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9F976" w14:textId="77777777" w:rsidR="00096644" w:rsidRDefault="00000000">
      <w:pPr>
        <w:ind w:firstLine="709"/>
        <w:jc w:val="center"/>
        <w:rPr>
          <w:b/>
          <w:sz w:val="20"/>
          <w:szCs w:val="20"/>
        </w:rPr>
      </w:pPr>
      <w:r>
        <w:rPr>
          <w:b/>
          <w:sz w:val="20"/>
          <w:szCs w:val="20"/>
        </w:rPr>
        <w:t>Taller</w:t>
      </w:r>
    </w:p>
    <w:p w14:paraId="2F33E714" w14:textId="17C50085" w:rsidR="00096644" w:rsidRDefault="00A0222B" w:rsidP="5384D85F">
      <w:pPr>
        <w:ind w:firstLine="709"/>
        <w:jc w:val="center"/>
        <w:rPr>
          <w:b/>
          <w:bCs/>
          <w:sz w:val="20"/>
          <w:szCs w:val="20"/>
        </w:rPr>
      </w:pPr>
      <w:r w:rsidRPr="5384D85F">
        <w:rPr>
          <w:b/>
          <w:bCs/>
          <w:sz w:val="20"/>
          <w:szCs w:val="20"/>
        </w:rPr>
        <w:t xml:space="preserve">Gestión </w:t>
      </w:r>
      <w:r w:rsidR="0B8F78B0" w:rsidRPr="5384D85F">
        <w:rPr>
          <w:b/>
          <w:bCs/>
          <w:sz w:val="20"/>
          <w:szCs w:val="20"/>
        </w:rPr>
        <w:t>Automática de inventario, selección</w:t>
      </w:r>
      <w:r w:rsidR="683AA5FD" w:rsidRPr="5384D85F">
        <w:rPr>
          <w:b/>
          <w:bCs/>
          <w:sz w:val="20"/>
          <w:szCs w:val="20"/>
        </w:rPr>
        <w:t xml:space="preserve"> </w:t>
      </w:r>
      <w:r w:rsidRPr="5384D85F">
        <w:rPr>
          <w:b/>
          <w:bCs/>
          <w:sz w:val="20"/>
          <w:szCs w:val="20"/>
        </w:rPr>
        <w:t>de herramientas de la organización.</w:t>
      </w:r>
    </w:p>
    <w:p w14:paraId="7534C17B" w14:textId="77777777" w:rsidR="00096644" w:rsidRDefault="00096644">
      <w:pPr>
        <w:ind w:firstLine="709"/>
        <w:rPr>
          <w:sz w:val="20"/>
          <w:szCs w:val="20"/>
        </w:rPr>
      </w:pPr>
    </w:p>
    <w:p w14:paraId="03EF7603" w14:textId="724A5EAE" w:rsidR="00096644" w:rsidRDefault="00A0222B">
      <w:pPr>
        <w:tabs>
          <w:tab w:val="left" w:pos="4320"/>
          <w:tab w:val="left" w:pos="4485"/>
          <w:tab w:val="left" w:pos="5445"/>
        </w:tabs>
        <w:jc w:val="both"/>
        <w:rPr>
          <w:sz w:val="20"/>
          <w:szCs w:val="20"/>
        </w:rPr>
      </w:pPr>
      <w:r w:rsidRPr="1FF2B5C6">
        <w:rPr>
          <w:sz w:val="20"/>
          <w:szCs w:val="20"/>
        </w:rPr>
        <w:t xml:space="preserve">Las empresas pueden contar un sin </w:t>
      </w:r>
      <w:r w:rsidR="6AB4CE77" w:rsidRPr="1FF2B5C6">
        <w:rPr>
          <w:sz w:val="20"/>
          <w:szCs w:val="20"/>
        </w:rPr>
        <w:t>número</w:t>
      </w:r>
      <w:r w:rsidRPr="1FF2B5C6">
        <w:rPr>
          <w:sz w:val="20"/>
          <w:szCs w:val="20"/>
        </w:rPr>
        <w:t xml:space="preserve"> de elementos hardware y/o software para la correcta ejecución de operaciones y actividades, lo cual es requerido que todos los elementos estén funcionando correctamente de acuerdo con las políticas de la entidad. Las empresas suelen tener un inventario de herramientas y licencias, las cuales son permitidas para la ejecución de actividades de sus colaboradores, aunque es común no tener el estado actual de las mismas, permitiendo así tener un riesgo al aumentar la probabilidad de fallo. </w:t>
      </w:r>
    </w:p>
    <w:p w14:paraId="148EFAFA" w14:textId="77777777" w:rsidR="00096644" w:rsidRDefault="00096644">
      <w:pPr>
        <w:ind w:firstLine="709"/>
        <w:jc w:val="both"/>
        <w:rPr>
          <w:sz w:val="20"/>
          <w:szCs w:val="20"/>
        </w:rPr>
      </w:pPr>
    </w:p>
    <w:p w14:paraId="4C3F10E7" w14:textId="77777777" w:rsidR="00096644" w:rsidRDefault="00000000">
      <w:pPr>
        <w:jc w:val="both"/>
        <w:rPr>
          <w:b/>
          <w:sz w:val="20"/>
          <w:szCs w:val="20"/>
        </w:rPr>
      </w:pPr>
      <w:r>
        <w:rPr>
          <w:b/>
          <w:sz w:val="20"/>
          <w:szCs w:val="20"/>
        </w:rPr>
        <w:t>Caso de estudio</w:t>
      </w:r>
    </w:p>
    <w:p w14:paraId="2A783DB8" w14:textId="77777777" w:rsidR="00096644" w:rsidRDefault="00096644">
      <w:pPr>
        <w:ind w:firstLine="709"/>
        <w:jc w:val="both"/>
        <w:rPr>
          <w:b/>
          <w:sz w:val="20"/>
          <w:szCs w:val="20"/>
        </w:rPr>
      </w:pPr>
    </w:p>
    <w:p w14:paraId="33F0A5E1" w14:textId="535C7073" w:rsidR="00D556F9" w:rsidRDefault="42F4BBDD">
      <w:pPr>
        <w:jc w:val="both"/>
        <w:rPr>
          <w:sz w:val="20"/>
          <w:szCs w:val="20"/>
        </w:rPr>
      </w:pPr>
      <w:r w:rsidRPr="5384D85F">
        <w:rPr>
          <w:sz w:val="20"/>
          <w:szCs w:val="20"/>
        </w:rPr>
        <w:t xml:space="preserve">En su </w:t>
      </w:r>
      <w:r w:rsidR="6D350E4D" w:rsidRPr="5384D85F">
        <w:rPr>
          <w:sz w:val="20"/>
          <w:szCs w:val="20"/>
        </w:rPr>
        <w:t>c</w:t>
      </w:r>
      <w:r w:rsidRPr="5384D85F">
        <w:rPr>
          <w:sz w:val="20"/>
          <w:szCs w:val="20"/>
        </w:rPr>
        <w:t xml:space="preserve">entro de </w:t>
      </w:r>
      <w:r w:rsidR="7B68872F" w:rsidRPr="5384D85F">
        <w:rPr>
          <w:sz w:val="20"/>
          <w:szCs w:val="20"/>
        </w:rPr>
        <w:t>f</w:t>
      </w:r>
      <w:r w:rsidRPr="5384D85F">
        <w:rPr>
          <w:sz w:val="20"/>
          <w:szCs w:val="20"/>
        </w:rPr>
        <w:t>ormación y/o en la sede de ejecución de la formación</w:t>
      </w:r>
      <w:r w:rsidR="0199A10F" w:rsidRPr="5384D85F">
        <w:rPr>
          <w:sz w:val="20"/>
          <w:szCs w:val="20"/>
        </w:rPr>
        <w:t xml:space="preserve">, usted tiene una sala de computadores, que </w:t>
      </w:r>
      <w:r w:rsidR="00D556F9" w:rsidRPr="5384D85F">
        <w:rPr>
          <w:sz w:val="20"/>
          <w:szCs w:val="20"/>
        </w:rPr>
        <w:t>presta los servicios</w:t>
      </w:r>
      <w:r w:rsidR="692CE64D" w:rsidRPr="5384D85F">
        <w:rPr>
          <w:sz w:val="20"/>
          <w:szCs w:val="20"/>
        </w:rPr>
        <w:t xml:space="preserve"> para la formación profesional integral en el SENA, est</w:t>
      </w:r>
      <w:r w:rsidR="46A51CA4" w:rsidRPr="5384D85F">
        <w:rPr>
          <w:sz w:val="20"/>
          <w:szCs w:val="20"/>
        </w:rPr>
        <w:t xml:space="preserve">os </w:t>
      </w:r>
      <w:r w:rsidR="692CE64D" w:rsidRPr="5384D85F">
        <w:rPr>
          <w:sz w:val="20"/>
          <w:szCs w:val="20"/>
        </w:rPr>
        <w:t>ambiente</w:t>
      </w:r>
      <w:r w:rsidR="1351AD6D" w:rsidRPr="5384D85F">
        <w:rPr>
          <w:sz w:val="20"/>
          <w:szCs w:val="20"/>
        </w:rPr>
        <w:t>s</w:t>
      </w:r>
      <w:r w:rsidR="692CE64D" w:rsidRPr="5384D85F">
        <w:rPr>
          <w:sz w:val="20"/>
          <w:szCs w:val="20"/>
        </w:rPr>
        <w:t xml:space="preserve"> </w:t>
      </w:r>
      <w:r w:rsidR="00D556F9" w:rsidRPr="5384D85F">
        <w:rPr>
          <w:sz w:val="20"/>
          <w:szCs w:val="20"/>
        </w:rPr>
        <w:t xml:space="preserve">cuenta </w:t>
      </w:r>
      <w:r w:rsidR="1CB63FFA" w:rsidRPr="5384D85F">
        <w:rPr>
          <w:sz w:val="20"/>
          <w:szCs w:val="20"/>
        </w:rPr>
        <w:t xml:space="preserve">en su gran mayoría, </w:t>
      </w:r>
      <w:r w:rsidR="00D556F9" w:rsidRPr="5384D85F">
        <w:rPr>
          <w:sz w:val="20"/>
          <w:szCs w:val="20"/>
        </w:rPr>
        <w:t xml:space="preserve">con diferentes herramientas de desarrollo tecnológico tales como equipos de cómputo MAC, portátiles, notebooks, </w:t>
      </w:r>
      <w:proofErr w:type="spellStart"/>
      <w:r w:rsidR="00D556F9" w:rsidRPr="5384D85F">
        <w:rPr>
          <w:sz w:val="20"/>
          <w:szCs w:val="20"/>
        </w:rPr>
        <w:t>tablets</w:t>
      </w:r>
      <w:proofErr w:type="spellEnd"/>
      <w:r w:rsidR="00D556F9" w:rsidRPr="5384D85F">
        <w:rPr>
          <w:sz w:val="20"/>
          <w:szCs w:val="20"/>
        </w:rPr>
        <w:t xml:space="preserve">, dispositivos móviles, Smart </w:t>
      </w:r>
      <w:proofErr w:type="spellStart"/>
      <w:r w:rsidR="00D556F9" w:rsidRPr="5384D85F">
        <w:rPr>
          <w:sz w:val="20"/>
          <w:szCs w:val="20"/>
        </w:rPr>
        <w:t>tvs</w:t>
      </w:r>
      <w:proofErr w:type="spellEnd"/>
      <w:r w:rsidR="00D556F9" w:rsidRPr="5384D85F">
        <w:rPr>
          <w:sz w:val="20"/>
          <w:szCs w:val="20"/>
        </w:rPr>
        <w:t xml:space="preserve">, Smart </w:t>
      </w:r>
      <w:proofErr w:type="spellStart"/>
      <w:r w:rsidR="00D556F9" w:rsidRPr="5384D85F">
        <w:rPr>
          <w:sz w:val="20"/>
          <w:szCs w:val="20"/>
        </w:rPr>
        <w:t>waths</w:t>
      </w:r>
      <w:proofErr w:type="spellEnd"/>
      <w:r w:rsidR="00D556F9" w:rsidRPr="5384D85F">
        <w:rPr>
          <w:sz w:val="20"/>
          <w:szCs w:val="20"/>
        </w:rPr>
        <w:t xml:space="preserve">, lectores de NFC, impresoras convencionales, impresoras 3D, de la misma manera licencias de Windows, OSX, Herramientas de diseño, </w:t>
      </w:r>
      <w:proofErr w:type="spellStart"/>
      <w:r w:rsidR="00D556F9" w:rsidRPr="5384D85F">
        <w:rPr>
          <w:sz w:val="20"/>
          <w:szCs w:val="20"/>
        </w:rPr>
        <w:t>SDK’s</w:t>
      </w:r>
      <w:proofErr w:type="spellEnd"/>
      <w:r w:rsidR="00D556F9" w:rsidRPr="5384D85F">
        <w:rPr>
          <w:sz w:val="20"/>
          <w:szCs w:val="20"/>
        </w:rPr>
        <w:t xml:space="preserve"> de desarrollo, paquetes de ofimática, entre otros.</w:t>
      </w:r>
    </w:p>
    <w:p w14:paraId="6DF2207E" w14:textId="77777777" w:rsidR="00D556F9" w:rsidRDefault="00D556F9">
      <w:pPr>
        <w:jc w:val="both"/>
        <w:rPr>
          <w:sz w:val="20"/>
          <w:szCs w:val="20"/>
        </w:rPr>
      </w:pPr>
    </w:p>
    <w:p w14:paraId="61E4807A" w14:textId="64275E9B" w:rsidR="00096644" w:rsidRDefault="00D556F9">
      <w:pPr>
        <w:jc w:val="both"/>
        <w:rPr>
          <w:sz w:val="20"/>
          <w:szCs w:val="20"/>
        </w:rPr>
      </w:pPr>
      <w:r w:rsidRPr="5384D85F">
        <w:rPr>
          <w:sz w:val="20"/>
          <w:szCs w:val="20"/>
        </w:rPr>
        <w:t>Est</w:t>
      </w:r>
      <w:r w:rsidR="054A01D6" w:rsidRPr="5384D85F">
        <w:rPr>
          <w:sz w:val="20"/>
          <w:szCs w:val="20"/>
        </w:rPr>
        <w:t>os ambientes en la mayoría de los casos tienen varios años de funcionamiento</w:t>
      </w:r>
      <w:r w:rsidRPr="5384D85F">
        <w:rPr>
          <w:sz w:val="20"/>
          <w:szCs w:val="20"/>
        </w:rPr>
        <w:t xml:space="preserve">, por lo cual muchas de las actividades de mantenimiento, control y seguimiento de la hoja de vida de las herramientas no han sido alimentada de la manera más adecuada, por lo cual su actividad como técnico en mantenimiento es realizar las siguientes actividades.  </w:t>
      </w:r>
    </w:p>
    <w:p w14:paraId="32448294" w14:textId="77777777" w:rsidR="00D556F9" w:rsidRDefault="00D556F9" w:rsidP="00D556F9">
      <w:pPr>
        <w:jc w:val="both"/>
        <w:rPr>
          <w:sz w:val="20"/>
          <w:szCs w:val="20"/>
        </w:rPr>
      </w:pPr>
    </w:p>
    <w:p w14:paraId="62DBE2DA" w14:textId="77777777" w:rsidR="00096644" w:rsidRDefault="00096644" w:rsidP="00D556F9">
      <w:pPr>
        <w:jc w:val="both"/>
        <w:rPr>
          <w:sz w:val="20"/>
          <w:szCs w:val="20"/>
        </w:rPr>
      </w:pPr>
    </w:p>
    <w:p w14:paraId="289AB584" w14:textId="77777777" w:rsidR="00096644" w:rsidRDefault="00000000">
      <w:pPr>
        <w:jc w:val="both"/>
        <w:rPr>
          <w:b/>
          <w:color w:val="000000"/>
          <w:sz w:val="20"/>
          <w:szCs w:val="20"/>
          <w:u w:val="single"/>
        </w:rPr>
      </w:pPr>
      <w:r>
        <w:rPr>
          <w:b/>
          <w:color w:val="000000"/>
          <w:sz w:val="20"/>
          <w:szCs w:val="20"/>
          <w:u w:val="single"/>
        </w:rPr>
        <w:t>Desarrollo de la actividad</w:t>
      </w:r>
    </w:p>
    <w:p w14:paraId="52324725" w14:textId="77777777" w:rsidR="00096644" w:rsidRDefault="00096644">
      <w:pPr>
        <w:ind w:firstLine="709"/>
        <w:jc w:val="both"/>
        <w:rPr>
          <w:color w:val="000000"/>
          <w:sz w:val="20"/>
          <w:szCs w:val="20"/>
        </w:rPr>
      </w:pPr>
    </w:p>
    <w:p w14:paraId="6DE02723" w14:textId="77777777" w:rsidR="00096644" w:rsidRDefault="00000000">
      <w:pPr>
        <w:jc w:val="both"/>
        <w:rPr>
          <w:color w:val="000000"/>
          <w:sz w:val="20"/>
          <w:szCs w:val="20"/>
        </w:rPr>
      </w:pPr>
      <w:r>
        <w:rPr>
          <w:color w:val="000000"/>
          <w:sz w:val="20"/>
          <w:szCs w:val="20"/>
        </w:rPr>
        <w:t xml:space="preserve">Para cada uno de los siguientes literales dar respuesta a partir de la lectura de la </w:t>
      </w:r>
      <w:r>
        <w:rPr>
          <w:sz w:val="20"/>
          <w:szCs w:val="20"/>
        </w:rPr>
        <w:t>información</w:t>
      </w:r>
      <w:r>
        <w:rPr>
          <w:color w:val="000000"/>
          <w:sz w:val="20"/>
          <w:szCs w:val="20"/>
        </w:rPr>
        <w:t xml:space="preserve"> de apoyo para el componente formativo.</w:t>
      </w:r>
    </w:p>
    <w:p w14:paraId="4B4A5B9B" w14:textId="77777777" w:rsidR="00096644" w:rsidRDefault="00096644">
      <w:pPr>
        <w:jc w:val="both"/>
        <w:rPr>
          <w:color w:val="000000"/>
          <w:sz w:val="20"/>
          <w:szCs w:val="20"/>
        </w:rPr>
      </w:pPr>
    </w:p>
    <w:p w14:paraId="7EA926BE" w14:textId="77777777" w:rsidR="00096644" w:rsidRDefault="00000000">
      <w:pPr>
        <w:jc w:val="both"/>
        <w:rPr>
          <w:b/>
          <w:color w:val="000000"/>
          <w:sz w:val="20"/>
          <w:szCs w:val="20"/>
        </w:rPr>
      </w:pPr>
      <w:r w:rsidRPr="5384D85F">
        <w:rPr>
          <w:b/>
          <w:bCs/>
          <w:color w:val="000000" w:themeColor="text1"/>
          <w:sz w:val="20"/>
          <w:szCs w:val="20"/>
        </w:rPr>
        <w:t>Taller</w:t>
      </w:r>
    </w:p>
    <w:p w14:paraId="0AFA1FFB" w14:textId="26CC3AC3" w:rsidR="7C2D35D4" w:rsidRDefault="7C2D35D4" w:rsidP="5384D85F">
      <w:pPr>
        <w:numPr>
          <w:ilvl w:val="0"/>
          <w:numId w:val="1"/>
        </w:numPr>
        <w:pBdr>
          <w:top w:val="nil"/>
          <w:left w:val="nil"/>
          <w:bottom w:val="nil"/>
          <w:right w:val="nil"/>
          <w:between w:val="nil"/>
        </w:pBdr>
        <w:ind w:left="283" w:hanging="425"/>
        <w:jc w:val="both"/>
        <w:rPr>
          <w:sz w:val="20"/>
          <w:szCs w:val="20"/>
        </w:rPr>
      </w:pPr>
      <w:r w:rsidRPr="5384D85F">
        <w:rPr>
          <w:sz w:val="20"/>
          <w:szCs w:val="20"/>
        </w:rPr>
        <w:t>Buscar</w:t>
      </w:r>
      <w:r w:rsidR="1A248D9F" w:rsidRPr="5384D85F">
        <w:rPr>
          <w:sz w:val="20"/>
          <w:szCs w:val="20"/>
        </w:rPr>
        <w:t xml:space="preserve">, </w:t>
      </w:r>
      <w:r w:rsidRPr="5384D85F">
        <w:rPr>
          <w:sz w:val="20"/>
          <w:szCs w:val="20"/>
        </w:rPr>
        <w:t>descargar</w:t>
      </w:r>
      <w:r w:rsidR="3EEFB924" w:rsidRPr="5384D85F">
        <w:rPr>
          <w:sz w:val="20"/>
          <w:szCs w:val="20"/>
        </w:rPr>
        <w:t xml:space="preserve"> e Instalar </w:t>
      </w:r>
      <w:r w:rsidR="5262DC6C" w:rsidRPr="5384D85F">
        <w:rPr>
          <w:sz w:val="20"/>
          <w:szCs w:val="20"/>
        </w:rPr>
        <w:t>mínimo</w:t>
      </w:r>
      <w:r w:rsidR="3EEFB924" w:rsidRPr="5384D85F">
        <w:rPr>
          <w:sz w:val="20"/>
          <w:szCs w:val="20"/>
        </w:rPr>
        <w:t xml:space="preserve"> </w:t>
      </w:r>
      <w:r w:rsidRPr="5384D85F">
        <w:rPr>
          <w:sz w:val="20"/>
          <w:szCs w:val="20"/>
        </w:rPr>
        <w:t>una</w:t>
      </w:r>
      <w:r w:rsidR="3047A1FB" w:rsidRPr="5384D85F">
        <w:rPr>
          <w:sz w:val="20"/>
          <w:szCs w:val="20"/>
        </w:rPr>
        <w:t xml:space="preserve"> (1</w:t>
      </w:r>
      <w:r w:rsidR="18F99E17" w:rsidRPr="5384D85F">
        <w:rPr>
          <w:sz w:val="20"/>
          <w:szCs w:val="20"/>
        </w:rPr>
        <w:t>) herramienta</w:t>
      </w:r>
      <w:r w:rsidRPr="5384D85F">
        <w:rPr>
          <w:sz w:val="20"/>
          <w:szCs w:val="20"/>
        </w:rPr>
        <w:t xml:space="preserve"> informática para realizar el inventario automático del ambiente</w:t>
      </w:r>
      <w:r w:rsidR="2006F1E1" w:rsidRPr="5384D85F">
        <w:rPr>
          <w:sz w:val="20"/>
          <w:szCs w:val="20"/>
        </w:rPr>
        <w:t xml:space="preserve"> (Inventario completo de Hardware, Software.</w:t>
      </w:r>
    </w:p>
    <w:p w14:paraId="0B142BA0" w14:textId="616CBD93" w:rsidR="00096644" w:rsidRDefault="00D556F9" w:rsidP="00D556F9">
      <w:pPr>
        <w:numPr>
          <w:ilvl w:val="0"/>
          <w:numId w:val="1"/>
        </w:numPr>
        <w:pBdr>
          <w:top w:val="nil"/>
          <w:left w:val="nil"/>
          <w:bottom w:val="nil"/>
          <w:right w:val="nil"/>
          <w:between w:val="nil"/>
        </w:pBdr>
        <w:ind w:left="283" w:hanging="425"/>
        <w:jc w:val="both"/>
        <w:rPr>
          <w:sz w:val="20"/>
          <w:szCs w:val="20"/>
        </w:rPr>
      </w:pPr>
      <w:r w:rsidRPr="5384D85F">
        <w:rPr>
          <w:sz w:val="20"/>
          <w:szCs w:val="20"/>
        </w:rPr>
        <w:t>Realizar un inventario de las herramientas hardware con las que cuenta la unidad</w:t>
      </w:r>
    </w:p>
    <w:p w14:paraId="0C3654F1" w14:textId="5783BBD9" w:rsidR="00D556F9" w:rsidRPr="00D556F9" w:rsidRDefault="00D556F9" w:rsidP="00D556F9">
      <w:pPr>
        <w:numPr>
          <w:ilvl w:val="0"/>
          <w:numId w:val="1"/>
        </w:numPr>
        <w:pBdr>
          <w:top w:val="nil"/>
          <w:left w:val="nil"/>
          <w:bottom w:val="nil"/>
          <w:right w:val="nil"/>
          <w:between w:val="nil"/>
        </w:pBdr>
        <w:ind w:left="283" w:hanging="425"/>
        <w:jc w:val="both"/>
        <w:rPr>
          <w:sz w:val="20"/>
          <w:szCs w:val="20"/>
        </w:rPr>
      </w:pPr>
      <w:r w:rsidRPr="5384D85F">
        <w:rPr>
          <w:sz w:val="20"/>
          <w:szCs w:val="20"/>
        </w:rPr>
        <w:t>Construir la hoja de vida de cada elemento, haciendo uso de las plantillas y herramientas ofimáticas</w:t>
      </w:r>
    </w:p>
    <w:p w14:paraId="1512BA3B" w14:textId="44097449" w:rsidR="00D556F9" w:rsidRDefault="00D556F9" w:rsidP="00D556F9">
      <w:pPr>
        <w:numPr>
          <w:ilvl w:val="0"/>
          <w:numId w:val="1"/>
        </w:numPr>
        <w:pBdr>
          <w:top w:val="nil"/>
          <w:left w:val="nil"/>
          <w:bottom w:val="nil"/>
          <w:right w:val="nil"/>
          <w:between w:val="nil"/>
        </w:pBdr>
        <w:ind w:left="283" w:hanging="425"/>
        <w:jc w:val="both"/>
        <w:rPr>
          <w:sz w:val="20"/>
          <w:szCs w:val="20"/>
        </w:rPr>
      </w:pPr>
      <w:r w:rsidRPr="5384D85F">
        <w:rPr>
          <w:sz w:val="20"/>
          <w:szCs w:val="20"/>
        </w:rPr>
        <w:t>Realizar un inventario de las herramientas software con las que cuenta la unidad, (Sistemas operativos, paquetes ofimáticos, herramientas de desarrollo)</w:t>
      </w:r>
    </w:p>
    <w:p w14:paraId="344BE310" w14:textId="39BEF148" w:rsidR="00D556F9" w:rsidRDefault="00D556F9" w:rsidP="00D556F9">
      <w:pPr>
        <w:numPr>
          <w:ilvl w:val="0"/>
          <w:numId w:val="1"/>
        </w:numPr>
        <w:pBdr>
          <w:top w:val="nil"/>
          <w:left w:val="nil"/>
          <w:bottom w:val="nil"/>
          <w:right w:val="nil"/>
          <w:between w:val="nil"/>
        </w:pBdr>
        <w:ind w:left="283" w:hanging="425"/>
        <w:jc w:val="both"/>
        <w:rPr>
          <w:sz w:val="20"/>
          <w:szCs w:val="20"/>
        </w:rPr>
      </w:pPr>
      <w:r w:rsidRPr="5384D85F">
        <w:rPr>
          <w:sz w:val="20"/>
          <w:szCs w:val="20"/>
        </w:rPr>
        <w:t>Realizar un inventario de las licencias con las que cuenta la unidad</w:t>
      </w:r>
    </w:p>
    <w:p w14:paraId="399BCA1B" w14:textId="29AF1D14" w:rsidR="00D556F9" w:rsidRDefault="00D556F9" w:rsidP="00D556F9">
      <w:pPr>
        <w:numPr>
          <w:ilvl w:val="0"/>
          <w:numId w:val="1"/>
        </w:numPr>
        <w:pBdr>
          <w:top w:val="nil"/>
          <w:left w:val="nil"/>
          <w:bottom w:val="nil"/>
          <w:right w:val="nil"/>
          <w:between w:val="nil"/>
        </w:pBdr>
        <w:ind w:left="283" w:hanging="425"/>
        <w:jc w:val="both"/>
        <w:rPr>
          <w:sz w:val="20"/>
          <w:szCs w:val="20"/>
        </w:rPr>
      </w:pPr>
      <w:r w:rsidRPr="5384D85F">
        <w:rPr>
          <w:sz w:val="20"/>
          <w:szCs w:val="20"/>
        </w:rPr>
        <w:t xml:space="preserve">Validar o establecer la lista blanca de las herramientas software permitidas por la entidad, identificando versiones permitidas, licencias de la entidad o licencias </w:t>
      </w:r>
      <w:proofErr w:type="spellStart"/>
      <w:r w:rsidRPr="5384D85F">
        <w:rPr>
          <w:sz w:val="20"/>
          <w:szCs w:val="20"/>
        </w:rPr>
        <w:t>opensource</w:t>
      </w:r>
      <w:proofErr w:type="spellEnd"/>
    </w:p>
    <w:p w14:paraId="3DFB47CE" w14:textId="1D9DEE5F" w:rsidR="00D556F9" w:rsidRDefault="00D556F9" w:rsidP="00D556F9">
      <w:pPr>
        <w:numPr>
          <w:ilvl w:val="0"/>
          <w:numId w:val="1"/>
        </w:numPr>
        <w:pBdr>
          <w:top w:val="nil"/>
          <w:left w:val="nil"/>
          <w:bottom w:val="nil"/>
          <w:right w:val="nil"/>
          <w:between w:val="nil"/>
        </w:pBdr>
        <w:ind w:left="283" w:hanging="425"/>
        <w:jc w:val="both"/>
        <w:rPr>
          <w:sz w:val="20"/>
          <w:szCs w:val="20"/>
        </w:rPr>
      </w:pPr>
      <w:r w:rsidRPr="5384D85F">
        <w:rPr>
          <w:sz w:val="20"/>
          <w:szCs w:val="20"/>
        </w:rPr>
        <w:t xml:space="preserve">Proponer un mecanismo de almacenamiento (drive, </w:t>
      </w:r>
      <w:proofErr w:type="spellStart"/>
      <w:r w:rsidR="00122567" w:rsidRPr="5384D85F">
        <w:rPr>
          <w:sz w:val="20"/>
          <w:szCs w:val="20"/>
        </w:rPr>
        <w:t>svn</w:t>
      </w:r>
      <w:proofErr w:type="spellEnd"/>
      <w:r w:rsidR="00122567" w:rsidRPr="5384D85F">
        <w:rPr>
          <w:sz w:val="20"/>
          <w:szCs w:val="20"/>
        </w:rPr>
        <w:t xml:space="preserve">, </w:t>
      </w:r>
      <w:proofErr w:type="spellStart"/>
      <w:r w:rsidR="00122567" w:rsidRPr="5384D85F">
        <w:rPr>
          <w:sz w:val="20"/>
          <w:szCs w:val="20"/>
        </w:rPr>
        <w:t>git</w:t>
      </w:r>
      <w:proofErr w:type="spellEnd"/>
      <w:r w:rsidRPr="5384D85F">
        <w:rPr>
          <w:sz w:val="20"/>
          <w:szCs w:val="20"/>
        </w:rPr>
        <w:t>) para la gestión de los recursos establecidos en la guía</w:t>
      </w:r>
    </w:p>
    <w:p w14:paraId="16811640" w14:textId="149ADEC1" w:rsidR="00122567" w:rsidRDefault="00122567" w:rsidP="5384D85F">
      <w:pPr>
        <w:numPr>
          <w:ilvl w:val="0"/>
          <w:numId w:val="1"/>
        </w:numPr>
        <w:pBdr>
          <w:top w:val="nil"/>
          <w:left w:val="nil"/>
          <w:bottom w:val="nil"/>
          <w:right w:val="nil"/>
          <w:between w:val="nil"/>
        </w:pBdr>
        <w:ind w:left="283" w:hanging="425"/>
        <w:jc w:val="both"/>
        <w:rPr>
          <w:sz w:val="20"/>
          <w:szCs w:val="20"/>
        </w:rPr>
      </w:pPr>
      <w:r w:rsidRPr="5384D85F">
        <w:rPr>
          <w:sz w:val="20"/>
          <w:szCs w:val="20"/>
        </w:rPr>
        <w:t>Realice un diagnóstico de las herramientas hardware teniendo en cuenta los paquetes y software instalados establecidas en el inventario.</w:t>
      </w:r>
    </w:p>
    <w:p w14:paraId="2A63A072" w14:textId="647B91B7" w:rsidR="5384D85F" w:rsidRDefault="5384D85F" w:rsidP="5384D85F">
      <w:pPr>
        <w:pBdr>
          <w:top w:val="nil"/>
          <w:left w:val="nil"/>
          <w:bottom w:val="nil"/>
          <w:right w:val="nil"/>
          <w:between w:val="nil"/>
        </w:pBdr>
        <w:jc w:val="both"/>
        <w:rPr>
          <w:sz w:val="20"/>
          <w:szCs w:val="20"/>
        </w:rPr>
      </w:pPr>
    </w:p>
    <w:p w14:paraId="0190E8ED" w14:textId="21DAEBD2" w:rsidR="5384D85F" w:rsidRDefault="5384D85F" w:rsidP="5384D85F">
      <w:pPr>
        <w:pBdr>
          <w:top w:val="nil"/>
          <w:left w:val="nil"/>
          <w:bottom w:val="nil"/>
          <w:right w:val="nil"/>
          <w:between w:val="nil"/>
        </w:pBdr>
        <w:jc w:val="both"/>
        <w:rPr>
          <w:sz w:val="20"/>
          <w:szCs w:val="20"/>
        </w:rPr>
      </w:pPr>
    </w:p>
    <w:p w14:paraId="5DD72A2B" w14:textId="3BF78030" w:rsidR="5384D85F" w:rsidRDefault="5384D85F" w:rsidP="5384D85F">
      <w:pPr>
        <w:pBdr>
          <w:top w:val="nil"/>
          <w:left w:val="nil"/>
          <w:bottom w:val="nil"/>
          <w:right w:val="nil"/>
          <w:between w:val="nil"/>
        </w:pBdr>
        <w:jc w:val="both"/>
        <w:rPr>
          <w:sz w:val="20"/>
          <w:szCs w:val="20"/>
        </w:rPr>
      </w:pPr>
    </w:p>
    <w:p w14:paraId="6E20E0DE" w14:textId="6CF35BE6" w:rsidR="5384D85F" w:rsidRDefault="5384D85F" w:rsidP="5384D85F">
      <w:pPr>
        <w:pBdr>
          <w:top w:val="nil"/>
          <w:left w:val="nil"/>
          <w:bottom w:val="nil"/>
          <w:right w:val="nil"/>
          <w:between w:val="nil"/>
        </w:pBdr>
        <w:jc w:val="both"/>
        <w:rPr>
          <w:sz w:val="20"/>
          <w:szCs w:val="20"/>
        </w:rPr>
      </w:pPr>
    </w:p>
    <w:p w14:paraId="229F0951" w14:textId="5684301C" w:rsidR="5B8C3915" w:rsidRDefault="5B8C3915" w:rsidP="5384D85F">
      <w:pPr>
        <w:pBdr>
          <w:top w:val="nil"/>
          <w:left w:val="nil"/>
          <w:bottom w:val="nil"/>
          <w:right w:val="nil"/>
          <w:between w:val="nil"/>
        </w:pBdr>
        <w:jc w:val="both"/>
        <w:rPr>
          <w:sz w:val="20"/>
          <w:szCs w:val="20"/>
        </w:rPr>
      </w:pPr>
      <w:r w:rsidRPr="5384D85F">
        <w:rPr>
          <w:b/>
          <w:bCs/>
          <w:sz w:val="20"/>
          <w:szCs w:val="20"/>
          <w:lang w:val="es"/>
        </w:rPr>
        <w:t>CONTROL DEL DOCUMENTO</w:t>
      </w:r>
    </w:p>
    <w:p w14:paraId="21CC713D" w14:textId="056462EA" w:rsidR="5B8C3915" w:rsidRDefault="5B8C3915" w:rsidP="5384D85F">
      <w:pPr>
        <w:jc w:val="both"/>
      </w:pPr>
      <w:r w:rsidRPr="5384D85F">
        <w:rPr>
          <w:b/>
          <w:bCs/>
          <w:sz w:val="20"/>
          <w:szCs w:val="20"/>
          <w:lang w:val="es"/>
        </w:rPr>
        <w:t xml:space="preserve"> </w:t>
      </w:r>
    </w:p>
    <w:tbl>
      <w:tblPr>
        <w:tblW w:w="0" w:type="auto"/>
        <w:tblLayout w:type="fixed"/>
        <w:tblLook w:val="04A0" w:firstRow="1" w:lastRow="0" w:firstColumn="1" w:lastColumn="0" w:noHBand="0" w:noVBand="1"/>
      </w:tblPr>
      <w:tblGrid>
        <w:gridCol w:w="1128"/>
        <w:gridCol w:w="2447"/>
        <w:gridCol w:w="1414"/>
        <w:gridCol w:w="1536"/>
        <w:gridCol w:w="2311"/>
      </w:tblGrid>
      <w:tr w:rsidR="5384D85F" w14:paraId="47C061C4" w14:textId="77777777" w:rsidTr="5384D85F">
        <w:trPr>
          <w:trHeight w:val="300"/>
        </w:trPr>
        <w:tc>
          <w:tcPr>
            <w:tcW w:w="1128" w:type="dxa"/>
            <w:tcBorders>
              <w:top w:val="nil"/>
              <w:left w:val="nil"/>
              <w:bottom w:val="single" w:sz="8" w:space="0" w:color="000000" w:themeColor="text1"/>
              <w:right w:val="single" w:sz="8" w:space="0" w:color="000000" w:themeColor="text1"/>
            </w:tcBorders>
            <w:tcMar>
              <w:left w:w="108" w:type="dxa"/>
              <w:right w:w="108" w:type="dxa"/>
            </w:tcMar>
          </w:tcPr>
          <w:p w14:paraId="1E99666F" w14:textId="10D97D3F" w:rsidR="5384D85F" w:rsidRDefault="5384D85F" w:rsidP="5384D85F">
            <w:pPr>
              <w:jc w:val="both"/>
            </w:pPr>
            <w:r w:rsidRPr="5384D85F">
              <w:rPr>
                <w:b/>
                <w:bCs/>
                <w:sz w:val="20"/>
                <w:szCs w:val="20"/>
                <w:lang w:val="es"/>
              </w:rPr>
              <w:t xml:space="preserve"> </w:t>
            </w:r>
          </w:p>
        </w:tc>
        <w:tc>
          <w:tcPr>
            <w:tcW w:w="2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87606A" w14:textId="5CD10B32" w:rsidR="5384D85F" w:rsidRDefault="5384D85F" w:rsidP="5384D85F">
            <w:pPr>
              <w:jc w:val="both"/>
            </w:pPr>
            <w:r w:rsidRPr="5384D85F">
              <w:rPr>
                <w:b/>
                <w:bCs/>
                <w:sz w:val="20"/>
                <w:szCs w:val="20"/>
                <w:lang w:val="es"/>
              </w:rPr>
              <w:t>Nombre</w:t>
            </w:r>
          </w:p>
        </w:tc>
        <w:tc>
          <w:tcPr>
            <w:tcW w:w="14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D1EF2B" w14:textId="08285F96" w:rsidR="5384D85F" w:rsidRDefault="5384D85F" w:rsidP="5384D85F">
            <w:pPr>
              <w:jc w:val="both"/>
            </w:pPr>
            <w:r w:rsidRPr="5384D85F">
              <w:rPr>
                <w:b/>
                <w:bCs/>
                <w:sz w:val="20"/>
                <w:szCs w:val="20"/>
                <w:lang w:val="es"/>
              </w:rPr>
              <w:t>Cargo</w:t>
            </w:r>
          </w:p>
        </w:tc>
        <w:tc>
          <w:tcPr>
            <w:tcW w:w="15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06999A" w14:textId="0612DD92" w:rsidR="5384D85F" w:rsidRDefault="5384D85F" w:rsidP="5384D85F">
            <w:pPr>
              <w:jc w:val="both"/>
            </w:pPr>
            <w:r w:rsidRPr="5384D85F">
              <w:rPr>
                <w:b/>
                <w:bCs/>
                <w:sz w:val="20"/>
                <w:szCs w:val="20"/>
                <w:lang w:val="es"/>
              </w:rPr>
              <w:t>Dependencia</w:t>
            </w:r>
          </w:p>
        </w:tc>
        <w:tc>
          <w:tcPr>
            <w:tcW w:w="2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108792" w14:textId="5C9E25F9" w:rsidR="5384D85F" w:rsidRDefault="5384D85F" w:rsidP="5384D85F">
            <w:pPr>
              <w:jc w:val="both"/>
            </w:pPr>
            <w:r w:rsidRPr="5384D85F">
              <w:rPr>
                <w:b/>
                <w:bCs/>
                <w:sz w:val="20"/>
                <w:szCs w:val="20"/>
                <w:lang w:val="es"/>
              </w:rPr>
              <w:t>Fecha</w:t>
            </w:r>
          </w:p>
        </w:tc>
      </w:tr>
      <w:tr w:rsidR="5384D85F" w14:paraId="03A62882" w14:textId="77777777" w:rsidTr="5384D85F">
        <w:trPr>
          <w:trHeight w:val="300"/>
        </w:trPr>
        <w:tc>
          <w:tcPr>
            <w:tcW w:w="11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848CA0" w14:textId="4F7C68CA" w:rsidR="5384D85F" w:rsidRDefault="5384D85F" w:rsidP="5384D85F">
            <w:pPr>
              <w:jc w:val="both"/>
            </w:pPr>
            <w:r w:rsidRPr="5384D85F">
              <w:rPr>
                <w:b/>
                <w:bCs/>
                <w:sz w:val="20"/>
                <w:szCs w:val="20"/>
                <w:lang w:val="es"/>
              </w:rPr>
              <w:t>Autor (es)</w:t>
            </w:r>
          </w:p>
        </w:tc>
        <w:tc>
          <w:tcPr>
            <w:tcW w:w="2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0102F4" w14:textId="1EEC09C1" w:rsidR="5384D85F" w:rsidRDefault="5384D85F" w:rsidP="5384D85F">
            <w:pPr>
              <w:jc w:val="both"/>
            </w:pPr>
            <w:proofErr w:type="spellStart"/>
            <w:r w:rsidRPr="5384D85F">
              <w:rPr>
                <w:b/>
                <w:bCs/>
                <w:sz w:val="20"/>
                <w:szCs w:val="20"/>
                <w:lang w:val="es"/>
              </w:rPr>
              <w:t>Victor</w:t>
            </w:r>
            <w:proofErr w:type="spellEnd"/>
            <w:r w:rsidRPr="5384D85F">
              <w:rPr>
                <w:b/>
                <w:bCs/>
                <w:sz w:val="20"/>
                <w:szCs w:val="20"/>
                <w:lang w:val="es"/>
              </w:rPr>
              <w:t xml:space="preserve"> Rafael Atencia Urueta</w:t>
            </w:r>
          </w:p>
        </w:tc>
        <w:tc>
          <w:tcPr>
            <w:tcW w:w="14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E29EBD" w14:textId="139398BA" w:rsidR="5384D85F" w:rsidRDefault="5384D85F" w:rsidP="5384D85F">
            <w:pPr>
              <w:jc w:val="both"/>
            </w:pPr>
            <w:r w:rsidRPr="5384D85F">
              <w:rPr>
                <w:b/>
                <w:bCs/>
                <w:sz w:val="20"/>
                <w:szCs w:val="20"/>
                <w:lang w:val="es"/>
              </w:rPr>
              <w:t>Experto Técnico</w:t>
            </w:r>
          </w:p>
        </w:tc>
        <w:tc>
          <w:tcPr>
            <w:tcW w:w="15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5D27DC" w14:textId="3BCA94E7" w:rsidR="5384D85F" w:rsidRDefault="5384D85F" w:rsidP="5384D85F">
            <w:pPr>
              <w:jc w:val="both"/>
            </w:pPr>
            <w:r w:rsidRPr="5384D85F">
              <w:rPr>
                <w:b/>
                <w:bCs/>
                <w:sz w:val="20"/>
                <w:szCs w:val="20"/>
                <w:lang w:val="es"/>
              </w:rPr>
              <w:t>CTMA / Antioquia</w:t>
            </w:r>
          </w:p>
        </w:tc>
        <w:tc>
          <w:tcPr>
            <w:tcW w:w="2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0715F1" w14:textId="488514F7" w:rsidR="5384D85F" w:rsidRDefault="5384D85F" w:rsidP="5384D85F">
            <w:pPr>
              <w:jc w:val="both"/>
            </w:pPr>
            <w:r w:rsidRPr="5384D85F">
              <w:rPr>
                <w:b/>
                <w:bCs/>
                <w:sz w:val="20"/>
                <w:szCs w:val="20"/>
                <w:lang w:val="es"/>
              </w:rPr>
              <w:t>20-06-2023</w:t>
            </w:r>
          </w:p>
        </w:tc>
      </w:tr>
    </w:tbl>
    <w:p w14:paraId="5387AEA5" w14:textId="51EBD39B" w:rsidR="5B8C3915" w:rsidRDefault="5B8C3915" w:rsidP="5384D85F">
      <w:pPr>
        <w:jc w:val="both"/>
      </w:pPr>
      <w:r w:rsidRPr="5384D85F">
        <w:rPr>
          <w:sz w:val="20"/>
          <w:szCs w:val="20"/>
          <w:lang w:val="es"/>
        </w:rPr>
        <w:t xml:space="preserve"> </w:t>
      </w:r>
    </w:p>
    <w:p w14:paraId="6E5E38A4" w14:textId="1D47432C" w:rsidR="5B8C3915" w:rsidRDefault="5B8C3915" w:rsidP="5384D85F">
      <w:pPr>
        <w:jc w:val="both"/>
      </w:pPr>
      <w:r w:rsidRPr="5384D85F">
        <w:rPr>
          <w:b/>
          <w:bCs/>
          <w:sz w:val="20"/>
          <w:szCs w:val="20"/>
          <w:lang w:val="es"/>
        </w:rPr>
        <w:t xml:space="preserve">CONTROL DE CAMBIOS </w:t>
      </w:r>
      <w:r w:rsidRPr="5384D85F">
        <w:rPr>
          <w:sz w:val="20"/>
          <w:szCs w:val="20"/>
          <w:lang w:val="es"/>
        </w:rPr>
        <w:t>(diligenciar únicamente si realiza ajustes al taller)</w:t>
      </w:r>
    </w:p>
    <w:p w14:paraId="2DF3FFCD" w14:textId="30681AAA" w:rsidR="5B8C3915" w:rsidRDefault="5B8C3915" w:rsidP="5384D85F">
      <w:pPr>
        <w:jc w:val="both"/>
      </w:pPr>
      <w:r w:rsidRPr="5384D85F">
        <w:rPr>
          <w:sz w:val="20"/>
          <w:szCs w:val="20"/>
          <w:lang w:val="es"/>
        </w:rPr>
        <w:t xml:space="preserve"> </w:t>
      </w:r>
    </w:p>
    <w:tbl>
      <w:tblPr>
        <w:tblW w:w="0" w:type="auto"/>
        <w:tblLayout w:type="fixed"/>
        <w:tblLook w:val="04A0" w:firstRow="1" w:lastRow="0" w:firstColumn="1" w:lastColumn="0" w:noHBand="0" w:noVBand="1"/>
      </w:tblPr>
      <w:tblGrid>
        <w:gridCol w:w="1126"/>
        <w:gridCol w:w="2443"/>
        <w:gridCol w:w="1411"/>
        <w:gridCol w:w="1411"/>
        <w:gridCol w:w="679"/>
        <w:gridCol w:w="1764"/>
      </w:tblGrid>
      <w:tr w:rsidR="5384D85F" w14:paraId="66B8A9B0" w14:textId="77777777" w:rsidTr="5384D85F">
        <w:trPr>
          <w:trHeight w:val="300"/>
        </w:trPr>
        <w:tc>
          <w:tcPr>
            <w:tcW w:w="1126" w:type="dxa"/>
            <w:tcBorders>
              <w:top w:val="nil"/>
              <w:left w:val="nil"/>
              <w:bottom w:val="single" w:sz="8" w:space="0" w:color="000000" w:themeColor="text1"/>
              <w:right w:val="single" w:sz="8" w:space="0" w:color="000000" w:themeColor="text1"/>
            </w:tcBorders>
            <w:tcMar>
              <w:left w:w="108" w:type="dxa"/>
              <w:right w:w="108" w:type="dxa"/>
            </w:tcMar>
          </w:tcPr>
          <w:p w14:paraId="5E161AC5" w14:textId="33446685" w:rsidR="5384D85F" w:rsidRDefault="5384D85F" w:rsidP="5384D85F">
            <w:pPr>
              <w:jc w:val="both"/>
            </w:pPr>
            <w:r w:rsidRPr="5384D85F">
              <w:rPr>
                <w:b/>
                <w:bCs/>
                <w:sz w:val="20"/>
                <w:szCs w:val="20"/>
                <w:lang w:val="es"/>
              </w:rPr>
              <w:t xml:space="preserve"> </w:t>
            </w:r>
          </w:p>
        </w:tc>
        <w:tc>
          <w:tcPr>
            <w:tcW w:w="2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6D7E03" w14:textId="2722829F" w:rsidR="5384D85F" w:rsidRDefault="5384D85F" w:rsidP="5384D85F">
            <w:pPr>
              <w:jc w:val="both"/>
            </w:pPr>
            <w:r w:rsidRPr="5384D85F">
              <w:rPr>
                <w:b/>
                <w:bCs/>
                <w:sz w:val="20"/>
                <w:szCs w:val="20"/>
                <w:lang w:val="es"/>
              </w:rPr>
              <w:t>Nombre</w:t>
            </w:r>
          </w:p>
        </w:tc>
        <w:tc>
          <w:tcPr>
            <w:tcW w:w="14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AFB8FF" w14:textId="16A25D65" w:rsidR="5384D85F" w:rsidRDefault="5384D85F" w:rsidP="5384D85F">
            <w:pPr>
              <w:jc w:val="both"/>
            </w:pPr>
            <w:r w:rsidRPr="5384D85F">
              <w:rPr>
                <w:b/>
                <w:bCs/>
                <w:sz w:val="20"/>
                <w:szCs w:val="20"/>
                <w:lang w:val="es"/>
              </w:rPr>
              <w:t>Cargo</w:t>
            </w:r>
          </w:p>
        </w:tc>
        <w:tc>
          <w:tcPr>
            <w:tcW w:w="14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BE8D0B" w14:textId="2E1809D2" w:rsidR="5384D85F" w:rsidRDefault="5384D85F" w:rsidP="5384D85F">
            <w:pPr>
              <w:jc w:val="both"/>
            </w:pPr>
            <w:r w:rsidRPr="5384D85F">
              <w:rPr>
                <w:b/>
                <w:bCs/>
                <w:sz w:val="20"/>
                <w:szCs w:val="20"/>
                <w:lang w:val="es"/>
              </w:rPr>
              <w:t>Dependencia</w:t>
            </w:r>
          </w:p>
        </w:tc>
        <w:tc>
          <w:tcPr>
            <w:tcW w:w="6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070580" w14:textId="3C4D8C52" w:rsidR="5384D85F" w:rsidRDefault="5384D85F" w:rsidP="5384D85F">
            <w:pPr>
              <w:jc w:val="both"/>
            </w:pPr>
            <w:r w:rsidRPr="5384D85F">
              <w:rPr>
                <w:b/>
                <w:bCs/>
                <w:sz w:val="20"/>
                <w:szCs w:val="20"/>
                <w:lang w:val="es"/>
              </w:rPr>
              <w:t>Fecha</w:t>
            </w:r>
          </w:p>
        </w:tc>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4EA503" w14:textId="025767ED" w:rsidR="5384D85F" w:rsidRDefault="5384D85F" w:rsidP="5384D85F">
            <w:pPr>
              <w:jc w:val="both"/>
            </w:pPr>
            <w:r w:rsidRPr="5384D85F">
              <w:rPr>
                <w:b/>
                <w:bCs/>
                <w:sz w:val="20"/>
                <w:szCs w:val="20"/>
                <w:lang w:val="es"/>
              </w:rPr>
              <w:t>Razón del Cambio</w:t>
            </w:r>
          </w:p>
        </w:tc>
      </w:tr>
      <w:tr w:rsidR="5384D85F" w14:paraId="455C605A" w14:textId="77777777" w:rsidTr="5384D85F">
        <w:trPr>
          <w:trHeight w:val="300"/>
        </w:trPr>
        <w:tc>
          <w:tcPr>
            <w:tcW w:w="1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A701B2" w14:textId="76769D3D" w:rsidR="5384D85F" w:rsidRDefault="5384D85F" w:rsidP="5384D85F">
            <w:pPr>
              <w:jc w:val="both"/>
            </w:pPr>
            <w:r w:rsidRPr="5384D85F">
              <w:rPr>
                <w:b/>
                <w:bCs/>
                <w:sz w:val="20"/>
                <w:szCs w:val="20"/>
                <w:lang w:val="es"/>
              </w:rPr>
              <w:t>Autor (es)</w:t>
            </w:r>
          </w:p>
        </w:tc>
        <w:tc>
          <w:tcPr>
            <w:tcW w:w="24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A44783" w14:textId="35F9AB34" w:rsidR="5384D85F" w:rsidRDefault="5384D85F" w:rsidP="5384D85F">
            <w:pPr>
              <w:jc w:val="both"/>
            </w:pPr>
            <w:r w:rsidRPr="5384D85F">
              <w:rPr>
                <w:b/>
                <w:bCs/>
                <w:sz w:val="20"/>
                <w:szCs w:val="20"/>
                <w:lang w:val="es"/>
              </w:rPr>
              <w:t xml:space="preserve"> </w:t>
            </w:r>
          </w:p>
        </w:tc>
        <w:tc>
          <w:tcPr>
            <w:tcW w:w="14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E8863C" w14:textId="2D62AA2B" w:rsidR="5384D85F" w:rsidRDefault="5384D85F" w:rsidP="5384D85F">
            <w:pPr>
              <w:jc w:val="both"/>
            </w:pPr>
            <w:r w:rsidRPr="5384D85F">
              <w:rPr>
                <w:b/>
                <w:bCs/>
                <w:sz w:val="20"/>
                <w:szCs w:val="20"/>
                <w:lang w:val="es"/>
              </w:rPr>
              <w:t xml:space="preserve"> </w:t>
            </w:r>
          </w:p>
        </w:tc>
        <w:tc>
          <w:tcPr>
            <w:tcW w:w="14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4DAAFE" w14:textId="4410412D" w:rsidR="5384D85F" w:rsidRDefault="5384D85F" w:rsidP="5384D85F">
            <w:pPr>
              <w:jc w:val="both"/>
            </w:pPr>
            <w:r w:rsidRPr="5384D85F">
              <w:rPr>
                <w:b/>
                <w:bCs/>
                <w:sz w:val="20"/>
                <w:szCs w:val="20"/>
                <w:lang w:val="es"/>
              </w:rPr>
              <w:t xml:space="preserve"> </w:t>
            </w:r>
          </w:p>
        </w:tc>
        <w:tc>
          <w:tcPr>
            <w:tcW w:w="6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E7AF9C" w14:textId="5D6671C7" w:rsidR="5384D85F" w:rsidRDefault="5384D85F" w:rsidP="5384D85F">
            <w:pPr>
              <w:jc w:val="both"/>
            </w:pPr>
            <w:r w:rsidRPr="5384D85F">
              <w:rPr>
                <w:b/>
                <w:bCs/>
                <w:sz w:val="12"/>
                <w:szCs w:val="12"/>
                <w:lang w:val="es"/>
              </w:rPr>
              <w:t xml:space="preserve"> </w:t>
            </w:r>
          </w:p>
        </w:tc>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7823E4" w14:textId="016A3D08" w:rsidR="5384D85F" w:rsidRDefault="5384D85F" w:rsidP="5384D85F">
            <w:pPr>
              <w:jc w:val="both"/>
              <w:rPr>
                <w:b/>
                <w:bCs/>
                <w:sz w:val="20"/>
                <w:szCs w:val="20"/>
                <w:lang w:val="es"/>
              </w:rPr>
            </w:pPr>
          </w:p>
        </w:tc>
      </w:tr>
    </w:tbl>
    <w:p w14:paraId="639E0460" w14:textId="53D74560" w:rsidR="5384D85F" w:rsidRDefault="5384D85F" w:rsidP="5384D85F">
      <w:pPr>
        <w:pBdr>
          <w:top w:val="nil"/>
          <w:left w:val="nil"/>
          <w:bottom w:val="nil"/>
          <w:right w:val="nil"/>
          <w:between w:val="nil"/>
        </w:pBdr>
        <w:jc w:val="both"/>
        <w:rPr>
          <w:sz w:val="20"/>
          <w:szCs w:val="20"/>
        </w:rPr>
      </w:pPr>
    </w:p>
    <w:p w14:paraId="4D909A95" w14:textId="3C8205E1" w:rsidR="5384D85F" w:rsidRDefault="5384D85F" w:rsidP="5384D85F">
      <w:pPr>
        <w:pBdr>
          <w:top w:val="nil"/>
          <w:left w:val="nil"/>
          <w:bottom w:val="nil"/>
          <w:right w:val="nil"/>
          <w:between w:val="nil"/>
        </w:pBdr>
        <w:jc w:val="both"/>
        <w:rPr>
          <w:sz w:val="20"/>
          <w:szCs w:val="20"/>
        </w:rPr>
      </w:pPr>
    </w:p>
    <w:p w14:paraId="1737A4E9" w14:textId="77777777" w:rsidR="00096644" w:rsidRDefault="00096644">
      <w:pPr>
        <w:pBdr>
          <w:top w:val="nil"/>
          <w:left w:val="nil"/>
          <w:bottom w:val="nil"/>
          <w:right w:val="nil"/>
          <w:between w:val="nil"/>
        </w:pBdr>
        <w:ind w:firstLine="709"/>
        <w:jc w:val="both"/>
        <w:rPr>
          <w:sz w:val="20"/>
          <w:szCs w:val="20"/>
        </w:rPr>
      </w:pPr>
    </w:p>
    <w:sectPr w:rsidR="00096644">
      <w:head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EA18" w14:textId="77777777" w:rsidR="00B91E47" w:rsidRDefault="00B91E47">
      <w:pPr>
        <w:spacing w:line="240" w:lineRule="auto"/>
      </w:pPr>
      <w:r>
        <w:separator/>
      </w:r>
    </w:p>
  </w:endnote>
  <w:endnote w:type="continuationSeparator" w:id="0">
    <w:p w14:paraId="2F015E82" w14:textId="77777777" w:rsidR="00B91E47" w:rsidRDefault="00B91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C22E" w14:textId="77777777" w:rsidR="00B91E47" w:rsidRDefault="00B91E47">
      <w:pPr>
        <w:spacing w:line="240" w:lineRule="auto"/>
      </w:pPr>
      <w:r>
        <w:separator/>
      </w:r>
    </w:p>
  </w:footnote>
  <w:footnote w:type="continuationSeparator" w:id="0">
    <w:p w14:paraId="4C10ED9C" w14:textId="77777777" w:rsidR="00B91E47" w:rsidRDefault="00B91E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135D" w14:textId="77777777" w:rsidR="00096644" w:rsidRDefault="00096644">
    <w:pPr>
      <w:pBdr>
        <w:top w:val="nil"/>
        <w:left w:val="nil"/>
        <w:bottom w:val="nil"/>
        <w:right w:val="nil"/>
        <w:between w:val="nil"/>
      </w:pBdr>
      <w:tabs>
        <w:tab w:val="center" w:pos="4419"/>
        <w:tab w:val="right" w:pos="8838"/>
      </w:tabs>
      <w:spacing w:line="240" w:lineRule="auto"/>
      <w:rPr>
        <w:color w:val="000000"/>
      </w:rPr>
    </w:pPr>
  </w:p>
  <w:p w14:paraId="5025B81E" w14:textId="77777777" w:rsidR="00096644" w:rsidRDefault="00096644">
    <w:pPr>
      <w:pBdr>
        <w:top w:val="nil"/>
        <w:left w:val="nil"/>
        <w:bottom w:val="nil"/>
        <w:right w:val="nil"/>
        <w:between w:val="nil"/>
      </w:pBdr>
      <w:tabs>
        <w:tab w:val="center" w:pos="4419"/>
        <w:tab w:val="right" w:pos="8838"/>
      </w:tabs>
      <w:spacing w:line="240" w:lineRule="auto"/>
      <w:rPr>
        <w:color w:val="000000"/>
      </w:rPr>
    </w:pPr>
  </w:p>
  <w:p w14:paraId="52152EDD" w14:textId="77777777" w:rsidR="00096644" w:rsidRDefault="00096644">
    <w:pPr>
      <w:pBdr>
        <w:top w:val="nil"/>
        <w:left w:val="nil"/>
        <w:bottom w:val="nil"/>
        <w:right w:val="nil"/>
        <w:between w:val="nil"/>
      </w:pBdr>
      <w:tabs>
        <w:tab w:val="center" w:pos="4419"/>
        <w:tab w:val="right" w:pos="8838"/>
      </w:tabs>
      <w:spacing w:line="240" w:lineRule="auto"/>
      <w:rPr>
        <w:color w:val="000000"/>
      </w:rPr>
    </w:pPr>
  </w:p>
  <w:p w14:paraId="11B3B791" w14:textId="77777777" w:rsidR="00096644" w:rsidRDefault="00096644">
    <w:pPr>
      <w:pBdr>
        <w:top w:val="nil"/>
        <w:left w:val="nil"/>
        <w:bottom w:val="nil"/>
        <w:right w:val="nil"/>
        <w:between w:val="nil"/>
      </w:pBdr>
      <w:tabs>
        <w:tab w:val="center" w:pos="4419"/>
        <w:tab w:val="right" w:pos="8838"/>
      </w:tabs>
      <w:spacing w:line="240" w:lineRule="auto"/>
      <w:rPr>
        <w:color w:val="000000"/>
      </w:rPr>
    </w:pPr>
  </w:p>
  <w:p w14:paraId="36960301" w14:textId="77777777" w:rsidR="00096644" w:rsidRDefault="00000000">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763E5750" wp14:editId="50A896D7">
          <wp:simplePos x="0" y="0"/>
          <wp:positionH relativeFrom="margin">
            <wp:posOffset>2621280</wp:posOffset>
          </wp:positionH>
          <wp:positionV relativeFrom="page">
            <wp:posOffset>441325</wp:posOffset>
          </wp:positionV>
          <wp:extent cx="629920" cy="588645"/>
          <wp:effectExtent l="0" t="0" r="0" b="0"/>
          <wp:wrapNone/>
          <wp:docPr id="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ApO85U3nqEemFm" int2:id="u6Q1zNfu">
      <int2:state int2:value="Rejected" int2:type="AugLoop_Text_Critique"/>
    </int2:textHash>
    <int2:textHash int2:hashCode="bZVTZ/TFw94Tef" int2:id="3g79GnZp">
      <int2:state int2:value="Rejected" int2:type="AugLoop_Text_Critique"/>
    </int2:textHash>
    <int2:textHash int2:hashCode="6xZxpv8nq4/J+I" int2:id="YYbIzK5y">
      <int2:state int2:value="Rejected" int2:type="AugLoop_Text_Critique"/>
    </int2:textHash>
    <int2:textHash int2:hashCode="1nsOHKpQ5tFJUe" int2:id="VQODBkL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A11"/>
    <w:multiLevelType w:val="multilevel"/>
    <w:tmpl w:val="AD1ED110"/>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CA32E1"/>
    <w:multiLevelType w:val="multilevel"/>
    <w:tmpl w:val="58AE9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58399113">
    <w:abstractNumId w:val="1"/>
  </w:num>
  <w:num w:numId="2" w16cid:durableId="73979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644"/>
    <w:rsid w:val="00096644"/>
    <w:rsid w:val="000B25BD"/>
    <w:rsid w:val="00122567"/>
    <w:rsid w:val="001D5BEE"/>
    <w:rsid w:val="00547E91"/>
    <w:rsid w:val="005F2E4D"/>
    <w:rsid w:val="00980136"/>
    <w:rsid w:val="00A0222B"/>
    <w:rsid w:val="00B91E47"/>
    <w:rsid w:val="00D556F9"/>
    <w:rsid w:val="00DA3073"/>
    <w:rsid w:val="00EF3770"/>
    <w:rsid w:val="0199A10F"/>
    <w:rsid w:val="0540E76D"/>
    <w:rsid w:val="054A01D6"/>
    <w:rsid w:val="0B8F78B0"/>
    <w:rsid w:val="0D168C3C"/>
    <w:rsid w:val="1351AD6D"/>
    <w:rsid w:val="18F99E17"/>
    <w:rsid w:val="1A248D9F"/>
    <w:rsid w:val="1A2A7C5A"/>
    <w:rsid w:val="1C995F6D"/>
    <w:rsid w:val="1CB63FFA"/>
    <w:rsid w:val="1FF2B5C6"/>
    <w:rsid w:val="2006F1E1"/>
    <w:rsid w:val="2E39B31F"/>
    <w:rsid w:val="2FD58380"/>
    <w:rsid w:val="2FEEABDD"/>
    <w:rsid w:val="3047A1FB"/>
    <w:rsid w:val="330D2442"/>
    <w:rsid w:val="33F95F51"/>
    <w:rsid w:val="3644C504"/>
    <w:rsid w:val="3690AE97"/>
    <w:rsid w:val="38ED37B9"/>
    <w:rsid w:val="3EEFB924"/>
    <w:rsid w:val="42F4BBDD"/>
    <w:rsid w:val="46A51CA4"/>
    <w:rsid w:val="5262DC6C"/>
    <w:rsid w:val="5384D85F"/>
    <w:rsid w:val="55B7C453"/>
    <w:rsid w:val="58EF6515"/>
    <w:rsid w:val="5B8C3915"/>
    <w:rsid w:val="5F5EA699"/>
    <w:rsid w:val="6296475B"/>
    <w:rsid w:val="65CDE81D"/>
    <w:rsid w:val="6769B87E"/>
    <w:rsid w:val="683AA5FD"/>
    <w:rsid w:val="692CE64D"/>
    <w:rsid w:val="6AA15940"/>
    <w:rsid w:val="6AB4CE77"/>
    <w:rsid w:val="6D350E4D"/>
    <w:rsid w:val="738705BB"/>
    <w:rsid w:val="7B68872F"/>
    <w:rsid w:val="7C2D35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07257"/>
  <w15:docId w15:val="{CE643AE3-6BDF-466B-B2D9-55B33605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407"/>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6B54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5407"/>
    <w:rPr>
      <w:rFonts w:ascii="Arial" w:eastAsia="Arial" w:hAnsi="Arial" w:cs="Arial"/>
      <w:lang w:val="en" w:eastAsia="es-CO"/>
    </w:rPr>
  </w:style>
  <w:style w:type="paragraph" w:styleId="Piedepgina">
    <w:name w:val="footer"/>
    <w:basedOn w:val="Normal"/>
    <w:link w:val="PiedepginaCar"/>
    <w:uiPriority w:val="99"/>
    <w:unhideWhenUsed/>
    <w:rsid w:val="006B54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5407"/>
    <w:rPr>
      <w:rFonts w:ascii="Arial" w:eastAsia="Arial" w:hAnsi="Arial" w:cs="Arial"/>
      <w:lang w:val="en" w:eastAsia="es-CO"/>
    </w:rPr>
  </w:style>
  <w:style w:type="table" w:styleId="Tablaconcuadrcula">
    <w:name w:val="Table Grid"/>
    <w:basedOn w:val="Tablanormal"/>
    <w:uiPriority w:val="39"/>
    <w:rsid w:val="00DC435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F3810"/>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70" w:type="dxa"/>
        <w:right w:w="7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18707D"/>
    <w:rPr>
      <w:color w:val="0563C1" w:themeColor="hyperlink"/>
      <w:u w:val="single"/>
    </w:rPr>
  </w:style>
  <w:style w:type="character" w:styleId="Mencinsinresolver">
    <w:name w:val="Unresolved Mention"/>
    <w:basedOn w:val="Fuentedeprrafopredeter"/>
    <w:uiPriority w:val="99"/>
    <w:semiHidden/>
    <w:unhideWhenUsed/>
    <w:rsid w:val="0018707D"/>
    <w:rPr>
      <w:color w:val="605E5C"/>
      <w:shd w:val="clear" w:color="auto" w:fill="E1DFDD"/>
    </w:r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4D6784F53FCA748BD3B49947F110551" ma:contentTypeVersion="5" ma:contentTypeDescription="Crear nuevo documento." ma:contentTypeScope="" ma:versionID="b055b3692774ddca245a64026980605a">
  <xsd:schema xmlns:xsd="http://www.w3.org/2001/XMLSchema" xmlns:xs="http://www.w3.org/2001/XMLSchema" xmlns:p="http://schemas.microsoft.com/office/2006/metadata/properties" xmlns:ns2="3e925a2b-cddb-47aa-a507-7ad45d74ed6f" targetNamespace="http://schemas.microsoft.com/office/2006/metadata/properties" ma:root="true" ma:fieldsID="f672a41995e5c31a0923c0eaa93d976a" ns2:_="">
    <xsd:import namespace="3e925a2b-cddb-47aa-a507-7ad45d74ed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25a2b-cddb-47aa-a507-7ad45d74ed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E0MnNhy4fiKZPIPvG+QMYvCjcSg==">AMUW2mX4Gy/lb+WJVQC9v7JsSf9jSpLXTpC1gHL7O1oaY/6UNpQN+tsEg297YTlSm6VtJnLlT/uTSCttANzr4Vew65Galrq1+ydL53QGN0cPQWeuO2dif3I=</go:docsCustomData>
</go:gDocsCustomXmlDataStorage>
</file>

<file path=customXml/itemProps1.xml><?xml version="1.0" encoding="utf-8"?>
<ds:datastoreItem xmlns:ds="http://schemas.openxmlformats.org/officeDocument/2006/customXml" ds:itemID="{854B4BAB-76FC-4738-997C-5CCBE1DCD8B5}">
  <ds:schemaRefs>
    <ds:schemaRef ds:uri="http://schemas.microsoft.com/sharepoint/v3/contenttype/forms"/>
  </ds:schemaRefs>
</ds:datastoreItem>
</file>

<file path=customXml/itemProps2.xml><?xml version="1.0" encoding="utf-8"?>
<ds:datastoreItem xmlns:ds="http://schemas.openxmlformats.org/officeDocument/2006/customXml" ds:itemID="{199C69F4-F3A5-429F-ABDE-0D1A38B46CC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26C27E-D404-4FFF-B068-20F696E90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25a2b-cddb-47aa-a507-7ad45d74ed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456</Words>
  <Characters>2560</Characters>
  <Application>Microsoft Office Word</Application>
  <DocSecurity>0</DocSecurity>
  <Lines>86</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Dubier Orlando Millan Barbosa</cp:lastModifiedBy>
  <cp:revision>8</cp:revision>
  <dcterms:created xsi:type="dcterms:W3CDTF">2021-04-06T14:42:00Z</dcterms:created>
  <dcterms:modified xsi:type="dcterms:W3CDTF">2026-02-20T16:37:00Z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0x01010024D6784F53FCA748BD3B49947F110551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2026-02-19T15:17:52Z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6a3980f8-4881-4f81-8221-406da8f0b9f7</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