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D1 Project Description</w:t>
      </w:r>
    </w:p>
    <w:p w14:paraId="413EB747" w14:textId="77777777" w:rsidR="002017B4" w:rsidRPr="002D7A3D" w:rsidRDefault="002017B4" w:rsidP="003E4C98">
      <w:pPr>
        <w:ind w:firstLine="284"/>
        <w:rPr>
          <w:rFonts w:ascii="Times New Roman" w:hAnsi="Times New Roman" w:cs="Times New Roman"/>
          <w:b/>
          <w:bCs/>
        </w:rPr>
      </w:pPr>
    </w:p>
    <w:p w14:paraId="1E09EB99" w14:textId="26111AF3" w:rsidR="002017B4" w:rsidRPr="002D7A3D" w:rsidRDefault="002017B4" w:rsidP="003E4C98">
      <w:pPr>
        <w:spacing w:after="120"/>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7DA00706" w14:textId="77777777" w:rsidR="002017B4" w:rsidRPr="002D7A3D" w:rsidRDefault="002017B4" w:rsidP="003E4C98">
      <w:pPr>
        <w:ind w:firstLine="284"/>
        <w:rPr>
          <w:rFonts w:ascii="Times New Roman" w:hAnsi="Times New Roman" w:cs="Times New Roman"/>
          <w:b/>
          <w:bCs/>
        </w:rPr>
      </w:pPr>
    </w:p>
    <w:p w14:paraId="7F3A651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4FF860A9" w:rsidR="002D5985" w:rsidRPr="002D7A3D" w:rsidRDefault="002D5985" w:rsidP="003E4C98">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he reason</w:t>
      </w:r>
      <w:r w:rsidR="000F66FB" w:rsidRPr="002D7A3D">
        <w:rPr>
          <w:rFonts w:ascii="Times New Roman" w:hAnsi="Times New Roman"/>
          <w:szCs w:val="24"/>
        </w:rPr>
        <w:t>s</w:t>
      </w:r>
      <w:r w:rsidRPr="002D7A3D">
        <w:rPr>
          <w:rFonts w:ascii="Times New Roman" w:hAnsi="Times New Roman"/>
          <w:szCs w:val="24"/>
        </w:rPr>
        <w:t xml:space="preserve"> </w:t>
      </w:r>
      <w:r w:rsidR="000F66FB" w:rsidRPr="002D7A3D">
        <w:rPr>
          <w:rFonts w:ascii="Times New Roman" w:hAnsi="Times New Roman"/>
          <w:szCs w:val="24"/>
        </w:rPr>
        <w:t xml:space="preserve">for </w:t>
      </w:r>
      <w:r w:rsidR="00CF19C1" w:rsidRPr="002D7A3D">
        <w:rPr>
          <w:rFonts w:ascii="Times New Roman" w:hAnsi="Times New Roman"/>
          <w:szCs w:val="24"/>
        </w:rPr>
        <w:t>this</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people’s protest due to governments’ policies</w:t>
      </w:r>
      <w:r w:rsidR="00362417" w:rsidRPr="002D7A3D">
        <w:rPr>
          <w:rFonts w:ascii="Times New Roman" w:hAnsi="Times New Roman"/>
          <w:szCs w:val="24"/>
        </w:rPr>
        <w:t>, among others</w:t>
      </w:r>
      <w:r w:rsidR="002017B4" w:rsidRPr="002D7A3D">
        <w:rPr>
          <w:rFonts w:ascii="Times New Roman" w:hAnsi="Times New Roman"/>
          <w:szCs w:val="24"/>
        </w:rPr>
        <w:t xml:space="preserve">. </w:t>
      </w:r>
      <w:r w:rsidR="00362417" w:rsidRPr="002D7A3D">
        <w:rPr>
          <w:rFonts w:ascii="Times New Roman" w:hAnsi="Times New Roman"/>
          <w:szCs w:val="24"/>
        </w:rPr>
        <w:t>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 of people. For instance, 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362417" w:rsidRPr="002D7A3D">
        <w:rPr>
          <w:rFonts w:ascii="Times New Roman" w:hAnsi="Times New Roman"/>
          <w:szCs w:val="24"/>
        </w:rPr>
        <w:t xml:space="preserve">which </w:t>
      </w:r>
      <w:r w:rsidR="002017B4" w:rsidRPr="002D7A3D">
        <w:rPr>
          <w:rFonts w:ascii="Times New Roman" w:hAnsi="Times New Roman"/>
          <w:szCs w:val="24"/>
        </w:rPr>
        <w:t>killed more than 500 people</w:t>
      </w:r>
      <w:r w:rsidR="00362417" w:rsidRPr="002D7A3D">
        <w:rPr>
          <w:rFonts w:ascii="Times New Roman" w:hAnsi="Times New Roman"/>
          <w:szCs w:val="24"/>
        </w:rPr>
        <w:t>,</w:t>
      </w:r>
      <w:r w:rsidR="002017B4" w:rsidRPr="002D7A3D">
        <w:rPr>
          <w:rFonts w:ascii="Times New Roman" w:hAnsi="Times New Roman"/>
          <w:szCs w:val="24"/>
        </w:rPr>
        <w:t xml:space="preserve"> had an immediately chilling effect on marketplace activity </w:t>
      </w:r>
      <w:r w:rsidR="002017B4" w:rsidRPr="002D7A3D">
        <w:rPr>
          <w:rFonts w:ascii="Times New Roman" w:hAnsi="Times New Roman"/>
          <w:noProof/>
          <w:szCs w:val="24"/>
        </w:rPr>
        <w:t>(Burke &amp; Ahmed, 20 December 2017)</w:t>
      </w:r>
      <w:r w:rsidR="002017B4" w:rsidRPr="002D7A3D">
        <w:rPr>
          <w:rFonts w:ascii="Times New Roman" w:hAnsi="Times New Roman"/>
          <w:szCs w:val="24"/>
        </w:rPr>
        <w:t xml:space="preserve">. </w:t>
      </w:r>
    </w:p>
    <w:p w14:paraId="71E018FB" w14:textId="0901D292" w:rsidR="002D5985" w:rsidRPr="002D7A3D" w:rsidRDefault="00F05843" w:rsidP="003E4C98">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Conflict can lead to food insecurity. </w:t>
      </w:r>
      <w:r w:rsidR="002017B4"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002017B4" w:rsidRPr="002D7A3D">
        <w:rPr>
          <w:rFonts w:ascii="Times New Roman" w:hAnsi="Times New Roman"/>
          <w:szCs w:val="24"/>
        </w:rPr>
        <w:t xml:space="preserve"> states with dysfunctional institutions often struggle to </w:t>
      </w:r>
      <w:r w:rsidRPr="002D7A3D">
        <w:rPr>
          <w:rFonts w:ascii="Times New Roman" w:hAnsi="Times New Roman"/>
          <w:szCs w:val="24"/>
        </w:rPr>
        <w:t xml:space="preserve">source and </w:t>
      </w:r>
      <w:r w:rsidR="002017B4"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362417" w:rsidRPr="002D7A3D">
        <w:rPr>
          <w:rFonts w:ascii="Times New Roman" w:hAnsi="Times New Roman"/>
          <w:szCs w:val="24"/>
        </w:rPr>
        <w:t xml:space="preserve">These issues would serve as a major impediment for normally functioning markets. </w:t>
      </w:r>
      <w:r w:rsidR="00DA0580" w:rsidRPr="002D7A3D">
        <w:rPr>
          <w:rFonts w:ascii="Times New Roman" w:hAnsi="Times New Roman"/>
          <w:szCs w:val="24"/>
        </w:rPr>
        <w:t>At the same time, 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 xml:space="preserve">informal institutions are prominent, </w:t>
      </w:r>
      <w:r w:rsidR="002017B4" w:rsidRPr="002D7A3D">
        <w:rPr>
          <w:rFonts w:ascii="Times New Roman" w:hAnsi="Times New Roman"/>
          <w:szCs w:val="24"/>
        </w:rPr>
        <w:t xml:space="preserve">markets </w:t>
      </w:r>
      <w:r w:rsidR="00CF19C1" w:rsidRPr="002D7A3D">
        <w:rPr>
          <w:rFonts w:ascii="Times New Roman" w:hAnsi="Times New Roman"/>
          <w:szCs w:val="24"/>
        </w:rPr>
        <w:t>may be</w:t>
      </w:r>
      <w:r w:rsidR="002017B4" w:rsidRPr="002D7A3D">
        <w:rPr>
          <w:rFonts w:ascii="Times New Roman" w:hAnsi="Times New Roman"/>
          <w:szCs w:val="24"/>
        </w:rPr>
        <w:t xml:space="preserve"> resilient</w:t>
      </w:r>
      <w:r w:rsidR="00362417" w:rsidRPr="002D7A3D">
        <w:rPr>
          <w:rFonts w:ascii="Times New Roman" w:hAnsi="Times New Roman"/>
          <w:szCs w:val="24"/>
        </w:rPr>
        <w:t xml:space="preserve"> </w:t>
      </w:r>
      <w:r w:rsidR="00CF19C1" w:rsidRPr="002D7A3D">
        <w:rPr>
          <w:rFonts w:ascii="Times New Roman" w:hAnsi="Times New Roman"/>
          <w:szCs w:val="24"/>
        </w:rPr>
        <w:t>to</w:t>
      </w:r>
      <w:r w:rsidR="00362417" w:rsidRPr="002D7A3D">
        <w:rPr>
          <w:rFonts w:ascii="Times New Roman" w:hAnsi="Times New Roman"/>
          <w:szCs w:val="24"/>
        </w:rPr>
        <w:t xml:space="preserve"> </w:t>
      </w:r>
      <w:r w:rsidR="00CF19C1" w:rsidRPr="002D7A3D">
        <w:rPr>
          <w:rFonts w:ascii="Times New Roman" w:hAnsi="Times New Roman"/>
          <w:szCs w:val="24"/>
        </w:rPr>
        <w:t>the aforementioned</w:t>
      </w:r>
      <w:r w:rsidR="00362417" w:rsidRPr="002D7A3D">
        <w:rPr>
          <w:rFonts w:ascii="Times New Roman" w:hAnsi="Times New Roman"/>
          <w:szCs w:val="24"/>
        </w:rPr>
        <w:t xml:space="preserve"> adversities</w:t>
      </w:r>
      <w:r w:rsidR="002017B4" w:rsidRPr="002D7A3D">
        <w:rPr>
          <w:rFonts w:ascii="Times New Roman" w:hAnsi="Times New Roman"/>
          <w:szCs w:val="24"/>
        </w:rPr>
        <w:t xml:space="preserve">. Commenting on the resilience of Mogadishu after the truck bomb, one Somali noted that, </w:t>
      </w:r>
      <w:r w:rsidR="002017B4"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002017B4" w:rsidRPr="002D7A3D">
        <w:rPr>
          <w:rFonts w:ascii="Times New Roman" w:hAnsi="Times New Roman"/>
          <w:noProof/>
          <w:szCs w:val="24"/>
          <w:shd w:val="clear" w:color="auto" w:fill="FFFFFF"/>
        </w:rPr>
        <w:t>(Burke &amp; Ahmed, 20 December 2017)</w:t>
      </w:r>
      <w:r w:rsidR="002017B4" w:rsidRPr="002D7A3D">
        <w:rPr>
          <w:rFonts w:ascii="Times New Roman" w:hAnsi="Times New Roman"/>
          <w:szCs w:val="24"/>
          <w:shd w:val="clear" w:color="auto" w:fill="FFFFFF"/>
        </w:rPr>
        <w:t>.</w:t>
      </w:r>
    </w:p>
    <w:p w14:paraId="3D71F6B2" w14:textId="4678B9F9" w:rsidR="002017B4" w:rsidRPr="002D7A3D" w:rsidRDefault="002017B4" w:rsidP="003E4C98">
      <w:pPr>
        <w:pStyle w:val="Lettercopy"/>
        <w:spacing w:line="240" w:lineRule="auto"/>
        <w:ind w:right="181" w:firstLine="284"/>
        <w:rPr>
          <w:rFonts w:ascii="Times New Roman" w:hAnsi="Times New Roman"/>
          <w:b/>
          <w:bCs/>
          <w:szCs w:val="24"/>
        </w:rPr>
      </w:pPr>
      <w:r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Pr="002D7A3D">
        <w:rPr>
          <w:rFonts w:ascii="Times New Roman" w:hAnsi="Times New Roman"/>
          <w:szCs w:val="24"/>
        </w:rPr>
        <w:t xml:space="preserve"> </w:t>
      </w:r>
      <w:r w:rsidR="00ED775A" w:rsidRPr="002D7A3D">
        <w:rPr>
          <w:rFonts w:ascii="Times New Roman" w:hAnsi="Times New Roman"/>
          <w:szCs w:val="24"/>
        </w:rPr>
        <w:t xml:space="preserve">(i) </w:t>
      </w:r>
      <w:r w:rsidR="00461CF9" w:rsidRPr="002D7A3D">
        <w:rPr>
          <w:rFonts w:ascii="Times New Roman" w:hAnsi="Times New Roman"/>
          <w:szCs w:val="24"/>
          <w:u w:val="single"/>
        </w:rPr>
        <w:t xml:space="preserve">How does </w:t>
      </w:r>
      <w:r w:rsidR="00752F9F" w:rsidRPr="002D7A3D">
        <w:rPr>
          <w:rFonts w:ascii="Times New Roman" w:hAnsi="Times New Roman"/>
          <w:szCs w:val="24"/>
          <w:u w:val="single"/>
        </w:rPr>
        <w:t xml:space="preserve">conflict </w:t>
      </w:r>
      <w:r w:rsidR="00ED775A" w:rsidRPr="002D7A3D">
        <w:rPr>
          <w:rFonts w:ascii="Times New Roman" w:hAnsi="Times New Roman"/>
          <w:szCs w:val="24"/>
          <w:u w:val="single"/>
        </w:rPr>
        <w:t xml:space="preserve">affect </w:t>
      </w:r>
      <w:r w:rsidR="000818A6" w:rsidRPr="002D7A3D">
        <w:rPr>
          <w:rFonts w:ascii="Times New Roman" w:hAnsi="Times New Roman"/>
          <w:szCs w:val="24"/>
          <w:u w:val="single"/>
        </w:rPr>
        <w:t xml:space="preserve">consumers’ well-being by altering </w:t>
      </w:r>
      <w:r w:rsidR="00461CF9" w:rsidRPr="002D7A3D">
        <w:rPr>
          <w:rFonts w:ascii="Times New Roman" w:hAnsi="Times New Roman"/>
          <w:szCs w:val="24"/>
          <w:u w:val="single"/>
        </w:rPr>
        <w:t>the</w:t>
      </w:r>
      <w:r w:rsidR="00ED775A" w:rsidRPr="002D7A3D">
        <w:rPr>
          <w:rFonts w:ascii="Times New Roman" w:hAnsi="Times New Roman"/>
          <w:szCs w:val="24"/>
          <w:u w:val="single"/>
        </w:rPr>
        <w:t xml:space="preserve"> proper</w:t>
      </w:r>
      <w:r w:rsidR="00752F9F" w:rsidRPr="002D7A3D">
        <w:rPr>
          <w:rFonts w:ascii="Times New Roman" w:hAnsi="Times New Roman"/>
          <w:szCs w:val="24"/>
          <w:u w:val="single"/>
        </w:rPr>
        <w:t xml:space="preserve"> functionality of</w:t>
      </w:r>
      <w:r w:rsidRPr="002D7A3D">
        <w:rPr>
          <w:rFonts w:ascii="Times New Roman" w:hAnsi="Times New Roman"/>
          <w:szCs w:val="24"/>
          <w:u w:val="single"/>
        </w:rPr>
        <w:t xml:space="preserve"> </w:t>
      </w:r>
      <w:r w:rsidR="00BE09BD" w:rsidRPr="002D7A3D">
        <w:rPr>
          <w:rFonts w:ascii="Times New Roman" w:hAnsi="Times New Roman"/>
          <w:szCs w:val="24"/>
          <w:u w:val="single"/>
        </w:rPr>
        <w:t xml:space="preserve">food </w:t>
      </w:r>
      <w:r w:rsidRPr="002D7A3D">
        <w:rPr>
          <w:rFonts w:ascii="Times New Roman" w:hAnsi="Times New Roman"/>
          <w:szCs w:val="24"/>
          <w:u w:val="single"/>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2D7A3D">
        <w:rPr>
          <w:rFonts w:ascii="Times New Roman" w:hAnsi="Times New Roman"/>
          <w:szCs w:val="24"/>
          <w:u w:val="single"/>
        </w:rPr>
        <w:t>How does</w:t>
      </w:r>
      <w:r w:rsidR="00ED775A" w:rsidRPr="002D7A3D">
        <w:rPr>
          <w:rFonts w:ascii="Times New Roman" w:hAnsi="Times New Roman"/>
          <w:szCs w:val="24"/>
          <w:u w:val="single"/>
        </w:rPr>
        <w:t xml:space="preserve"> conflict </w:t>
      </w:r>
      <w:r w:rsidR="000818A6" w:rsidRPr="002D7A3D">
        <w:rPr>
          <w:rFonts w:ascii="Times New Roman" w:hAnsi="Times New Roman"/>
          <w:szCs w:val="24"/>
          <w:u w:val="single"/>
        </w:rPr>
        <w:t>alter</w:t>
      </w:r>
      <w:r w:rsidR="00ED775A" w:rsidRPr="002D7A3D">
        <w:rPr>
          <w:rFonts w:ascii="Times New Roman" w:hAnsi="Times New Roman"/>
          <w:szCs w:val="24"/>
          <w:u w:val="single"/>
        </w:rPr>
        <w:t xml:space="preserve"> farmers’ </w:t>
      </w:r>
      <w:r w:rsidR="000818A6" w:rsidRPr="002D7A3D">
        <w:rPr>
          <w:rFonts w:ascii="Times New Roman" w:hAnsi="Times New Roman"/>
          <w:szCs w:val="24"/>
          <w:u w:val="single"/>
        </w:rPr>
        <w:t xml:space="preserve">well-being by impacting their </w:t>
      </w:r>
      <w:r w:rsidR="00ED775A" w:rsidRPr="002D7A3D">
        <w:rPr>
          <w:rFonts w:ascii="Times New Roman" w:hAnsi="Times New Roman"/>
          <w:szCs w:val="24"/>
          <w:u w:val="single"/>
        </w:rPr>
        <w:t xml:space="preserve">decision to </w:t>
      </w:r>
      <w:r w:rsidR="000818A6" w:rsidRPr="002D7A3D">
        <w:rPr>
          <w:rFonts w:ascii="Times New Roman" w:hAnsi="Times New Roman"/>
          <w:szCs w:val="24"/>
          <w:u w:val="single"/>
        </w:rPr>
        <w:t>strategically store their produce over the course of the post-harvest period</w:t>
      </w:r>
      <w:r w:rsidR="00ED775A" w:rsidRPr="002D7A3D">
        <w:rPr>
          <w:rFonts w:ascii="Times New Roman" w:hAnsi="Times New Roman"/>
          <w:szCs w:val="24"/>
          <w:u w:val="single"/>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2D7A3D">
        <w:rPr>
          <w:rFonts w:ascii="Times New Roman" w:hAnsi="Times New Roman"/>
          <w:szCs w:val="24"/>
          <w:u w:val="single"/>
        </w:rPr>
        <w:t>Can we predict when, where, and how conflict</w:t>
      </w:r>
      <w:r w:rsidR="00FA4203" w:rsidRPr="002D7A3D">
        <w:rPr>
          <w:rFonts w:ascii="Times New Roman" w:hAnsi="Times New Roman"/>
          <w:szCs w:val="24"/>
          <w:u w:val="single"/>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2D7A3D">
        <w:rPr>
          <w:rFonts w:ascii="Times New Roman" w:hAnsi="Times New Roman"/>
          <w:szCs w:val="24"/>
          <w:u w:val="single"/>
        </w:rPr>
        <w:t>How can informal institutions mitigate conflict-related food insecurity?</w:t>
      </w:r>
    </w:p>
    <w:p w14:paraId="0D9A0BF7" w14:textId="77777777" w:rsidR="002017B4" w:rsidRPr="002D7A3D" w:rsidRDefault="002017B4" w:rsidP="003E4C98">
      <w:pPr>
        <w:pStyle w:val="Lettercopy"/>
        <w:spacing w:before="120" w:after="120"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3E4C98">
      <w:pPr>
        <w:pStyle w:val="Lettercopy"/>
        <w:spacing w:line="240" w:lineRule="auto"/>
        <w:ind w:right="181"/>
        <w:rPr>
          <w:rFonts w:ascii="Times New Roman" w:eastAsia="Times New Roman" w:hAnsi="Times New Roman"/>
          <w:szCs w:val="24"/>
        </w:rPr>
      </w:pPr>
      <w:r w:rsidRPr="002D7A3D">
        <w:rPr>
          <w:rFonts w:ascii="Times New Roman" w:eastAsia="Times New Roman" w:hAnsi="Times New Roman"/>
          <w:szCs w:val="24"/>
          <w:u w:val="single"/>
        </w:rPr>
        <w:t xml:space="preserve">First, </w:t>
      </w:r>
      <w:r w:rsidR="00000463" w:rsidRPr="002D7A3D">
        <w:rPr>
          <w:rFonts w:ascii="Times New Roman" w:eastAsia="Times New Roman" w:hAnsi="Times New Roman"/>
          <w:szCs w:val="24"/>
          <w:u w:val="single"/>
        </w:rPr>
        <w:t>we</w:t>
      </w:r>
      <w:r w:rsidRPr="002D7A3D">
        <w:rPr>
          <w:rFonts w:ascii="Times New Roman" w:eastAsia="Times New Roman" w:hAnsi="Times New Roman"/>
          <w:szCs w:val="24"/>
          <w:u w:val="single"/>
        </w:rPr>
        <w:t xml:space="preserve"> will develop an innovative </w:t>
      </w:r>
      <w:r w:rsidR="00000463" w:rsidRPr="002D7A3D">
        <w:rPr>
          <w:rFonts w:ascii="Times New Roman" w:eastAsia="Times New Roman" w:hAnsi="Times New Roman"/>
          <w:szCs w:val="24"/>
          <w:u w:val="single"/>
        </w:rPr>
        <w:t xml:space="preserve">spatiotemporal </w:t>
      </w:r>
      <w:r w:rsidRPr="002D7A3D">
        <w:rPr>
          <w:rFonts w:ascii="Times New Roman" w:eastAsia="Times New Roman" w:hAnsi="Times New Roman"/>
          <w:szCs w:val="24"/>
          <w:u w:val="single"/>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Second, we will use th</w:t>
      </w:r>
      <w:r w:rsidR="00000463" w:rsidRPr="002D7A3D">
        <w:rPr>
          <w:rFonts w:ascii="Times New Roman" w:eastAsia="Times New Roman" w:hAnsi="Times New Roman"/>
          <w:szCs w:val="24"/>
          <w:u w:val="single"/>
        </w:rPr>
        <w:t>is</w:t>
      </w:r>
      <w:r w:rsidRPr="002D7A3D">
        <w:rPr>
          <w:rFonts w:ascii="Times New Roman" w:eastAsia="Times New Roman" w:hAnsi="Times New Roman"/>
          <w:szCs w:val="24"/>
          <w:u w:val="single"/>
        </w:rPr>
        <w:t xml:space="preserve"> framework to understand </w:t>
      </w:r>
      <w:r w:rsidR="00000463" w:rsidRPr="002D7A3D">
        <w:rPr>
          <w:rFonts w:ascii="Times New Roman" w:eastAsia="Times New Roman" w:hAnsi="Times New Roman"/>
          <w:szCs w:val="24"/>
          <w:u w:val="single"/>
        </w:rPr>
        <w:t>the effect</w:t>
      </w:r>
      <w:r w:rsidR="00F05843" w:rsidRPr="002D7A3D">
        <w:rPr>
          <w:rFonts w:ascii="Times New Roman" w:eastAsia="Times New Roman" w:hAnsi="Times New Roman"/>
          <w:szCs w:val="24"/>
          <w:u w:val="single"/>
        </w:rPr>
        <w:t>s</w:t>
      </w:r>
      <w:r w:rsidR="00000463" w:rsidRPr="002D7A3D">
        <w:rPr>
          <w:rFonts w:ascii="Times New Roman" w:eastAsia="Times New Roman" w:hAnsi="Times New Roman"/>
          <w:szCs w:val="24"/>
          <w:u w:val="single"/>
        </w:rPr>
        <w:t xml:space="preserve"> of conflict </w:t>
      </w:r>
      <w:r w:rsidR="00613F4F" w:rsidRPr="002D7A3D">
        <w:rPr>
          <w:rFonts w:ascii="Times New Roman" w:eastAsia="Times New Roman" w:hAnsi="Times New Roman"/>
          <w:szCs w:val="24"/>
          <w:u w:val="single"/>
        </w:rPr>
        <w:t>on</w:t>
      </w:r>
      <w:r w:rsidRPr="002D7A3D">
        <w:rPr>
          <w:rFonts w:ascii="Times New Roman" w:eastAsia="Times New Roman" w:hAnsi="Times New Roman"/>
          <w:szCs w:val="24"/>
          <w:u w:val="single"/>
        </w:rPr>
        <w:t xml:space="preserve"> </w:t>
      </w:r>
      <w:r w:rsidR="00000463" w:rsidRPr="002D7A3D">
        <w:rPr>
          <w:rFonts w:ascii="Times New Roman" w:eastAsia="Times New Roman" w:hAnsi="Times New Roman"/>
          <w:szCs w:val="24"/>
          <w:u w:val="single"/>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Third, we will</w:t>
      </w:r>
      <w:r w:rsidR="006B4CE0" w:rsidRPr="002D7A3D">
        <w:rPr>
          <w:rFonts w:ascii="Times New Roman" w:eastAsia="Times New Roman" w:hAnsi="Times New Roman"/>
          <w:szCs w:val="24"/>
          <w:u w:val="single"/>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21623670"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A1EAEFB" w:rsidR="002017B4" w:rsidRPr="002D7A3D" w:rsidRDefault="0096301B" w:rsidP="003E4C98">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Liefert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proofErr w:type="gramStart"/>
      <w:r w:rsidR="00FA4203" w:rsidRPr="002D7A3D">
        <w:rPr>
          <w:rFonts w:ascii="Times New Roman" w:hAnsi="Times New Roman" w:cs="Times New Roman"/>
        </w:rPr>
        <w:t>prices, and</w:t>
      </w:r>
      <w:proofErr w:type="gramEnd"/>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t>
      </w:r>
      <w:r w:rsidRPr="002D7A3D">
        <w:rPr>
          <w:rFonts w:ascii="Times New Roman" w:hAnsi="Times New Roman" w:cs="Times New Roman"/>
        </w:rPr>
        <w:lastRenderedPageBreak/>
        <w:t>within a country, or extend a region across two or more countries, may be a more apparent barrier to trade and, therefore, for market integration</w:t>
      </w:r>
      <w:r w:rsidR="001E52A8" w:rsidRPr="002D7A3D">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77777777" w:rsidR="00940689" w:rsidRPr="002D7A3D" w:rsidRDefault="00940689" w:rsidP="003E4C98">
      <w:pPr>
        <w:ind w:firstLine="284"/>
        <w:jc w:val="both"/>
        <w:rPr>
          <w:rFonts w:ascii="Times New Roman" w:hAnsi="Times New Roman" w:cs="Times New Roman"/>
        </w:rPr>
      </w:pPr>
      <w:r w:rsidRPr="002D7A3D">
        <w:rPr>
          <w:rFonts w:ascii="Times New Roman" w:hAnsi="Times New Roman" w:cs="Times New Roman"/>
        </w:rPr>
        <w:t>In the temporal context, the lack of storage has been an ongoing issue for decades in many low- and middle-income countries (e.g., Kadjo et al., 2018; Channa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7D1B1F72" w:rsidR="002017B4"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proofErr w:type="gramStart"/>
      <w:r w:rsidRPr="002D7A3D">
        <w:rPr>
          <w:rFonts w:ascii="Times New Roman" w:hAnsi="Times New Roman" w:cs="Times New Roman"/>
        </w:rPr>
        <w:t>countries, and</w:t>
      </w:r>
      <w:proofErr w:type="gramEnd"/>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14:paraId="402F5DBE" w14:textId="3B8CF836" w:rsidR="001E52A8"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et al 2022),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Aker et al</w:t>
      </w:r>
      <w:r w:rsidR="00090F56">
        <w:rPr>
          <w:rFonts w:ascii="Times New Roman" w:hAnsi="Times New Roman" w:cs="Times New Roman"/>
        </w:rPr>
        <w:t>.,</w:t>
      </w:r>
      <w:r w:rsidR="00090F56" w:rsidRPr="002D7A3D">
        <w:rPr>
          <w:rFonts w:ascii="Times New Roman" w:hAnsi="Times New Roman" w:cs="Times New Roman"/>
        </w:rPr>
        <w:t xml:space="preserve"> </w:t>
      </w:r>
      <w:r w:rsidRPr="002D7A3D">
        <w:rPr>
          <w:rFonts w:ascii="Times New Roman" w:hAnsi="Times New Roman" w:cs="Times New Roman"/>
        </w:rPr>
        <w:t xml:space="preserve">2014).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3E4C98">
      <w:pPr>
        <w:ind w:firstLine="284"/>
        <w:rPr>
          <w:rFonts w:ascii="Times New Roman" w:hAnsi="Times New Roman" w:cs="Times New Roman"/>
          <w:b/>
          <w:bCs/>
        </w:rPr>
      </w:pPr>
    </w:p>
    <w:p w14:paraId="2A3B286F" w14:textId="04CC1CD6"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3E4C98">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6A6C1DDB" w:rsidR="00940689" w:rsidRPr="002D7A3D" w:rsidRDefault="002017B4" w:rsidP="003E4C98">
      <w:pPr>
        <w:ind w:firstLine="284"/>
        <w:jc w:val="both"/>
        <w:rPr>
          <w:rFonts w:ascii="Times New Roman" w:hAnsi="Times New Roman" w:cs="Times New Roman"/>
        </w:rPr>
      </w:pPr>
      <w:r w:rsidRPr="002D7A3D">
        <w:rPr>
          <w:rFonts w:ascii="Times New Roman" w:hAnsi="Times New Roman" w:cs="Times New Roman"/>
          <w:u w:val="single"/>
        </w:rPr>
        <w:t>CI Ubilava</w:t>
      </w:r>
      <w:r w:rsidRPr="002D7A3D">
        <w:rPr>
          <w:rFonts w:ascii="Times New Roman" w:hAnsi="Times New Roman" w:cs="Times New Roman"/>
        </w:rPr>
        <w:t xml:space="preserve"> </w:t>
      </w:r>
      <w:r w:rsidR="007E4A64" w:rsidRPr="002D7A3D">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007E4A64" w:rsidRPr="002D7A3D">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007C5DDE" w:rsidRPr="002D7A3D">
        <w:rPr>
          <w:rFonts w:ascii="Times New Roman" w:hAnsi="Times New Roman" w:cs="Times New Roman"/>
        </w:rPr>
        <w:t>behaviour</w:t>
      </w:r>
      <w:r w:rsidRPr="002D7A3D">
        <w:rPr>
          <w:rFonts w:ascii="Times New Roman" w:hAnsi="Times New Roman" w:cs="Times New Roman"/>
        </w:rPr>
        <w:t xml:space="preserve">, and price co-integration within commodity groups. He will be particularly involved in econometric analysis of </w:t>
      </w:r>
      <w:r w:rsidR="0076153E" w:rsidRPr="002D7A3D">
        <w:rPr>
          <w:rFonts w:ascii="Times New Roman" w:hAnsi="Times New Roman" w:cs="Times New Roman"/>
        </w:rPr>
        <w:t>price and conflict</w:t>
      </w:r>
      <w:r w:rsidRPr="002D7A3D">
        <w:rPr>
          <w:rFonts w:ascii="Times New Roman" w:hAnsi="Times New Roman" w:cs="Times New Roman"/>
        </w:rPr>
        <w:t xml:space="preserve"> data.</w:t>
      </w:r>
      <w:r w:rsidR="00FA4203" w:rsidRPr="002D7A3D">
        <w:rPr>
          <w:rFonts w:ascii="Times New Roman" w:hAnsi="Times New Roman" w:cs="Times New Roman"/>
        </w:rPr>
        <w:t xml:space="preserve"> </w:t>
      </w:r>
      <w:r w:rsidR="00FA4203" w:rsidRPr="002D7A3D">
        <w:rPr>
          <w:rFonts w:ascii="Times New Roman" w:hAnsi="Times New Roman" w:cs="Times New Roman"/>
          <w:u w:val="single"/>
        </w:rPr>
        <w:t>CI Hastings</w:t>
      </w:r>
      <w:r w:rsidR="00FA4203" w:rsidRPr="002D7A3D">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00FA4203" w:rsidRPr="002D7A3D">
        <w:rPr>
          <w:rFonts w:ascii="Times New Roman" w:hAnsi="Times New Roman" w:cs="Times New Roman"/>
        </w:rPr>
        <w:t xml:space="preserve">the links between </w:t>
      </w:r>
      <w:r w:rsidRPr="002D7A3D">
        <w:rPr>
          <w:rFonts w:ascii="Times New Roman" w:hAnsi="Times New Roman" w:cs="Times New Roman"/>
        </w:rPr>
        <w:t>market integration</w:t>
      </w:r>
      <w:r w:rsidR="00FA4203" w:rsidRPr="002D7A3D">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CI Vasnev</w:t>
      </w:r>
      <w:r w:rsidRPr="002D7A3D">
        <w:rPr>
          <w:rFonts w:ascii="Times New Roman" w:hAnsi="Times New Roman" w:cs="Times New Roman"/>
        </w:rPr>
        <w:t xml:space="preserve"> </w:t>
      </w:r>
      <w:r w:rsidR="00940689" w:rsidRPr="002D7A3D">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00FA4203" w:rsidRPr="002D7A3D">
        <w:rPr>
          <w:rFonts w:ascii="Times New Roman" w:hAnsi="Times New Roman" w:cs="Times New Roman"/>
          <w:u w:val="single"/>
        </w:rPr>
        <w:t>CI Amarasinghe</w:t>
      </w:r>
      <w:r w:rsidR="00FA4203" w:rsidRPr="002D7A3D">
        <w:rPr>
          <w:rFonts w:ascii="Times New Roman" w:hAnsi="Times New Roman" w:cs="Times New Roman"/>
        </w:rPr>
        <w:t xml:space="preserve"> </w:t>
      </w:r>
      <w:r w:rsidR="4F661899" w:rsidRPr="002D7A3D">
        <w:rPr>
          <w:rFonts w:ascii="Times New Roman" w:hAnsi="Times New Roman" w:cs="Times New Roman"/>
        </w:rPr>
        <w:t>has worked extensively on the spatiotemporal dispersion of conflict and economic shocks, particularly in the African context, as</w:t>
      </w:r>
      <w:r w:rsidR="20365CB3" w:rsidRPr="002D7A3D">
        <w:rPr>
          <w:rFonts w:ascii="Times New Roman" w:hAnsi="Times New Roman" w:cs="Times New Roman"/>
        </w:rPr>
        <w:t xml:space="preserve"> well as for the world as a whole. In her recent </w:t>
      </w:r>
      <w:r w:rsidR="20365CB3" w:rsidRPr="002D7A3D">
        <w:rPr>
          <w:rFonts w:ascii="Times New Roman" w:hAnsi="Times New Roman" w:cs="Times New Roman"/>
        </w:rPr>
        <w:lastRenderedPageBreak/>
        <w:t xml:space="preserve">work, she has </w:t>
      </w:r>
      <w:r w:rsidR="6541D848" w:rsidRPr="002D7A3D">
        <w:rPr>
          <w:rFonts w:ascii="Times New Roman" w:hAnsi="Times New Roman" w:cs="Times New Roman"/>
        </w:rPr>
        <w:t>demonst</w:t>
      </w:r>
      <w:r w:rsidR="179DC2D4" w:rsidRPr="002D7A3D">
        <w:rPr>
          <w:rFonts w:ascii="Times New Roman" w:hAnsi="Times New Roman" w:cs="Times New Roman"/>
        </w:rPr>
        <w:t>r</w:t>
      </w:r>
      <w:r w:rsidR="6541D848" w:rsidRPr="002D7A3D">
        <w:rPr>
          <w:rFonts w:ascii="Times New Roman" w:hAnsi="Times New Roman" w:cs="Times New Roman"/>
        </w:rPr>
        <w:t>ated</w:t>
      </w:r>
      <w:r w:rsidR="20365CB3" w:rsidRPr="002D7A3D">
        <w:rPr>
          <w:rFonts w:ascii="Times New Roman" w:hAnsi="Times New Roman" w:cs="Times New Roman"/>
        </w:rPr>
        <w:t xml:space="preserve"> the importance of </w:t>
      </w:r>
      <w:r w:rsidR="4C8A1227" w:rsidRPr="002D7A3D">
        <w:rPr>
          <w:rFonts w:ascii="Times New Roman" w:hAnsi="Times New Roman" w:cs="Times New Roman"/>
        </w:rPr>
        <w:t xml:space="preserve">using </w:t>
      </w:r>
      <w:r w:rsidR="11BB5E92" w:rsidRPr="002D7A3D">
        <w:rPr>
          <w:rFonts w:ascii="Times New Roman" w:hAnsi="Times New Roman" w:cs="Times New Roman"/>
        </w:rPr>
        <w:t>massive</w:t>
      </w:r>
      <w:r w:rsidR="4C8A1227" w:rsidRPr="002D7A3D">
        <w:rPr>
          <w:rFonts w:ascii="Times New Roman" w:hAnsi="Times New Roman" w:cs="Times New Roman"/>
        </w:rPr>
        <w:t xml:space="preserve"> datasets</w:t>
      </w:r>
      <w:r w:rsidR="14635B15" w:rsidRPr="002D7A3D">
        <w:rPr>
          <w:rFonts w:ascii="Times New Roman" w:hAnsi="Times New Roman" w:cs="Times New Roman"/>
        </w:rPr>
        <w:t>,</w:t>
      </w:r>
      <w:r w:rsidR="4C8A1227" w:rsidRPr="002D7A3D">
        <w:rPr>
          <w:rFonts w:ascii="Times New Roman" w:hAnsi="Times New Roman" w:cs="Times New Roman"/>
        </w:rPr>
        <w:t xml:space="preserve"> with fine </w:t>
      </w:r>
      <w:r w:rsidR="20365CB3" w:rsidRPr="002D7A3D">
        <w:rPr>
          <w:rFonts w:ascii="Times New Roman" w:hAnsi="Times New Roman" w:cs="Times New Roman"/>
        </w:rPr>
        <w:t>spatial and temporal granular</w:t>
      </w:r>
      <w:r w:rsidR="20BA8ED5" w:rsidRPr="002D7A3D">
        <w:rPr>
          <w:rFonts w:ascii="Times New Roman" w:hAnsi="Times New Roman" w:cs="Times New Roman"/>
        </w:rPr>
        <w:t>ity</w:t>
      </w:r>
      <w:r w:rsidR="05A39DFC" w:rsidRPr="002D7A3D">
        <w:rPr>
          <w:rFonts w:ascii="Times New Roman" w:hAnsi="Times New Roman" w:cs="Times New Roman"/>
        </w:rPr>
        <w:t>,</w:t>
      </w:r>
      <w:r w:rsidR="20BA8ED5" w:rsidRPr="002D7A3D">
        <w:rPr>
          <w:rFonts w:ascii="Times New Roman" w:hAnsi="Times New Roman" w:cs="Times New Roman"/>
        </w:rPr>
        <w:t xml:space="preserve"> in precisely measuring the effects of economic shocks. She will bring this expertise</w:t>
      </w:r>
      <w:r w:rsidR="6DE1A285" w:rsidRPr="002D7A3D">
        <w:rPr>
          <w:rFonts w:ascii="Times New Roman" w:hAnsi="Times New Roman" w:cs="Times New Roman"/>
        </w:rPr>
        <w:t xml:space="preserve"> in to the econome</w:t>
      </w:r>
      <w:r w:rsidR="5160819F" w:rsidRPr="002D7A3D">
        <w:rPr>
          <w:rFonts w:ascii="Times New Roman" w:hAnsi="Times New Roman" w:cs="Times New Roman"/>
        </w:rPr>
        <w:t>t</w:t>
      </w:r>
      <w:r w:rsidR="6DE1A285" w:rsidRPr="002D7A3D">
        <w:rPr>
          <w:rFonts w:ascii="Times New Roman" w:hAnsi="Times New Roman" w:cs="Times New Roman"/>
        </w:rPr>
        <w:t>ric analyses within this project.</w:t>
      </w:r>
      <w:r w:rsidR="20BA8ED5" w:rsidRPr="002D7A3D">
        <w:rPr>
          <w:rFonts w:ascii="Times New Roman" w:hAnsi="Times New Roman" w:cs="Times New Roman"/>
        </w:rPr>
        <w:t xml:space="preserve"> </w:t>
      </w:r>
    </w:p>
    <w:p w14:paraId="79DECE8E" w14:textId="6752BAD0" w:rsidR="00FA4203" w:rsidRPr="002D7A3D" w:rsidRDefault="00FA4203" w:rsidP="003E4C98">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proofErr w:type="gramStart"/>
      <w:r w:rsidRPr="002D7A3D">
        <w:rPr>
          <w:rFonts w:ascii="Times New Roman" w:hAnsi="Times New Roman" w:cs="Times New Roman"/>
        </w:rPr>
        <w:t>collaborations, and</w:t>
      </w:r>
      <w:proofErr w:type="gramEnd"/>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3E4C98">
      <w:pPr>
        <w:ind w:firstLine="284"/>
        <w:rPr>
          <w:rFonts w:ascii="Times New Roman" w:eastAsia="Times New Roman" w:hAnsi="Times New Roman" w:cs="Times New Roman"/>
          <w:b/>
          <w:bCs/>
        </w:rPr>
      </w:pPr>
    </w:p>
    <w:p w14:paraId="196A60A6"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041DADBE" w:rsidR="002017B4" w:rsidRPr="002D7A3D" w:rsidRDefault="002017B4" w:rsidP="003E4C98">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79F1D1C1" w:rsidR="006835D7"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t>
      </w:r>
      <w:proofErr w:type="gramStart"/>
      <w:r w:rsidR="000D4DF7" w:rsidRPr="002D7A3D">
        <w:rPr>
          <w:rFonts w:ascii="Times New Roman" w:hAnsi="Times New Roman" w:cs="Times New Roman"/>
        </w:rPr>
        <w:t>welfare, and</w:t>
      </w:r>
      <w:proofErr w:type="gramEnd"/>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 &amp; Bruckner, 2011; C. Hendrix &amp; Brinkman, 2013; C. S. Hendrix &amp; Haggard, 2015)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508B6127" w:rsidR="0076153E" w:rsidRPr="002D7A3D" w:rsidRDefault="006835D7" w:rsidP="003E4C98">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by establishing regular spatiotemporal patterns connecting conflict, market integration, and food trade and storage, our project can also provide an early warning system for potential food crises in the face of conflict.</w:t>
      </w:r>
      <w:r w:rsidR="006E2592" w:rsidRPr="002D7A3D">
        <w:rPr>
          <w:rFonts w:ascii="Times New Roman" w:hAnsi="Times New Roman" w:cs="Times New Roman"/>
          <w:highlight w:val="yellow"/>
        </w:rPr>
        <w:t xml:space="preserve"> </w:t>
      </w:r>
      <w:r w:rsidR="00653943" w:rsidRPr="002D7A3D">
        <w:rPr>
          <w:rFonts w:ascii="Times New Roman" w:hAnsi="Times New Roman" w:cs="Times New Roman"/>
        </w:rPr>
        <w:t>Each</w:t>
      </w:r>
      <w:r w:rsidR="00BC1D13" w:rsidRPr="002D7A3D">
        <w:rPr>
          <w:rFonts w:ascii="Times New Roman" w:hAnsi="Times New Roman" w:cs="Times New Roman"/>
        </w:rPr>
        <w:t xml:space="preserve"> </w:t>
      </w:r>
      <w:r w:rsidR="007C5DDE" w:rsidRPr="002D7A3D">
        <w:rPr>
          <w:rFonts w:ascii="Times New Roman" w:hAnsi="Times New Roman" w:cs="Times New Roman"/>
        </w:rPr>
        <w:t xml:space="preserve">of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007C5DDE" w:rsidRPr="002D7A3D">
        <w:rPr>
          <w:rFonts w:ascii="Times New Roman" w:hAnsi="Times New Roman" w:cs="Times New Roman"/>
        </w:rPr>
        <w:t>from modeling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52DA5E31"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77777777" w:rsidR="00A65BAB" w:rsidRPr="002D7A3D" w:rsidRDefault="00A65BAB"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w:t>
      </w:r>
      <w:r w:rsidRPr="002D7A3D">
        <w:rPr>
          <w:rFonts w:ascii="Times New Roman" w:hAnsi="Times New Roman" w:cs="Times New Roman"/>
        </w:rPr>
        <w:lastRenderedPageBreak/>
        <w:t xml:space="preserve">analysis, we build on previous research on that looks at market integration, both within countries and between countries, 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14:paraId="45D54F99" w14:textId="77777777"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5D50FD2B"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and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34E91C9A" w:rsidR="00A65BAB" w:rsidRPr="002D7A3D" w:rsidRDefault="009C651B" w:rsidP="009C651B">
      <w:pPr>
        <w:jc w:val="center"/>
        <w:rPr>
          <w:rFonts w:ascii="Times New Roman" w:hAnsi="Times New Roman" w:cs="Times New Roman"/>
        </w:rPr>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61D82ABC"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r w:rsidRPr="002D7A3D">
        <w:rPr>
          <w:rFonts w:ascii="Times New Roman" w:hAnsi="Times New Roman" w:cs="Times New Roman"/>
          <w:i/>
          <w:iCs/>
        </w:rPr>
        <w:t>i</w:t>
      </w:r>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6B9CEB8B" w:rsidR="00FA4203" w:rsidRPr="002D7A3D" w:rsidRDefault="00461CF9" w:rsidP="003E4C98">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xml:space="preserve">. However, conflict also </w:t>
      </w:r>
      <w:proofErr w:type="gramStart"/>
      <w:r w:rsidRPr="002D7A3D">
        <w:rPr>
          <w:rFonts w:ascii="Times New Roman" w:hAnsi="Times New Roman" w:cs="Times New Roman"/>
        </w:rPr>
        <w:t>lead</w:t>
      </w:r>
      <w:proofErr w:type="gramEnd"/>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proofErr w:type="gramStart"/>
      <w:r w:rsidRPr="002D7A3D">
        <w:rPr>
          <w:rFonts w:ascii="Times New Roman" w:hAnsi="Times New Roman" w:cs="Times New Roman"/>
        </w:rPr>
        <w:t>information</w:t>
      </w:r>
      <w:proofErr w:type="gramEnd"/>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000058A3" w:rsidRPr="002D7A3D">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Raleigh et al., 2010</w:t>
      </w:r>
      <w:r w:rsidRPr="002D7A3D">
        <w:rPr>
          <w:rFonts w:ascii="Times New Roman" w:hAnsi="Times New Roman" w:cs="Times New Roman"/>
        </w:rPr>
        <w:t xml:space="preserve">). </w:t>
      </w:r>
      <w:r w:rsidRPr="002D7A3D">
        <w:rPr>
          <w:rFonts w:ascii="Times New Roman" w:hAnsi="Times New Roman" w:cs="Times New Roman"/>
        </w:rPr>
        <w:lastRenderedPageBreak/>
        <w:t>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(Ubilava et al, 2023)</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8151AB" w:rsidRPr="002D7A3D">
        <w:rPr>
          <w:rFonts w:ascii="Times New Roman" w:hAnsi="Times New Roman" w:cs="Times New Roman"/>
        </w:rPr>
        <w:t>Htay, 2022</w:t>
      </w:r>
      <w:r w:rsidR="000D4DF7" w:rsidRPr="002D7A3D">
        <w:rPr>
          <w:rFonts w:ascii="Times New Roman" w:hAnsi="Times New Roman" w:cs="Times New Roman"/>
        </w:rPr>
        <w:t xml:space="preserve">). </w:t>
      </w:r>
    </w:p>
    <w:p w14:paraId="1DD30B72" w14:textId="197B2716"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r w:rsidR="00A5198F" w:rsidRPr="00B83150">
        <w:rPr>
          <w:rFonts w:ascii="Times New Roman" w:hAnsi="Times New Roman" w:cs="Times New Roman"/>
        </w:rPr>
        <w:t xml:space="preserve">McGuirk and Burke, 2020; </w:t>
      </w:r>
      <w:r w:rsidRPr="00B83150">
        <w:rPr>
          <w:rFonts w:ascii="Times New Roman" w:hAnsi="Times New Roman" w:cs="Times New Roman"/>
        </w:rPr>
        <w:t>Ubilava et al. 2023),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r w:rsidRPr="002D7A3D">
        <w:rPr>
          <w:rFonts w:ascii="Times New Roman" w:hAnsi="Times New Roman" w:cs="Times New Roman"/>
          <w:i/>
          <w:iCs/>
        </w:rPr>
        <w:t>en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7E55211A" w:rsidR="00A65BAB" w:rsidRPr="002D7A3D" w:rsidRDefault="001F0A34" w:rsidP="003E4C98">
      <w:pPr>
        <w:ind w:firstLine="284"/>
        <w:jc w:val="both"/>
        <w:rPr>
          <w:rFonts w:ascii="Times New Roman" w:hAnsi="Times New Roman" w:cs="Times New Roman"/>
        </w:rPr>
      </w:pPr>
      <w:r w:rsidRPr="002D7A3D">
        <w:rPr>
          <w:rFonts w:ascii="Times New Roman" w:hAnsi="Times New Roman" w:cs="Times New Roman"/>
        </w:rPr>
        <w:t xml:space="preserve">Observational data on farmer’s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DF2357" w:rsidRPr="002D7A3D">
        <w:rPr>
          <w:rFonts w:ascii="Times New Roman" w:hAnsi="Times New Roman" w:cs="Times New Roman"/>
        </w:rPr>
        <w:t>Storage stabilizes prices over time. Figure 2 illustrates this.</w:t>
      </w:r>
    </w:p>
    <w:p w14:paraId="50216063" w14:textId="1268567C" w:rsidR="00A65BAB" w:rsidRPr="002D7A3D" w:rsidRDefault="009C651B" w:rsidP="003E4C98">
      <w:pPr>
        <w:jc w:val="center"/>
        <w:rPr>
          <w:rFonts w:ascii="Times New Roman" w:hAnsi="Times New Roman" w:cs="Times New Roman"/>
        </w:rPr>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6DB3DC92" w14:textId="35C6636E"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009C651B" w:rsidRPr="002D7A3D">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14:paraId="2F424985" w14:textId="26C3620B" w:rsidR="003E4C98" w:rsidRPr="002D7A3D" w:rsidRDefault="003E4C98"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Levitsky 2004,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w:t>
      </w:r>
      <w:r w:rsidRPr="002D7A3D">
        <w:rPr>
          <w:rFonts w:ascii="Times New Roman" w:hAnsi="Times New Roman" w:cs="Times New Roman"/>
        </w:rPr>
        <w:lastRenderedPageBreak/>
        <w:t>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7BE303C"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Our earlier work (Hastings et al., 2022)</w:t>
      </w:r>
      <w:r w:rsidRPr="002D7A3D">
        <w:rPr>
          <w:rFonts w:ascii="Times New Roman" w:hAnsi="Times New Roman" w:cs="Times New Roman"/>
        </w:rPr>
        <w:t xml:space="preserve">,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2D7A3D">
        <w:rPr>
          <w:rFonts w:ascii="Times New Roman" w:hAnsi="Times New Roman" w:cs="Times New Roman"/>
        </w:rPr>
        <w:t>goods</w:t>
      </w:r>
      <w:proofErr w:type="gramEnd"/>
      <w:r w:rsidRPr="002D7A3D">
        <w:rPr>
          <w:rFonts w:ascii="Times New Roman" w:hAnsi="Times New Roman" w:cs="Times New Roman"/>
        </w:rPr>
        <w:t xml:space="preserve">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w:t>
      </w:r>
      <w:proofErr w:type="gramStart"/>
      <w:r w:rsidR="000D4DF7" w:rsidRPr="002D7A3D">
        <w:rPr>
          <w:rFonts w:ascii="Times New Roman" w:hAnsi="Times New Roman" w:cs="Times New Roman"/>
        </w:rPr>
        <w:t>For</w:t>
      </w:r>
      <w:proofErr w:type="gramEnd"/>
      <w:r w:rsidR="000D4DF7" w:rsidRPr="002D7A3D">
        <w:rPr>
          <w:rFonts w:ascii="Times New Roman" w:hAnsi="Times New Roman" w:cs="Times New Roman"/>
        </w:rPr>
        <w:t xml:space="preserve">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34BB723F"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4354D40E" w:rsidR="002017B4"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r w:rsidR="00B83150" w:rsidRPr="00B83150">
        <w:rPr>
          <w:rFonts w:ascii="Times New Roman" w:hAnsi="Times New Roman" w:cs="Times New Roman"/>
        </w:rPr>
        <w:t>Maystadt</w:t>
      </w:r>
      <w:r w:rsidR="00B83150">
        <w:rPr>
          <w:rFonts w:ascii="Times New Roman" w:hAnsi="Times New Roman" w:cs="Times New Roman"/>
        </w:rPr>
        <w:t xml:space="preserve"> &amp;</w:t>
      </w:r>
      <w:r w:rsidR="00B83150" w:rsidRPr="00B83150">
        <w:rPr>
          <w:rFonts w:ascii="Times New Roman" w:hAnsi="Times New Roman" w:cs="Times New Roman"/>
        </w:rPr>
        <w:t xml:space="preserve"> Ecker, 2014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B83150">
        <w:rPr>
          <w:rFonts w:ascii="Times New Roman" w:hAnsi="Times New Roman" w:cs="Times New Roman"/>
        </w:rPr>
        <w:t xml:space="preserve">, 2019; </w:t>
      </w:r>
      <w:r w:rsidR="00152597" w:rsidRPr="002D7A3D">
        <w:rPr>
          <w:rFonts w:ascii="Times New Roman" w:hAnsi="Times New Roman" w:cs="Times New Roman"/>
        </w:rPr>
        <w:t>McGuirk &amp; Burke, 2020; McGuirk &amp; Nunn, 2023</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Hastings et al., 2022; Abay et al., 2023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Leste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9C651B">
      <w:pPr>
        <w:spacing w:before="120" w:after="120"/>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28FA452E" w:rsidR="002017B4" w:rsidRPr="002D7A3D" w:rsidRDefault="002017B4" w:rsidP="003E4C98">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B4137E" w:rsidRPr="00B4137E">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B4137E" w:rsidRPr="00B4137E">
        <w:rPr>
          <w:rFonts w:ascii="Times New Roman" w:hAnsi="Times New Roman" w:cs="Times New Roman"/>
        </w:rPr>
        <w:t>which gathers information from global news media articles to provide a real time open data global graph of the human society. This dataset enables the quantification of activities by various socioeconomic agents at very fine temporal intervals, for example at the hour, day week or month level, as demonstrated in Amarasinghe (2022, 2023)</w:t>
      </w:r>
      <w:r w:rsidR="00A117B2" w:rsidRPr="002D7A3D">
        <w:rPr>
          <w:rFonts w:ascii="Times New Roman" w:hAnsi="Times New Roman" w:cs="Times New Roman"/>
        </w:rPr>
        <w:t xml:space="preserve">. </w:t>
      </w:r>
      <w:r w:rsidR="00B4137E">
        <w:rPr>
          <w:rFonts w:ascii="Times New Roman" w:hAnsi="Times New Roman" w:cs="Times New Roman"/>
        </w:rPr>
        <w:t xml:space="preserve">Such data will allow us to estimate a social intensity or magnitude of an event, for example.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3E4C98">
      <w:pPr>
        <w:spacing w:before="120" w:after="120"/>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3E4C98">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C135CCA" w:rsidR="00F83F9C" w:rsidRPr="002D7A3D" w:rsidRDefault="00F83F9C"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w:t>
      </w:r>
      <w:r w:rsidRPr="002D7A3D">
        <w:rPr>
          <w:rFonts w:ascii="Times New Roman" w:eastAsia="Times New Roman" w:hAnsi="Times New Roman" w:cs="Times New Roman"/>
        </w:rPr>
        <w:lastRenderedPageBreak/>
        <w:t>and M5 forecasting competitions by Makridakis et al. (2018) and Makridakis et al. (2022). 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Global models have a variety of applications, for example, Amazon DeepAR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7536E24D" w:rsidR="00F83F9C"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we will create the map of market nodes and links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p>
    <w:p w14:paraId="5EB2E634" w14:textId="63E9211B" w:rsidR="002017B4" w:rsidRPr="002D7A3D" w:rsidRDefault="002017B4" w:rsidP="003E4C98">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 integration</w:t>
      </w:r>
      <w:r w:rsidR="00404236"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 xml:space="preserve">ethnic </w:t>
      </w:r>
      <w:proofErr w:type="gramStart"/>
      <w:r w:rsidR="00404236" w:rsidRPr="002D7A3D">
        <w:rPr>
          <w:rFonts w:ascii="Times New Roman" w:eastAsia="Times New Roman" w:hAnsi="Times New Roman" w:cs="Times New Roman"/>
          <w:u w:val="single"/>
        </w:rPr>
        <w:t>linkages</w:t>
      </w:r>
      <w:proofErr w:type="gramEnd"/>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3725E8E8"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We will use market integration across territory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5C5F9FF9" w:rsidR="002B42F2"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proofErr w:type="gramStart"/>
      <w:r w:rsidRPr="002D7A3D">
        <w:rPr>
          <w:rFonts w:ascii="Times New Roman" w:eastAsia="Times New Roman" w:hAnsi="Times New Roman" w:cs="Times New Roman"/>
        </w:rPr>
        <w:t>shocks,</w:t>
      </w:r>
      <w:r w:rsidR="00C954D4" w:rsidRPr="002D7A3D">
        <w:rPr>
          <w:rFonts w:ascii="Times New Roman" w:eastAsia="Times New Roman" w:hAnsi="Times New Roman" w:cs="Times New Roman"/>
        </w:rPr>
        <w:t xml:space="preserve"> </w:t>
      </w:r>
      <w:r w:rsidRPr="002D7A3D">
        <w:rPr>
          <w:rFonts w:ascii="Times New Roman" w:eastAsia="Times New Roman" w:hAnsi="Times New Roman" w:cs="Times New Roman"/>
        </w:rPr>
        <w:t>or</w:t>
      </w:r>
      <w:proofErr w:type="gramEnd"/>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178AB1BD" w:rsidR="002017B4"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3E4C98">
      <w:pPr>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77777777" w:rsidR="002017B4" w:rsidRPr="002D7A3D" w:rsidRDefault="002017B4" w:rsidP="003E4C98">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 xml:space="preserve">The team has experience in creating high-quality public websites (ie. Our previous website </w:t>
      </w:r>
      <w:hyperlink r:id="rId7" w:history="1">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3E4C98">
      <w:pPr>
        <w:ind w:firstLine="284"/>
        <w:rPr>
          <w:rFonts w:ascii="Times New Roman" w:hAnsi="Times New Roman" w:cs="Times New Roman"/>
          <w:b/>
          <w:bCs/>
        </w:rPr>
      </w:pPr>
    </w:p>
    <w:p w14:paraId="41EE5961"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BENEFIT</w:t>
      </w:r>
    </w:p>
    <w:p w14:paraId="6FE7AF6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Significance</w:t>
      </w:r>
    </w:p>
    <w:p w14:paraId="08AEDD6A" w14:textId="3ED15370" w:rsidR="002017B4" w:rsidRPr="002D7A3D" w:rsidRDefault="002017B4" w:rsidP="003E4C98">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w:t>
      </w:r>
      <w:proofErr w:type="gramStart"/>
      <w:r w:rsidRPr="002D7A3D">
        <w:rPr>
          <w:rFonts w:ascii="Times New Roman" w:hAnsi="Times New Roman" w:cs="Times New Roman"/>
        </w:rPr>
        <w:t>there, but</w:t>
      </w:r>
      <w:proofErr w:type="gramEnd"/>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3770DC36" w14:textId="77777777" w:rsidR="002017B4" w:rsidRPr="002D7A3D" w:rsidRDefault="002017B4" w:rsidP="003E4C98">
      <w:pPr>
        <w:spacing w:before="120" w:after="120"/>
        <w:rPr>
          <w:rFonts w:ascii="Times New Roman" w:hAnsi="Times New Roman" w:cs="Times New Roman"/>
          <w:b/>
          <w:bCs/>
        </w:rPr>
      </w:pPr>
      <w:r w:rsidRPr="002D7A3D">
        <w:rPr>
          <w:rFonts w:ascii="Times New Roman" w:hAnsi="Times New Roman" w:cs="Times New Roman"/>
          <w:b/>
          <w:bCs/>
        </w:rPr>
        <w:t>Benefit to Australia</w:t>
      </w:r>
    </w:p>
    <w:p w14:paraId="7FBCE000" w14:textId="77777777" w:rsidR="002017B4" w:rsidRPr="002D7A3D" w:rsidRDefault="002017B4" w:rsidP="003E4C98">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 as it faces the challenge of surging Chinese investment in the region.</w:t>
      </w:r>
    </w:p>
    <w:p w14:paraId="0BEA5EC8" w14:textId="0F1A96AD" w:rsidR="002017B4" w:rsidRPr="002D7A3D" w:rsidRDefault="002017B4" w:rsidP="003E4C98">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3E4C98">
      <w:pPr>
        <w:rPr>
          <w:rFonts w:ascii="Times New Roman" w:hAnsi="Times New Roman" w:cs="Times New Roman"/>
          <w:b/>
          <w:bCs/>
        </w:rPr>
      </w:pPr>
    </w:p>
    <w:p w14:paraId="55729DC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FEASIBILITY</w:t>
      </w:r>
    </w:p>
    <w:p w14:paraId="291BC8C4" w14:textId="050AF717" w:rsidR="002017B4" w:rsidRPr="002D7A3D" w:rsidRDefault="002017B4" w:rsidP="003E4C98">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proofErr w:type="gramStart"/>
      <w:r w:rsidRPr="002D7A3D">
        <w:rPr>
          <w:rFonts w:ascii="Times New Roman" w:hAnsi="Times New Roman" w:cs="Times New Roman"/>
        </w:rPr>
        <w:t>states, and</w:t>
      </w:r>
      <w:proofErr w:type="gramEnd"/>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165E65B2" w:rsidR="002017B4" w:rsidRPr="002D7A3D" w:rsidRDefault="002017B4" w:rsidP="003E4C98">
      <w:pPr>
        <w:tabs>
          <w:tab w:val="left" w:pos="463"/>
        </w:tabs>
        <w:ind w:firstLine="284"/>
        <w:jc w:val="both"/>
        <w:rPr>
          <w:rFonts w:ascii="Times New Roman" w:hAnsi="Times New Roman" w:cs="Times New Roman"/>
        </w:rPr>
      </w:pPr>
      <w:r w:rsidRPr="002D7A3D">
        <w:rPr>
          <w:rFonts w:ascii="Times New Roman" w:hAnsi="Times New Roman" w:cs="Times New Roman"/>
        </w:rPr>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51ABC2CF" w:rsidR="002017B4" w:rsidRPr="002D7A3D" w:rsidRDefault="00460492" w:rsidP="003E4C98">
      <w:pPr>
        <w:ind w:firstLine="284"/>
        <w:jc w:val="both"/>
        <w:rPr>
          <w:rFonts w:ascii="Times New Roman" w:hAnsi="Times New Roman" w:cs="Times New Roman"/>
          <w:color w:val="000000" w:themeColor="text1"/>
        </w:rPr>
      </w:pPr>
      <w:bookmarkStart w:id="0" w:name="_Hlk63415200"/>
      <w:r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including some models already developed in the CIs’ previous collaborations (Hastings et al 2022, Ubilava et al 2023)</w:t>
      </w:r>
      <w:r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w:t>
      </w:r>
      <w:r w:rsidR="0080210F" w:rsidRPr="002D7A3D">
        <w:rPr>
          <w:rFonts w:ascii="Times New Roman" w:hAnsi="Times New Roman" w:cs="Times New Roman"/>
          <w:color w:val="000000" w:themeColor="text1"/>
        </w:rPr>
        <w:lastRenderedPageBreak/>
        <w:t>project</w:t>
      </w:r>
      <w:r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bookmarkEnd w:id="0"/>
    <w:p w14:paraId="0C5A6A64" w14:textId="77777777" w:rsidR="002017B4" w:rsidRPr="002D7A3D" w:rsidRDefault="002017B4" w:rsidP="009C651B">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9C651B">
        <w:trPr>
          <w:trHeight w:val="142"/>
        </w:trPr>
        <w:tc>
          <w:tcPr>
            <w:tcW w:w="650" w:type="pct"/>
            <w:tcBorders>
              <w:top w:val="single" w:sz="4" w:space="0" w:color="auto"/>
              <w:bottom w:val="single" w:sz="4" w:space="0" w:color="auto"/>
            </w:tcBorders>
          </w:tcPr>
          <w:p w14:paraId="03B04823" w14:textId="77777777" w:rsidR="002017B4" w:rsidRPr="002D7A3D" w:rsidRDefault="002017B4" w:rsidP="003E4C98">
            <w:pPr>
              <w:rPr>
                <w:rFonts w:ascii="Times New Roman" w:eastAsia="Times New Roman" w:hAnsi="Times New Roman" w:cs="Times New Roman"/>
                <w:b/>
                <w:bCs/>
              </w:rPr>
            </w:pPr>
          </w:p>
        </w:tc>
        <w:tc>
          <w:tcPr>
            <w:tcW w:w="1450" w:type="pct"/>
            <w:tcBorders>
              <w:top w:val="single" w:sz="4" w:space="0" w:color="auto"/>
              <w:bottom w:val="single" w:sz="4" w:space="0" w:color="auto"/>
            </w:tcBorders>
          </w:tcPr>
          <w:p w14:paraId="1CCC16F9" w14:textId="490A5E00" w:rsidR="002017B4" w:rsidRPr="002D7A3D" w:rsidRDefault="00B921CC" w:rsidP="003E4C98">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450" w:type="pct"/>
            <w:tcBorders>
              <w:top w:val="single" w:sz="4" w:space="0" w:color="auto"/>
              <w:bottom w:val="single" w:sz="4" w:space="0" w:color="auto"/>
            </w:tcBorders>
          </w:tcPr>
          <w:p w14:paraId="5C9A0108" w14:textId="62E61D3B" w:rsidR="002017B4" w:rsidRPr="002D7A3D" w:rsidRDefault="00B921CC" w:rsidP="003E4C98">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450" w:type="pct"/>
            <w:tcBorders>
              <w:top w:val="single" w:sz="4" w:space="0" w:color="auto"/>
              <w:bottom w:val="single" w:sz="4" w:space="0" w:color="auto"/>
            </w:tcBorders>
          </w:tcPr>
          <w:p w14:paraId="1B26810D" w14:textId="647D01B4" w:rsidR="002017B4" w:rsidRPr="002D7A3D" w:rsidRDefault="00B921CC" w:rsidP="003E4C98">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9C651B">
        <w:trPr>
          <w:trHeight w:val="585"/>
        </w:trPr>
        <w:tc>
          <w:tcPr>
            <w:tcW w:w="650" w:type="pct"/>
            <w:tcBorders>
              <w:top w:val="single" w:sz="4" w:space="0" w:color="auto"/>
              <w:bottom w:val="single" w:sz="4" w:space="0" w:color="auto"/>
            </w:tcBorders>
          </w:tcPr>
          <w:p w14:paraId="1B1B3AD6"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450" w:type="pct"/>
            <w:tcBorders>
              <w:top w:val="single" w:sz="4" w:space="0" w:color="auto"/>
              <w:bottom w:val="single" w:sz="4" w:space="0" w:color="auto"/>
            </w:tcBorders>
          </w:tcPr>
          <w:p w14:paraId="7EACF363"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26A347EE" w:rsidR="003E4C98"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 xml:space="preserve">Streamlining the </w:t>
            </w:r>
            <w:r w:rsidR="00B921CC">
              <w:rPr>
                <w:rFonts w:ascii="Times New Roman" w:eastAsia="Times New Roman" w:hAnsi="Times New Roman" w:cs="Times New Roman"/>
              </w:rPr>
              <w:t>commodity price</w:t>
            </w:r>
            <w:r w:rsidR="003E4C98" w:rsidRPr="002D7A3D">
              <w:rPr>
                <w:rFonts w:ascii="Times New Roman" w:eastAsia="Times New Roman" w:hAnsi="Times New Roman" w:cs="Times New Roman"/>
              </w:rPr>
              <w:t xml:space="preserve"> series across markets</w:t>
            </w:r>
          </w:p>
          <w:p w14:paraId="4C022063" w14:textId="0453AF2F" w:rsidR="002017B4" w:rsidRPr="002D7A3D" w:rsidRDefault="003E4C98"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B921CC">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450" w:type="pct"/>
            <w:tcBorders>
              <w:top w:val="single" w:sz="4" w:space="0" w:color="auto"/>
              <w:bottom w:val="single" w:sz="4" w:space="0" w:color="auto"/>
            </w:tcBorders>
          </w:tcPr>
          <w:p w14:paraId="44ACB6EC" w14:textId="66AB0BBD"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450" w:type="pct"/>
            <w:tcBorders>
              <w:top w:val="single" w:sz="4" w:space="0" w:color="auto"/>
              <w:bottom w:val="single" w:sz="4" w:space="0" w:color="auto"/>
            </w:tcBorders>
          </w:tcPr>
          <w:p w14:paraId="32F4BBAD" w14:textId="5AF7EF41"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9C651B">
        <w:trPr>
          <w:trHeight w:val="870"/>
        </w:trPr>
        <w:tc>
          <w:tcPr>
            <w:tcW w:w="650" w:type="pct"/>
            <w:tcBorders>
              <w:top w:val="single" w:sz="4" w:space="0" w:color="auto"/>
              <w:bottom w:val="single" w:sz="4" w:space="0" w:color="auto"/>
            </w:tcBorders>
          </w:tcPr>
          <w:p w14:paraId="6E473913" w14:textId="77777777" w:rsidR="002017B4" w:rsidRPr="002D7A3D" w:rsidRDefault="002017B4" w:rsidP="003E4C98">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450" w:type="pct"/>
            <w:tcBorders>
              <w:top w:val="single" w:sz="4" w:space="0" w:color="auto"/>
              <w:bottom w:val="single" w:sz="4" w:space="0" w:color="auto"/>
            </w:tcBorders>
          </w:tcPr>
          <w:p w14:paraId="3D657587" w14:textId="44F9178D"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20E81705"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B921CC">
              <w:rPr>
                <w:rFonts w:ascii="Times New Roman" w:eastAsia="Times New Roman" w:hAnsi="Times New Roman" w:cs="Times New Roman"/>
              </w:rPr>
              <w:t>, International Studies Association</w:t>
            </w:r>
            <w:r w:rsidRPr="002D7A3D">
              <w:rPr>
                <w:rFonts w:ascii="Times New Roman" w:eastAsia="Times New Roman" w:hAnsi="Times New Roman" w:cs="Times New Roman"/>
              </w:rPr>
              <w:t xml:space="preserve"> </w:t>
            </w:r>
            <w:r w:rsidR="00B921CC">
              <w:rPr>
                <w:rFonts w:ascii="Times New Roman" w:eastAsia="Times New Roman" w:hAnsi="Times New Roman" w:cs="Times New Roman"/>
              </w:rPr>
              <w:t>(</w:t>
            </w:r>
            <w:r w:rsidR="00B4137E">
              <w:rPr>
                <w:rFonts w:ascii="Times New Roman" w:eastAsia="Times New Roman" w:hAnsi="Times New Roman" w:cs="Times New Roman"/>
              </w:rPr>
              <w:t>ISA</w:t>
            </w:r>
            <w:r w:rsidR="00B921CC">
              <w:rPr>
                <w:rFonts w:ascii="Times New Roman" w:eastAsia="Times New Roman" w:hAnsi="Times New Roman" w:cs="Times New Roman"/>
              </w:rPr>
              <w:t>)</w:t>
            </w:r>
            <w:r w:rsidR="00B4137E">
              <w:rPr>
                <w:rFonts w:ascii="Times New Roman" w:eastAsia="Times New Roman" w:hAnsi="Times New Roman" w:cs="Times New Roman"/>
              </w:rPr>
              <w:t xml:space="preserve"> Annual Convention</w:t>
            </w:r>
            <w:r w:rsidR="002F5DE8" w:rsidRPr="002D7A3D">
              <w:rPr>
                <w:rFonts w:ascii="Times New Roman" w:eastAsia="Times New Roman" w:hAnsi="Times New Roman" w:cs="Times New Roman"/>
              </w:rPr>
              <w:t xml:space="preserve"> (San Francisco)</w:t>
            </w:r>
          </w:p>
          <w:p w14:paraId="785A9DF9" w14:textId="77777777" w:rsidR="002017B4" w:rsidRPr="002D7A3D" w:rsidRDefault="002017B4" w:rsidP="003E4C98">
            <w:pPr>
              <w:rPr>
                <w:rFonts w:ascii="Times New Roman" w:eastAsia="Times New Roman" w:hAnsi="Times New Roman" w:cs="Times New Roman"/>
                <w:b/>
                <w:bCs/>
              </w:rPr>
            </w:pPr>
          </w:p>
        </w:tc>
        <w:tc>
          <w:tcPr>
            <w:tcW w:w="1450" w:type="pct"/>
            <w:tcBorders>
              <w:top w:val="single" w:sz="4" w:space="0" w:color="auto"/>
              <w:bottom w:val="single" w:sz="4" w:space="0" w:color="auto"/>
            </w:tcBorders>
          </w:tcPr>
          <w:p w14:paraId="476B42CE" w14:textId="38C72F05"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 </w:t>
            </w:r>
            <w:r w:rsidR="00B921CC">
              <w:rPr>
                <w:rFonts w:ascii="Times New Roman" w:eastAsia="Times New Roman" w:hAnsi="Times New Roman" w:cs="Times New Roman"/>
              </w:rPr>
              <w:t xml:space="preserve">&amp; 3 </w:t>
            </w:r>
            <w:r w:rsidRPr="002D7A3D">
              <w:rPr>
                <w:rFonts w:ascii="Times New Roman" w:eastAsia="Times New Roman" w:hAnsi="Times New Roman" w:cs="Times New Roman"/>
              </w:rPr>
              <w:t>(</w:t>
            </w:r>
            <w:r w:rsidR="00B87E11" w:rsidRPr="002D7A3D">
              <w:rPr>
                <w:rFonts w:ascii="Times New Roman" w:eastAsia="Times New Roman" w:hAnsi="Times New Roman" w:cs="Times New Roman"/>
              </w:rPr>
              <w:t>spatial integration</w:t>
            </w:r>
            <w:r w:rsidR="00B921CC">
              <w:rPr>
                <w:rFonts w:ascii="Times New Roman" w:eastAsia="Times New Roman" w:hAnsi="Times New Roman" w:cs="Times New Roman"/>
              </w:rPr>
              <w:t xml:space="preserve"> and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571280FA" w:rsidR="00830C1D"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B921CC">
              <w:rPr>
                <w:rFonts w:ascii="Times New Roman" w:eastAsia="Times New Roman" w:hAnsi="Times New Roman" w:cs="Times New Roman"/>
              </w:rPr>
              <w:t>,</w:t>
            </w:r>
            <w:r w:rsidR="00B4137E">
              <w:rPr>
                <w:rFonts w:ascii="Times New Roman" w:eastAsia="Times New Roman" w:hAnsi="Times New Roman" w:cs="Times New Roman"/>
              </w:rPr>
              <w:t xml:space="preserve"> ISA</w:t>
            </w:r>
            <w:r w:rsidR="00B4137E">
              <w:rPr>
                <w:rFonts w:ascii="Times New Roman" w:eastAsia="Times New Roman" w:hAnsi="Times New Roman" w:cs="Times New Roman"/>
              </w:rPr>
              <w:t xml:space="preserve"> Annual Convention</w:t>
            </w:r>
            <w:r w:rsidR="00B4137E" w:rsidRPr="002D7A3D">
              <w:rPr>
                <w:rFonts w:ascii="Times New Roman" w:eastAsia="Times New Roman" w:hAnsi="Times New Roman" w:cs="Times New Roman"/>
              </w:rPr>
              <w:t xml:space="preserve"> </w:t>
            </w:r>
            <w:r w:rsidR="619D66A5" w:rsidRPr="002D7A3D">
              <w:rPr>
                <w:rFonts w:ascii="Times New Roman" w:eastAsia="Times New Roman" w:hAnsi="Times New Roman" w:cs="Times New Roman"/>
              </w:rPr>
              <w:t>(Chicago)</w:t>
            </w:r>
          </w:p>
          <w:p w14:paraId="250228FA" w14:textId="1B666489" w:rsidR="6767BBF0" w:rsidRPr="002D7A3D" w:rsidRDefault="6767BBF0"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B921CC">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w:t>
            </w:r>
            <w:r w:rsidR="00B921CC">
              <w:rPr>
                <w:rFonts w:ascii="Times New Roman" w:eastAsia="Times New Roman" w:hAnsi="Times New Roman" w:cs="Times New Roman"/>
              </w:rPr>
              <w:t xml:space="preserve"> (CSAE)</w:t>
            </w:r>
            <w:r w:rsidRPr="002D7A3D">
              <w:rPr>
                <w:rFonts w:ascii="Times New Roman" w:eastAsia="Times New Roman" w:hAnsi="Times New Roman" w:cs="Times New Roman"/>
              </w:rPr>
              <w:t>, Oxford, UK.</w:t>
            </w:r>
          </w:p>
          <w:p w14:paraId="19FAA38A" w14:textId="1CD273DC" w:rsidR="6FC5D8E5" w:rsidRPr="002D7A3D" w:rsidRDefault="6FC5D8E5"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B921CC">
              <w:rPr>
                <w:rFonts w:ascii="Times New Roman" w:eastAsia="Times New Roman" w:hAnsi="Times New Roman" w:cs="Times New Roman"/>
              </w:rPr>
              <w:t>,</w:t>
            </w:r>
            <w:r w:rsidRPr="002D7A3D">
              <w:rPr>
                <w:rFonts w:ascii="Times New Roman" w:eastAsia="Times New Roman" w:hAnsi="Times New Roman" w:cs="Times New Roman"/>
              </w:rPr>
              <w:t xml:space="preserve"> </w:t>
            </w:r>
            <w:r w:rsidR="00B921CC">
              <w:rPr>
                <w:rFonts w:ascii="Times New Roman" w:eastAsia="Times New Roman" w:hAnsi="Times New Roman" w:cs="Times New Roman"/>
              </w:rPr>
              <w:t>Royal Economic Society (</w:t>
            </w:r>
            <w:r w:rsidR="00B4137E">
              <w:rPr>
                <w:rFonts w:ascii="Times New Roman" w:eastAsia="Times New Roman" w:hAnsi="Times New Roman" w:cs="Times New Roman"/>
              </w:rPr>
              <w:t>RES</w:t>
            </w:r>
            <w:r w:rsidR="00B921CC">
              <w:rPr>
                <w:rFonts w:ascii="Times New Roman" w:eastAsia="Times New Roman" w:hAnsi="Times New Roman" w:cs="Times New Roman"/>
              </w:rPr>
              <w:t>)</w:t>
            </w:r>
            <w:r w:rsidRPr="002D7A3D">
              <w:rPr>
                <w:rFonts w:ascii="Times New Roman" w:eastAsia="Times New Roman" w:hAnsi="Times New Roman" w:cs="Times New Roman"/>
              </w:rPr>
              <w:t xml:space="preserve"> Annual Conference, UK.</w:t>
            </w:r>
          </w:p>
          <w:p w14:paraId="7A884EA7" w14:textId="1C5D6E07" w:rsidR="002017B4" w:rsidRPr="002D7A3D" w:rsidRDefault="00830C1D"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B921CC">
              <w:rPr>
                <w:rFonts w:ascii="Times New Roman" w:eastAsia="Times New Roman" w:hAnsi="Times New Roman" w:cs="Times New Roman"/>
              </w:rPr>
              <w:t>,</w:t>
            </w:r>
            <w:r w:rsidR="00FA212C" w:rsidRPr="002D7A3D">
              <w:rPr>
                <w:rFonts w:ascii="Times New Roman" w:eastAsia="Times New Roman" w:hAnsi="Times New Roman" w:cs="Times New Roman"/>
              </w:rPr>
              <w:t xml:space="preserve"> </w:t>
            </w:r>
            <w:r w:rsidR="00B921CC">
              <w:rPr>
                <w:rFonts w:ascii="Times New Roman" w:eastAsia="Times New Roman" w:hAnsi="Times New Roman" w:cs="Times New Roman"/>
              </w:rPr>
              <w:t>Allied Social Science Associations (</w:t>
            </w:r>
            <w:r w:rsidR="00FA212C" w:rsidRPr="002D7A3D">
              <w:rPr>
                <w:rFonts w:ascii="Times New Roman" w:eastAsia="Times New Roman" w:hAnsi="Times New Roman" w:cs="Times New Roman"/>
              </w:rPr>
              <w:t>ASSA</w:t>
            </w:r>
            <w:r w:rsidR="00B921CC">
              <w:rPr>
                <w:rFonts w:ascii="Times New Roman" w:eastAsia="Times New Roman" w:hAnsi="Times New Roman" w:cs="Times New Roman"/>
              </w:rPr>
              <w:t>)</w:t>
            </w:r>
            <w:r w:rsidR="00FA212C" w:rsidRPr="002D7A3D">
              <w:rPr>
                <w:rFonts w:ascii="Times New Roman" w:eastAsia="Times New Roman" w:hAnsi="Times New Roman" w:cs="Times New Roman"/>
              </w:rPr>
              <w:t xml:space="preserve"> </w:t>
            </w:r>
            <w:r w:rsidR="00B921CC">
              <w:rPr>
                <w:rFonts w:ascii="Times New Roman" w:eastAsia="Times New Roman" w:hAnsi="Times New Roman" w:cs="Times New Roman"/>
              </w:rPr>
              <w:t xml:space="preserve">Annual Meeting </w:t>
            </w:r>
            <w:r w:rsidR="00FA212C" w:rsidRPr="002D7A3D">
              <w:rPr>
                <w:rFonts w:ascii="Times New Roman" w:eastAsia="Times New Roman" w:hAnsi="Times New Roman" w:cs="Times New Roman"/>
              </w:rPr>
              <w:t>(San Francisco)</w:t>
            </w:r>
          </w:p>
        </w:tc>
        <w:tc>
          <w:tcPr>
            <w:tcW w:w="1450" w:type="pct"/>
            <w:tcBorders>
              <w:top w:val="single" w:sz="4" w:space="0" w:color="auto"/>
              <w:bottom w:val="single" w:sz="4" w:space="0" w:color="auto"/>
            </w:tcBorders>
          </w:tcPr>
          <w:p w14:paraId="0423E1E3" w14:textId="4C639DF8" w:rsidR="00B87E11"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3DF12A72" w:rsidR="002F5DE8" w:rsidRPr="002D7A3D" w:rsidRDefault="002F5DE8"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B921CC">
              <w:rPr>
                <w:rFonts w:ascii="Times New Roman" w:eastAsia="Times New Roman" w:hAnsi="Times New Roman" w:cs="Times New Roman"/>
              </w:rPr>
              <w:t xml:space="preserve">, </w:t>
            </w:r>
            <w:r w:rsidRPr="002D7A3D">
              <w:rPr>
                <w:rFonts w:ascii="Times New Roman" w:eastAsia="Times New Roman" w:hAnsi="Times New Roman" w:cs="Times New Roman"/>
              </w:rPr>
              <w:t xml:space="preserve">ISA </w:t>
            </w:r>
            <w:r w:rsidR="00B4137E">
              <w:rPr>
                <w:rFonts w:ascii="Times New Roman" w:eastAsia="Times New Roman" w:hAnsi="Times New Roman" w:cs="Times New Roman"/>
              </w:rPr>
              <w:t>Annual Convention</w:t>
            </w:r>
            <w:r w:rsidR="00B4137E" w:rsidRPr="002D7A3D">
              <w:rPr>
                <w:rFonts w:ascii="Times New Roman" w:eastAsia="Times New Roman" w:hAnsi="Times New Roman" w:cs="Times New Roman"/>
              </w:rPr>
              <w:t xml:space="preserve"> </w:t>
            </w:r>
            <w:r w:rsidRPr="002D7A3D">
              <w:rPr>
                <w:rFonts w:ascii="Times New Roman" w:eastAsia="Times New Roman" w:hAnsi="Times New Roman" w:cs="Times New Roman"/>
              </w:rPr>
              <w:t>(Columbus)</w:t>
            </w:r>
          </w:p>
          <w:p w14:paraId="5BF42902" w14:textId="40BE17C9" w:rsidR="00B4137E" w:rsidRPr="00B4137E" w:rsidRDefault="00B4137E" w:rsidP="00B4137E">
            <w:pPr>
              <w:rPr>
                <w:rFonts w:ascii="Times New Roman" w:eastAsia="Times New Roman" w:hAnsi="Times New Roman" w:cs="Times New Roman"/>
              </w:rPr>
            </w:pPr>
            <w:r w:rsidRPr="00B4137E">
              <w:rPr>
                <w:rFonts w:ascii="Times New Roman" w:eastAsia="Times New Roman" w:hAnsi="Times New Roman" w:cs="Times New Roman"/>
              </w:rPr>
              <w:t>- Presentation</w:t>
            </w:r>
            <w:r w:rsidR="00B921CC">
              <w:rPr>
                <w:rFonts w:ascii="Times New Roman" w:eastAsia="Times New Roman" w:hAnsi="Times New Roman" w:cs="Times New Roman"/>
              </w:rPr>
              <w:t>,</w:t>
            </w:r>
            <w:r w:rsidRPr="00B4137E">
              <w:rPr>
                <w:rFonts w:ascii="Times New Roman" w:eastAsia="Times New Roman" w:hAnsi="Times New Roman" w:cs="Times New Roman"/>
              </w:rPr>
              <w:t xml:space="preserve"> </w:t>
            </w:r>
            <w:r w:rsidR="00B921CC">
              <w:rPr>
                <w:rFonts w:ascii="Times New Roman" w:eastAsia="Times New Roman" w:hAnsi="Times New Roman" w:cs="Times New Roman"/>
              </w:rPr>
              <w:t>CSAE</w:t>
            </w:r>
            <w:r w:rsidRPr="00B4137E">
              <w:rPr>
                <w:rFonts w:ascii="Times New Roman" w:eastAsia="Times New Roman" w:hAnsi="Times New Roman" w:cs="Times New Roman"/>
              </w:rPr>
              <w:t>, Oxford, UK.</w:t>
            </w:r>
          </w:p>
          <w:p w14:paraId="0A8B0E8B" w14:textId="775903AD" w:rsidR="00B4137E" w:rsidRDefault="00B4137E" w:rsidP="00B4137E">
            <w:pPr>
              <w:rPr>
                <w:rFonts w:ascii="Times New Roman" w:eastAsia="Times New Roman" w:hAnsi="Times New Roman" w:cs="Times New Roman"/>
              </w:rPr>
            </w:pPr>
            <w:r w:rsidRPr="00B4137E">
              <w:rPr>
                <w:rFonts w:ascii="Times New Roman" w:eastAsia="Times New Roman" w:hAnsi="Times New Roman" w:cs="Times New Roman"/>
              </w:rPr>
              <w:t>- Presentation</w:t>
            </w:r>
            <w:r w:rsidR="00B921CC">
              <w:rPr>
                <w:rFonts w:ascii="Times New Roman" w:eastAsia="Times New Roman" w:hAnsi="Times New Roman" w:cs="Times New Roman"/>
              </w:rPr>
              <w:t>,</w:t>
            </w:r>
            <w:r w:rsidRPr="00B4137E">
              <w:rPr>
                <w:rFonts w:ascii="Times New Roman" w:eastAsia="Times New Roman" w:hAnsi="Times New Roman" w:cs="Times New Roman"/>
              </w:rPr>
              <w:t xml:space="preserve"> RES</w:t>
            </w:r>
            <w:r w:rsidRPr="00B4137E">
              <w:rPr>
                <w:rFonts w:ascii="Times New Roman" w:eastAsia="Times New Roman" w:hAnsi="Times New Roman" w:cs="Times New Roman"/>
              </w:rPr>
              <w:t xml:space="preserve"> </w:t>
            </w:r>
            <w:r w:rsidRPr="00B4137E">
              <w:rPr>
                <w:rFonts w:ascii="Times New Roman" w:eastAsia="Times New Roman" w:hAnsi="Times New Roman" w:cs="Times New Roman"/>
              </w:rPr>
              <w:t>Annual Conference, UK.</w:t>
            </w:r>
          </w:p>
          <w:p w14:paraId="3E2EABDA" w14:textId="65143F94" w:rsidR="00FA212C" w:rsidRPr="002D7A3D" w:rsidRDefault="00FA212C" w:rsidP="00B4137E">
            <w:pPr>
              <w:rPr>
                <w:rFonts w:ascii="Times New Roman" w:eastAsia="Times New Roman" w:hAnsi="Times New Roman" w:cs="Times New Roman"/>
              </w:rPr>
            </w:pPr>
            <w:r w:rsidRPr="002D7A3D">
              <w:rPr>
                <w:rFonts w:ascii="Times New Roman" w:eastAsia="Times New Roman" w:hAnsi="Times New Roman" w:cs="Times New Roman"/>
              </w:rPr>
              <w:t>- Presentation</w:t>
            </w:r>
            <w:r w:rsidR="00B921CC">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18EF96E6" w14:textId="5A447B29"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3B337179" w14:textId="5844B9BE" w:rsidR="002017B4" w:rsidRPr="002D7A3D" w:rsidRDefault="002017B4" w:rsidP="003E4C98">
      <w:pPr>
        <w:tabs>
          <w:tab w:val="left" w:pos="463"/>
        </w:tabs>
        <w:ind w:firstLine="284"/>
        <w:rPr>
          <w:rFonts w:ascii="Times New Roman" w:hAnsi="Times New Roman" w:cs="Times New Roman"/>
          <w:b/>
          <w:bCs/>
        </w:rPr>
      </w:pPr>
    </w:p>
    <w:p w14:paraId="5F9683AA" w14:textId="77777777" w:rsidR="009C651B" w:rsidRPr="002D7A3D" w:rsidRDefault="009C651B" w:rsidP="003E4C98">
      <w:pPr>
        <w:tabs>
          <w:tab w:val="left" w:pos="463"/>
        </w:tabs>
        <w:ind w:firstLine="284"/>
        <w:rPr>
          <w:rFonts w:ascii="Times New Roman" w:hAnsi="Times New Roman" w:cs="Times New Roman"/>
          <w:b/>
          <w:bCs/>
        </w:rPr>
      </w:pPr>
    </w:p>
    <w:p w14:paraId="3F94F07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COMMUNICATION OF RESULTS</w:t>
      </w:r>
    </w:p>
    <w:p w14:paraId="4FD915D0" w14:textId="24B0140E" w:rsidR="002017B4" w:rsidRPr="002D7A3D" w:rsidRDefault="000326E9" w:rsidP="003E4C98">
      <w:pPr>
        <w:jc w:val="both"/>
        <w:rPr>
          <w:rFonts w:ascii="Times New Roman" w:hAnsi="Times New Roman" w:cs="Times New Roman"/>
        </w:rPr>
      </w:pPr>
      <w:r w:rsidRPr="002D7A3D">
        <w:rPr>
          <w:rFonts w:ascii="Times New Roman" w:hAnsi="Times New Roman" w:cs="Times New Roman"/>
        </w:rPr>
        <w:t>Dissemination will be differentiate</w:t>
      </w:r>
      <w:r w:rsidR="00B921CC">
        <w:rPr>
          <w:rFonts w:ascii="Times New Roman" w:hAnsi="Times New Roman" w:cs="Times New Roman"/>
        </w:rPr>
        <w:t>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3E4C98">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13471619" w:rsidR="002017B4" w:rsidRPr="002D7A3D" w:rsidRDefault="002017B4" w:rsidP="003E4C98">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2D7A3D">
        <w:rPr>
          <w:rFonts w:ascii="Times New Roman" w:hAnsi="Times New Roman" w:cs="Times New Roman"/>
        </w:rPr>
        <w:t>aid</w:t>
      </w:r>
      <w:proofErr w:type="gramEnd"/>
      <w:r w:rsidRPr="002D7A3D">
        <w:rPr>
          <w:rFonts w:ascii="Times New Roman" w:hAnsi="Times New Roman" w:cs="Times New Roman"/>
        </w:rPr>
        <w:t xml:space="preserve">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teams.</w:t>
      </w:r>
    </w:p>
    <w:p w14:paraId="34D92652" w14:textId="4D872F7A" w:rsidR="002017B4" w:rsidRPr="002D7A3D" w:rsidRDefault="002017B4" w:rsidP="003E4C98">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we will write a series of short pieces to be published in high-visibility venues, and create a website that will automatically import market price data for Africa as they are produced; (2) visualize market price data; (3) forecast grain prices and market integration for different countries based on (4)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3E4C98">
      <w:pPr>
        <w:tabs>
          <w:tab w:val="left" w:pos="771"/>
        </w:tabs>
        <w:ind w:firstLine="284"/>
        <w:rPr>
          <w:rFonts w:ascii="Times New Roman" w:hAnsi="Times New Roman" w:cs="Times New Roman"/>
        </w:rPr>
      </w:pPr>
    </w:p>
    <w:p w14:paraId="592AB1F8" w14:textId="77777777" w:rsidR="002017B4" w:rsidRPr="002D7A3D" w:rsidRDefault="002017B4" w:rsidP="003E4C98">
      <w:pPr>
        <w:spacing w:after="120"/>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77777777" w:rsidR="00171983" w:rsidRPr="00090F56" w:rsidRDefault="00171983"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Abay, K. A., Abdelfattah, L., Breisinger, C., &amp; Siddig, K. (2023). Evaluating cereal market (dis) integration in less developed and fragile markets: The case of Sudan. Food Policy, 114, 102399. </w:t>
      </w:r>
    </w:p>
    <w:p w14:paraId="55FA5221" w14:textId="3CE24C8C"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 of Development Economics, 107</w:t>
      </w:r>
      <w:r w:rsidRPr="00090F56">
        <w:rPr>
          <w:rFonts w:ascii="Times New Roman" w:hAnsi="Times New Roman" w:cs="Times New Roman"/>
          <w:noProof/>
          <w:sz w:val="22"/>
          <w:szCs w:val="22"/>
        </w:rPr>
        <w:t xml:space="preserve">, 1-16. </w:t>
      </w:r>
    </w:p>
    <w:p w14:paraId="310D8B97"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 of Economic Perspectives, 24</w:t>
      </w:r>
      <w:r w:rsidRPr="00090F56">
        <w:rPr>
          <w:rFonts w:ascii="Times New Roman" w:hAnsi="Times New Roman" w:cs="Times New Roman"/>
          <w:noProof/>
          <w:sz w:val="22"/>
          <w:szCs w:val="22"/>
        </w:rPr>
        <w:t xml:space="preserve">(3), 207-232. </w:t>
      </w:r>
    </w:p>
    <w:p w14:paraId="0FD0E466" w14:textId="77777777" w:rsidR="00B4137E" w:rsidRPr="00B4137E" w:rsidRDefault="00B4137E" w:rsidP="00B4137E">
      <w:pPr>
        <w:pStyle w:val="EndNoteBibliography"/>
        <w:ind w:left="284" w:hanging="284"/>
        <w:rPr>
          <w:rFonts w:ascii="Times New Roman" w:hAnsi="Times New Roman" w:cs="Times New Roman"/>
          <w:noProof/>
          <w:sz w:val="22"/>
          <w:szCs w:val="22"/>
        </w:rPr>
      </w:pPr>
      <w:r w:rsidRPr="00B4137E">
        <w:rPr>
          <w:rFonts w:ascii="Times New Roman" w:hAnsi="Times New Roman" w:cs="Times New Roman"/>
          <w:noProof/>
          <w:sz w:val="22"/>
          <w:szCs w:val="22"/>
        </w:rPr>
        <w:t>Amarasinghe, A. (2022). Diverting domestic turmoil. J. of Public Economics, 208, 104608.</w:t>
      </w:r>
    </w:p>
    <w:p w14:paraId="1385B449" w14:textId="77777777" w:rsidR="00B4137E" w:rsidRDefault="00B4137E" w:rsidP="00B4137E">
      <w:pPr>
        <w:pStyle w:val="EndNoteBibliography"/>
        <w:ind w:left="284" w:hanging="284"/>
        <w:rPr>
          <w:rFonts w:ascii="Times New Roman" w:hAnsi="Times New Roman" w:cs="Times New Roman"/>
          <w:noProof/>
          <w:sz w:val="22"/>
          <w:szCs w:val="22"/>
        </w:rPr>
      </w:pPr>
      <w:r w:rsidRPr="00B4137E">
        <w:rPr>
          <w:rFonts w:ascii="Times New Roman" w:hAnsi="Times New Roman" w:cs="Times New Roman"/>
          <w:noProof/>
          <w:sz w:val="22"/>
          <w:szCs w:val="22"/>
        </w:rPr>
        <w:t>Amarasinghe, A. (2023). Public sentiment in times of terror. J. of Development Economics, 162, 103058.</w:t>
      </w:r>
    </w:p>
    <w:p w14:paraId="6FA4FEA8" w14:textId="5C35B5A0" w:rsidR="002017B4" w:rsidRPr="00090F56" w:rsidRDefault="002017B4" w:rsidP="00B4137E">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1106680C" w14:textId="5EB9C5FC"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lastRenderedPageBreak/>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 of Law, Econ., and Organization, 13</w:t>
      </w:r>
      <w:r w:rsidRPr="00090F56">
        <w:rPr>
          <w:rFonts w:ascii="Times New Roman" w:hAnsi="Times New Roman" w:cs="Times New Roman"/>
          <w:noProof/>
          <w:sz w:val="22"/>
          <w:szCs w:val="22"/>
        </w:rPr>
        <w:t xml:space="preserve">(1), 202-231. </w:t>
      </w:r>
    </w:p>
    <w:p w14:paraId="739FB85E" w14:textId="5AAD81C6"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Coggins, B. L. (2016). Failing and the Seven Seas? Somali Piracy in Global Perspective. </w:t>
      </w:r>
      <w:r w:rsidRPr="00090F56">
        <w:rPr>
          <w:rFonts w:ascii="Times New Roman" w:hAnsi="Times New Roman" w:cs="Times New Roman"/>
          <w:i/>
          <w:noProof/>
          <w:sz w:val="22"/>
          <w:szCs w:val="22"/>
        </w:rPr>
        <w:t>J.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 of Agricultural Economics, 98</w:t>
      </w:r>
      <w:r w:rsidRPr="00090F56">
        <w:rPr>
          <w:rFonts w:ascii="Times New Roman" w:hAnsi="Times New Roman" w:cs="Times New Roman"/>
          <w:noProof/>
          <w:sz w:val="22"/>
          <w:szCs w:val="22"/>
        </w:rPr>
        <w:t xml:space="preserve">(1), 154-171. </w:t>
      </w:r>
    </w:p>
    <w:p w14:paraId="076E3FEA" w14:textId="5726AB2C"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 of International Criminal Justice, 10</w:t>
      </w:r>
      <w:r w:rsidRPr="00090F56">
        <w:rPr>
          <w:rFonts w:ascii="Times New Roman" w:hAnsi="Times New Roman" w:cs="Times New Roman"/>
          <w:noProof/>
          <w:sz w:val="22"/>
          <w:szCs w:val="22"/>
        </w:rPr>
        <w:t xml:space="preserve">(4), 749-766. </w:t>
      </w:r>
    </w:p>
    <w:p w14:paraId="2B96A3E3"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2A1B0F87"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090F56">
      <w:pPr>
        <w:tabs>
          <w:tab w:val="left" w:pos="771"/>
        </w:tabs>
        <w:ind w:left="284" w:hanging="284"/>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73E4AA71" w14:textId="08316DB4" w:rsidR="00090F56" w:rsidRPr="00090F56" w:rsidRDefault="00090F56" w:rsidP="00090F56">
      <w:pPr>
        <w:tabs>
          <w:tab w:val="left" w:pos="771"/>
        </w:tabs>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Hastings, J.V., S.G. Phillips, Ubilava, D., &amp; A. Vasnev (2022). Price Transmission in Conflict–Affected States: Evidence from Cereal Markets of Somalia. Journal of African Economies 31(3), 272-291.</w:t>
      </w:r>
    </w:p>
    <w:p w14:paraId="1C3D657B"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&amp; Brinkman, H.-J. (2013). Food insecurity and conflict dynamics: Causal linkages and complex feedbacks. </w:t>
      </w:r>
      <w:r w:rsidRPr="00090F56">
        <w:rPr>
          <w:rFonts w:ascii="Times New Roman" w:hAnsi="Times New Roman" w:cs="Times New Roman"/>
          <w:i/>
          <w:noProof/>
          <w:sz w:val="22"/>
          <w:szCs w:val="22"/>
        </w:rPr>
        <w:t>Stability: International Journal of Security and Development, 2</w:t>
      </w:r>
      <w:r w:rsidRPr="00090F56">
        <w:rPr>
          <w:rFonts w:ascii="Times New Roman" w:hAnsi="Times New Roman" w:cs="Times New Roman"/>
          <w:noProof/>
          <w:sz w:val="22"/>
          <w:szCs w:val="22"/>
        </w:rPr>
        <w:t xml:space="preserve">(2). </w:t>
      </w:r>
    </w:p>
    <w:p w14:paraId="7A6AE045"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S., &amp; Haggard, S. (2015). Global food prices, regime type, and urban unrest in the developing world. </w:t>
      </w:r>
      <w:r w:rsidRPr="00090F56">
        <w:rPr>
          <w:rFonts w:ascii="Times New Roman" w:hAnsi="Times New Roman" w:cs="Times New Roman"/>
          <w:i/>
          <w:noProof/>
          <w:sz w:val="22"/>
          <w:szCs w:val="22"/>
        </w:rPr>
        <w:t>J. of Peace Research, 52</w:t>
      </w:r>
      <w:r w:rsidRPr="00090F56">
        <w:rPr>
          <w:rFonts w:ascii="Times New Roman" w:hAnsi="Times New Roman" w:cs="Times New Roman"/>
          <w:noProof/>
          <w:sz w:val="22"/>
          <w:szCs w:val="22"/>
        </w:rPr>
        <w:t xml:space="preserve">(2), 143-157. </w:t>
      </w:r>
    </w:p>
    <w:p w14:paraId="0C530002" w14:textId="082948E8"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Princeton: Princeton University Press.</w:t>
      </w:r>
    </w:p>
    <w:p w14:paraId="673416D4" w14:textId="557E6EC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Hood, H. B., &amp; Dorfman, J. H. (2015). Examining dynamically changing timber market linkages.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(5), 1451-1463. </w:t>
      </w:r>
    </w:p>
    <w:p w14:paraId="545CB581" w14:textId="79C1DF20" w:rsidR="002017B4" w:rsidRPr="00090F56" w:rsidRDefault="008151AB"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Htay, Y. (2022, November 30). Myanmar Food Security Threatens Regional Stability. Retrieved February 7, 2023, from https://teacircleoxford.com/politics/myanmar-food-security-threatens-regional-stability/</w:t>
      </w:r>
    </w:p>
    <w:p w14:paraId="03AC04B0"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 of Law, Econ.,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3E4C98">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Koren, O. (2019). Food Resources and Strategic Conflict. Journal of Conflict Resolution, 63(10), 2236-2261</w:t>
      </w:r>
    </w:p>
    <w:p w14:paraId="793C79D9" w14:textId="296D354F"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77777777" w:rsidR="00F83F9C" w:rsidRPr="00090F56" w:rsidRDefault="002017B4" w:rsidP="003E4C98">
      <w:pPr>
        <w:autoSpaceDE w:val="0"/>
        <w:autoSpaceDN w:val="0"/>
        <w:adjustRightInd w:val="0"/>
        <w:ind w:left="284" w:hanging="284"/>
        <w:rPr>
          <w:rFonts w:ascii="Times New Roman" w:hAnsi="Times New Roman" w:cs="Times New Roman"/>
          <w:sz w:val="22"/>
          <w:szCs w:val="22"/>
        </w:rPr>
      </w:pPr>
      <w:r w:rsidRPr="00090F56">
        <w:rPr>
          <w:rFonts w:ascii="Times New Roman" w:hAnsi="Times New Roman" w:cs="Times New Roman"/>
          <w:sz w:val="22"/>
          <w:szCs w:val="22"/>
        </w:rPr>
        <w:t xml:space="preserve">Makridakis, S., E. Spiliotis, and V. Assimakopoulos (2018). The M4 competition: Results, findings, </w:t>
      </w:r>
      <w:proofErr w:type="gramStart"/>
      <w:r w:rsidRPr="00090F56">
        <w:rPr>
          <w:rFonts w:ascii="Times New Roman" w:hAnsi="Times New Roman" w:cs="Times New Roman"/>
          <w:sz w:val="22"/>
          <w:szCs w:val="22"/>
        </w:rPr>
        <w:t>conclusion</w:t>
      </w:r>
      <w:proofErr w:type="gramEnd"/>
      <w:r w:rsidRPr="00090F56">
        <w:rPr>
          <w:rFonts w:ascii="Times New Roman" w:hAnsi="Times New Roman" w:cs="Times New Roman"/>
          <w:sz w:val="22"/>
          <w:szCs w:val="22"/>
        </w:rPr>
        <w:t xml:space="preserve"> and way forward. </w:t>
      </w:r>
      <w:r w:rsidRPr="00090F56">
        <w:rPr>
          <w:rFonts w:ascii="Times New Roman" w:hAnsi="Times New Roman" w:cs="Times New Roman"/>
          <w:i/>
          <w:iCs/>
          <w:sz w:val="22"/>
          <w:szCs w:val="22"/>
        </w:rPr>
        <w:t>International J. of Forecasting 34</w:t>
      </w:r>
      <w:r w:rsidRPr="00090F56">
        <w:rPr>
          <w:rFonts w:ascii="Times New Roman" w:hAnsi="Times New Roman" w:cs="Times New Roman"/>
          <w:sz w:val="22"/>
          <w:szCs w:val="22"/>
        </w:rPr>
        <w:t>, 802–808.</w:t>
      </w:r>
    </w:p>
    <w:p w14:paraId="4608A657" w14:textId="74D1BD0C" w:rsidR="002017B4" w:rsidRPr="00090F56" w:rsidRDefault="00F83F9C" w:rsidP="00090F56">
      <w:pPr>
        <w:autoSpaceDE w:val="0"/>
        <w:autoSpaceDN w:val="0"/>
        <w:adjustRightInd w:val="0"/>
        <w:ind w:left="284" w:hanging="284"/>
        <w:rPr>
          <w:rFonts w:ascii="Times New Roman" w:hAnsi="Times New Roman" w:cs="Times New Roman"/>
          <w:noProof/>
          <w:sz w:val="22"/>
          <w:szCs w:val="22"/>
        </w:rPr>
      </w:pPr>
      <w:r w:rsidRPr="00090F56">
        <w:rPr>
          <w:rFonts w:ascii="Times New Roman" w:hAnsi="Times New Roman" w:cs="Times New Roman"/>
          <w:sz w:val="22"/>
          <w:szCs w:val="22"/>
        </w:rPr>
        <w:t>Makridakis, S., E. Spiliotis, and V. Assimakopoulos (2022). The M5 accuracy competition: Results, findings, and conclusions. International J. of Forecasting 38, 1346–1364.</w:t>
      </w:r>
      <w:r w:rsidR="002017B4" w:rsidRPr="00090F56">
        <w:rPr>
          <w:rFonts w:ascii="Times New Roman" w:hAnsi="Times New Roman" w:cs="Times New Roman"/>
          <w:noProof/>
          <w:sz w:val="22"/>
          <w:szCs w:val="22"/>
        </w:rPr>
        <w:t xml:space="preserve"> </w:t>
      </w:r>
    </w:p>
    <w:p w14:paraId="18DCA999" w14:textId="77777777" w:rsidR="00B83150" w:rsidRDefault="00B83150" w:rsidP="00B83150">
      <w:pPr>
        <w:pStyle w:val="EndNoteBibliography"/>
        <w:ind w:left="284" w:hanging="284"/>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Maystadt, J.-F. and O. Ecker (2014)</w:t>
      </w:r>
      <w:bookmarkEnd w:id="2"/>
      <w:r w:rsidRPr="00B83150">
        <w:rPr>
          <w:rFonts w:ascii="Times New Roman" w:hAnsi="Times New Roman" w:cs="Times New Roman"/>
          <w:noProof/>
          <w:sz w:val="22"/>
          <w:szCs w:val="22"/>
        </w:rPr>
        <w:t>. Extreme Weather and Civil War: Does Drought Fuel Conflict in Somalia Through Livestock Price Shocks? American Journal of Agricultural Economics 96(4), 1157–1182.</w:t>
      </w:r>
    </w:p>
    <w:p w14:paraId="3C72ACD5" w14:textId="2F02C8C3" w:rsidR="00B83150" w:rsidRPr="00B83150" w:rsidRDefault="00B83150" w:rsidP="00B83150">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and M. Burke (2020). The Economics Origins of Conflict in Africa. Journal of Political Economy 128, 3940–3997.</w:t>
      </w:r>
    </w:p>
    <w:p w14:paraId="3928B863" w14:textId="32D6EA8D" w:rsidR="00B83150" w:rsidRDefault="00B83150" w:rsidP="00B83150">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F. and N. Nunn (202</w:t>
      </w:r>
      <w:r>
        <w:rPr>
          <w:rFonts w:ascii="Times New Roman" w:hAnsi="Times New Roman" w:cs="Times New Roman"/>
          <w:noProof/>
          <w:sz w:val="22"/>
          <w:szCs w:val="22"/>
        </w:rPr>
        <w:t>3</w:t>
      </w:r>
      <w:r w:rsidRPr="00B83150">
        <w:rPr>
          <w:rFonts w:ascii="Times New Roman" w:hAnsi="Times New Roman" w:cs="Times New Roman"/>
          <w:noProof/>
          <w:sz w:val="22"/>
          <w:szCs w:val="22"/>
        </w:rPr>
        <w:t xml:space="preserve">). Transhumant Pastoralism, Climate Change, and Conflict in Africa. </w:t>
      </w:r>
      <w:r>
        <w:rPr>
          <w:rFonts w:ascii="Times New Roman" w:hAnsi="Times New Roman" w:cs="Times New Roman"/>
          <w:noProof/>
          <w:sz w:val="22"/>
          <w:szCs w:val="22"/>
        </w:rPr>
        <w:t>Review of Economic Studies (forthcoming).</w:t>
      </w:r>
    </w:p>
    <w:p w14:paraId="54E22C46" w14:textId="12148B17" w:rsidR="002017B4" w:rsidRPr="00090F56" w:rsidRDefault="002017B4" w:rsidP="00B83150">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 of Law, Econ., and Organization, 15</w:t>
      </w:r>
      <w:r w:rsidRPr="00090F56">
        <w:rPr>
          <w:rFonts w:ascii="Times New Roman" w:hAnsi="Times New Roman" w:cs="Times New Roman"/>
          <w:noProof/>
          <w:sz w:val="22"/>
          <w:szCs w:val="22"/>
        </w:rPr>
        <w:t xml:space="preserve">(3), 637-658. </w:t>
      </w:r>
    </w:p>
    <w:p w14:paraId="03C95D03"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 of Econ., 114</w:t>
      </w:r>
      <w:r w:rsidRPr="00090F56">
        <w:rPr>
          <w:rFonts w:ascii="Times New Roman" w:hAnsi="Times New Roman" w:cs="Times New Roman"/>
          <w:noProof/>
          <w:sz w:val="22"/>
          <w:szCs w:val="22"/>
        </w:rPr>
        <w:t xml:space="preserve">(4), 1285-1320. </w:t>
      </w:r>
    </w:p>
    <w:p w14:paraId="5F01FEED" w14:textId="243974A4"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Mengel, C., &amp; Cramon-Taubadel, S. v.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r w:rsidR="002B42F2" w:rsidRPr="00090F56">
        <w:rPr>
          <w:rFonts w:ascii="Times New Roman" w:hAnsi="Times New Roman" w:cs="Times New Roman"/>
          <w:color w:val="000000"/>
          <w:sz w:val="22"/>
          <w:szCs w:val="22"/>
        </w:rPr>
        <w:t>GlobalFood Disc. Papers.</w:t>
      </w:r>
    </w:p>
    <w:p w14:paraId="6A9DA4D5"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 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2A4B746F" w14:textId="4B2A4663" w:rsidR="00B83150" w:rsidRDefault="00B83150" w:rsidP="003E4C98">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Raleigh, C., A. Linke, H. Hegre, and J. Karlsen (2010). Introducing ACLED: An Armed Conflict Location and Event Dataset: Special Data Feature. Journal of Peace Research 47(5), 651–660. https://acleddata.com/.</w:t>
      </w:r>
    </w:p>
    <w:p w14:paraId="179C1D12" w14:textId="7B5295D8"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Rashid, S., Minot, N., Lemma, S., &amp; Behute, B. (2010). </w:t>
      </w:r>
      <w:r w:rsidRPr="00090F56">
        <w:rPr>
          <w:rFonts w:ascii="Times New Roman" w:hAnsi="Times New Roman" w:cs="Times New Roman"/>
          <w:i/>
          <w:noProof/>
          <w:sz w:val="22"/>
          <w:szCs w:val="22"/>
        </w:rPr>
        <w:t>Are staple food markets in Africa efficient? Spatial price analyses and beyond.</w:t>
      </w:r>
      <w:r w:rsidRPr="00090F56">
        <w:rPr>
          <w:rFonts w:ascii="Times New Roman" w:hAnsi="Times New Roman" w:cs="Times New Roman"/>
          <w:noProof/>
          <w:sz w:val="22"/>
          <w:szCs w:val="22"/>
        </w:rPr>
        <w:t xml:space="preserve"> Paper presented at the COMESA policy seminar" Food price variability: Causes, consequences, and Policy Options.</w:t>
      </w:r>
    </w:p>
    <w:p w14:paraId="2B31CB2C" w14:textId="0967136B"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387224EC" w14:textId="1A4314E5"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0C2FDC62" w14:textId="370D3678" w:rsidR="00BB4D81"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sectPr w:rsidR="00BB4D81"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326E9"/>
    <w:rsid w:val="00043123"/>
    <w:rsid w:val="000818A6"/>
    <w:rsid w:val="00090F56"/>
    <w:rsid w:val="000A0DFE"/>
    <w:rsid w:val="000C24B9"/>
    <w:rsid w:val="000C6ECB"/>
    <w:rsid w:val="000D4DF7"/>
    <w:rsid w:val="000D563B"/>
    <w:rsid w:val="000F5C10"/>
    <w:rsid w:val="000F66FB"/>
    <w:rsid w:val="00106697"/>
    <w:rsid w:val="00152597"/>
    <w:rsid w:val="001648CB"/>
    <w:rsid w:val="00171983"/>
    <w:rsid w:val="001A58CD"/>
    <w:rsid w:val="001E123B"/>
    <w:rsid w:val="001E52A8"/>
    <w:rsid w:val="001F0A34"/>
    <w:rsid w:val="002017B4"/>
    <w:rsid w:val="002B38FB"/>
    <w:rsid w:val="002B42F2"/>
    <w:rsid w:val="002D5985"/>
    <w:rsid w:val="002D7A3D"/>
    <w:rsid w:val="002E7321"/>
    <w:rsid w:val="002F5DE8"/>
    <w:rsid w:val="00302D05"/>
    <w:rsid w:val="00312AA5"/>
    <w:rsid w:val="00312EED"/>
    <w:rsid w:val="00362417"/>
    <w:rsid w:val="00370295"/>
    <w:rsid w:val="00393233"/>
    <w:rsid w:val="003C322E"/>
    <w:rsid w:val="003E4C98"/>
    <w:rsid w:val="00404236"/>
    <w:rsid w:val="0041714C"/>
    <w:rsid w:val="00460492"/>
    <w:rsid w:val="00461CF9"/>
    <w:rsid w:val="004623CD"/>
    <w:rsid w:val="004B4614"/>
    <w:rsid w:val="00536E34"/>
    <w:rsid w:val="005533C7"/>
    <w:rsid w:val="00594268"/>
    <w:rsid w:val="005D31D0"/>
    <w:rsid w:val="00603AD5"/>
    <w:rsid w:val="00613F4F"/>
    <w:rsid w:val="006209A2"/>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210F"/>
    <w:rsid w:val="00812C8C"/>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137E"/>
    <w:rsid w:val="00B440FB"/>
    <w:rsid w:val="00B74353"/>
    <w:rsid w:val="00B83150"/>
    <w:rsid w:val="00B87E11"/>
    <w:rsid w:val="00B921CC"/>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10</Pages>
  <Words>8126</Words>
  <Characters>46320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27</cp:revision>
  <cp:lastPrinted>2021-01-27T01:18:00Z</cp:lastPrinted>
  <dcterms:created xsi:type="dcterms:W3CDTF">2023-02-05T23:52:00Z</dcterms:created>
  <dcterms:modified xsi:type="dcterms:W3CDTF">2023-02-09T02:45:00Z</dcterms:modified>
</cp:coreProperties>
</file>