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31BAC" w14:textId="77777777" w:rsidR="00A77EE2" w:rsidRPr="007964F4" w:rsidRDefault="00000000">
      <w:pPr>
        <w:rPr>
          <w:rFonts w:ascii="Times New Roman" w:hAnsi="Times New Roman" w:cs="Times New Roman"/>
          <w:b/>
          <w:sz w:val="36"/>
          <w:szCs w:val="36"/>
        </w:rPr>
      </w:pPr>
      <w:r w:rsidRPr="007964F4">
        <w:rPr>
          <w:rFonts w:ascii="Times New Roman" w:hAnsi="Times New Roman" w:cs="Times New Roman"/>
          <w:b/>
          <w:sz w:val="36"/>
          <w:szCs w:val="36"/>
        </w:rPr>
        <w:t>Заявка на подключение № ЛК20230016 от 29.09.2023</w:t>
      </w:r>
    </w:p>
    <w:p w14:paraId="6E0948E2" w14:textId="77777777" w:rsidR="00A77EE2" w:rsidRPr="007964F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</w:t>
      </w:r>
      <w:r w:rsidRPr="007964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заявителя</w:t>
      </w:r>
      <w:r w:rsidRPr="007964F4">
        <w:rPr>
          <w:rFonts w:ascii="Times New Roman" w:hAnsi="Times New Roman" w:cs="Times New Roman"/>
          <w:sz w:val="24"/>
          <w:szCs w:val="24"/>
        </w:rPr>
        <w:t>: Юридическое лицо;</w:t>
      </w:r>
    </w:p>
    <w:p w14:paraId="753E02AB" w14:textId="77777777" w:rsidR="00A77EE2" w:rsidRPr="007964F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</w:t>
      </w:r>
      <w:r w:rsidRPr="007964F4">
        <w:rPr>
          <w:rFonts w:ascii="Times New Roman" w:hAnsi="Times New Roman" w:cs="Times New Roman"/>
          <w:sz w:val="24"/>
          <w:szCs w:val="24"/>
        </w:rPr>
        <w:t>: ГБУК Г. МОСКВЫ ММТ ГЕЛИКОН-ОПЕРА;</w:t>
      </w:r>
    </w:p>
    <w:p w14:paraId="66F94664" w14:textId="77777777" w:rsidR="00A77EE2" w:rsidRPr="007964F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</w:t>
      </w:r>
      <w:r w:rsidRPr="007964F4">
        <w:rPr>
          <w:rFonts w:ascii="Times New Roman" w:hAnsi="Times New Roman" w:cs="Times New Roman"/>
          <w:sz w:val="24"/>
          <w:szCs w:val="24"/>
        </w:rPr>
        <w:t xml:space="preserve">: 125009, г Москва, Пресненский р-н, </w:t>
      </w:r>
      <w:proofErr w:type="spellStart"/>
      <w:r w:rsidRPr="007964F4">
        <w:rPr>
          <w:rFonts w:ascii="Times New Roman" w:hAnsi="Times New Roman" w:cs="Times New Roman"/>
          <w:sz w:val="24"/>
          <w:szCs w:val="24"/>
        </w:rPr>
        <w:t>ул</w:t>
      </w:r>
      <w:proofErr w:type="spellEnd"/>
      <w:r w:rsidRPr="007964F4">
        <w:rPr>
          <w:rFonts w:ascii="Times New Roman" w:hAnsi="Times New Roman" w:cs="Times New Roman"/>
          <w:sz w:val="24"/>
          <w:szCs w:val="24"/>
        </w:rPr>
        <w:t xml:space="preserve"> Большая Никитская, д 19/16 </w:t>
      </w:r>
      <w:proofErr w:type="spellStart"/>
      <w:r w:rsidRPr="007964F4">
        <w:rPr>
          <w:rFonts w:ascii="Times New Roman" w:hAnsi="Times New Roman" w:cs="Times New Roman"/>
          <w:sz w:val="24"/>
          <w:szCs w:val="24"/>
        </w:rPr>
        <w:t>стр</w:t>
      </w:r>
      <w:proofErr w:type="spellEnd"/>
      <w:r w:rsidRPr="007964F4">
        <w:rPr>
          <w:rFonts w:ascii="Times New Roman" w:hAnsi="Times New Roman" w:cs="Times New Roman"/>
          <w:sz w:val="24"/>
          <w:szCs w:val="24"/>
        </w:rPr>
        <w:t xml:space="preserve"> 1;</w:t>
      </w:r>
    </w:p>
    <w:p w14:paraId="040E564E" w14:textId="77777777" w:rsidR="00A77EE2" w:rsidRPr="007964F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Почтовый</w:t>
      </w:r>
      <w:r w:rsidRPr="007964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адрес</w:t>
      </w:r>
      <w:r w:rsidRPr="007964F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7964F4">
        <w:rPr>
          <w:rFonts w:ascii="Times New Roman" w:hAnsi="Times New Roman" w:cs="Times New Roman"/>
          <w:sz w:val="24"/>
          <w:szCs w:val="24"/>
        </w:rPr>
        <w:t>;</w:t>
      </w:r>
    </w:p>
    <w:p w14:paraId="351197FF" w14:textId="77777777" w:rsidR="00A77EE2" w:rsidRPr="007964F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Телефон</w:t>
      </w:r>
      <w:r w:rsidRPr="007964F4">
        <w:rPr>
          <w:rFonts w:ascii="Times New Roman" w:hAnsi="Times New Roman" w:cs="Times New Roman"/>
          <w:sz w:val="24"/>
          <w:szCs w:val="24"/>
        </w:rPr>
        <w:t>: 232323;</w:t>
      </w:r>
    </w:p>
    <w:p w14:paraId="7F00EB2C" w14:textId="77777777" w:rsidR="00A77EE2" w:rsidRPr="007964F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Электронная</w:t>
      </w:r>
      <w:r w:rsidRPr="007964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почта</w:t>
      </w:r>
      <w:r w:rsidRPr="007964F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puc</w:t>
      </w:r>
      <w:proofErr w:type="spellEnd"/>
      <w:r w:rsidRPr="007964F4">
        <w:rPr>
          <w:rFonts w:ascii="Times New Roman" w:hAnsi="Times New Roman" w:cs="Times New Roman"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7964F4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7964F4">
        <w:rPr>
          <w:rFonts w:ascii="Times New Roman" w:hAnsi="Times New Roman" w:cs="Times New Roman"/>
          <w:sz w:val="24"/>
          <w:szCs w:val="24"/>
        </w:rPr>
        <w:t>;</w:t>
      </w:r>
    </w:p>
    <w:p w14:paraId="614AF982" w14:textId="77777777" w:rsidR="00A77EE2" w:rsidRPr="007964F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Способ</w:t>
      </w:r>
      <w:r w:rsidRPr="007964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получения</w:t>
      </w:r>
      <w:r w:rsidRPr="007964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ответа</w:t>
      </w:r>
      <w:r w:rsidRPr="007964F4">
        <w:rPr>
          <w:rFonts w:ascii="Times New Roman" w:hAnsi="Times New Roman" w:cs="Times New Roman"/>
          <w:sz w:val="24"/>
          <w:szCs w:val="24"/>
        </w:rPr>
        <w:t>: Самовывозом в офисе компании ПАО «Т Плюс»;</w:t>
      </w:r>
    </w:p>
    <w:p w14:paraId="1452DA41" w14:textId="77777777" w:rsidR="00A77EE2" w:rsidRPr="007964F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Регион</w:t>
      </w:r>
      <w:r w:rsidRPr="007964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обслуживания</w:t>
      </w:r>
      <w:r w:rsidRPr="007964F4">
        <w:rPr>
          <w:rFonts w:ascii="Times New Roman" w:hAnsi="Times New Roman" w:cs="Times New Roman"/>
          <w:sz w:val="24"/>
          <w:szCs w:val="24"/>
        </w:rPr>
        <w:t>: Пермь;</w:t>
      </w:r>
    </w:p>
    <w:p w14:paraId="498BA3EA" w14:textId="77777777" w:rsidR="00A77EE2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Основания обращения за подключением: Увеличение нагрузки ранее подключенного объекта;</w:t>
      </w:r>
    </w:p>
    <w:p w14:paraId="0D1C199C" w14:textId="77777777" w:rsidR="00A77EE2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и дата ранее выданных ТУ: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</w:t>
      </w:r>
      <w:proofErr w:type="spellEnd"/>
    </w:p>
    <w:p w14:paraId="0A0F21BC" w14:textId="77777777" w:rsidR="00A77EE2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и дата ранее выданной информации о возможности подключения: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18DD549" w14:textId="77777777" w:rsidR="00A77EE2" w:rsidRDefault="000000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Информация о соглашении об уступке права на использование мощности</w:t>
      </w:r>
    </w:p>
    <w:p w14:paraId="393BF689" w14:textId="77777777" w:rsidR="00A77EE2" w:rsidRDefault="00000000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Номер и дата соглашения: 1 от Sun </w:t>
      </w:r>
      <w:proofErr w:type="spellStart"/>
      <w:r>
        <w:rPr>
          <w:rFonts w:ascii="Times New Roman" w:hAnsi="Times New Roman" w:cs="Times New Roman"/>
          <w:sz w:val="24"/>
          <w:szCs w:val="28"/>
        </w:rPr>
        <w:t>Sep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03 05:00:00 YEKT 2023 </w:t>
      </w:r>
    </w:p>
    <w:p w14:paraId="4C6DB545" w14:textId="77777777" w:rsidR="00A77EE2" w:rsidRDefault="00000000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Точка подключения: 123</w:t>
      </w:r>
    </w:p>
    <w:p w14:paraId="27CFF2A8" w14:textId="77777777" w:rsidR="00A77EE2" w:rsidRDefault="00000000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Объем уступаемой мощности, Гкал: 1.0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40"/>
        <w:gridCol w:w="4105"/>
      </w:tblGrid>
      <w:tr w:rsidR="00A77EE2" w14:paraId="756D573B" w14:textId="77777777">
        <w:tc>
          <w:tcPr>
            <w:tcW w:w="5240" w:type="dxa"/>
          </w:tcPr>
          <w:p w14:paraId="6F9CE1A8" w14:textId="77777777" w:rsidR="00A77EE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стороны соглашения</w:t>
            </w:r>
          </w:p>
        </w:tc>
        <w:tc>
          <w:tcPr>
            <w:tcW w:w="4105" w:type="dxa"/>
          </w:tcPr>
          <w:p w14:paraId="7089E6EF" w14:textId="77777777" w:rsidR="00A77EE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Местонахождение стороны соглашения</w:t>
            </w:r>
          </w:p>
        </w:tc>
      </w:tr>
      <w:tr w:rsidR="00A77EE2" w14:paraId="519B437C" w14:textId="77777777">
        <w:trPr>
          <w:trHeight w:val="477"/>
        </w:trPr>
        <w:tc>
          <w:tcPr>
            <w:tcW w:w="5240" w:type="dxa"/>
          </w:tcPr>
          <w:p w14:paraId="7EB86EBC" w14:textId="77777777" w:rsidR="00A77EE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test1</w:t>
            </w:r>
          </w:p>
        </w:tc>
        <w:tc>
          <w:tcPr>
            <w:tcW w:w="4105" w:type="dxa"/>
          </w:tcPr>
          <w:p w14:paraId="047D2FB1" w14:textId="77777777" w:rsidR="00A77EE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222333</w:t>
            </w:r>
          </w:p>
        </w:tc>
      </w:tr>
      <w:tr w:rsidR="00A77EE2" w14:paraId="453F5A58" w14:textId="77777777">
        <w:trPr>
          <w:trHeight w:val="477"/>
        </w:trPr>
        <w:tc>
          <w:tcPr>
            <w:tcW w:w="5240" w:type="dxa"/>
          </w:tcPr>
          <w:p w14:paraId="4C78D000" w14:textId="77777777" w:rsidR="00A77EE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test23</w:t>
            </w:r>
          </w:p>
        </w:tc>
        <w:tc>
          <w:tcPr>
            <w:tcW w:w="4105" w:type="dxa"/>
          </w:tcPr>
          <w:p w14:paraId="51D075AD" w14:textId="77777777" w:rsidR="00A77EE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test2</w:t>
            </w:r>
          </w:p>
        </w:tc>
      </w:tr>
    </w:tbl>
    <w:p w14:paraId="2A79BC69" w14:textId="77777777" w:rsidR="00A77EE2" w:rsidRDefault="00A77EE2">
      <w:pPr>
        <w:rPr>
          <w:rFonts w:ascii="Times New Roman" w:hAnsi="Times New Roman" w:cs="Times New Roman"/>
          <w:sz w:val="24"/>
          <w:szCs w:val="24"/>
        </w:rPr>
      </w:pPr>
    </w:p>
    <w:p w14:paraId="1B3DC4D7" w14:textId="77777777" w:rsidR="00A77EE2" w:rsidRDefault="000000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Сводные данные по объекту подключения</w:t>
      </w:r>
    </w:p>
    <w:p w14:paraId="2BB52487" w14:textId="77777777" w:rsidR="00A77EE2" w:rsidRDefault="00000000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Адрес объекта: test111</w:t>
      </w:r>
    </w:p>
    <w:p w14:paraId="5F472043" w14:textId="77777777" w:rsidR="00A77EE2" w:rsidRDefault="00000000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Тип подключения: Коммерческая недвижимость</w:t>
      </w:r>
    </w:p>
    <w:p w14:paraId="46ADA6A5" w14:textId="77777777" w:rsidR="00A77EE2" w:rsidRDefault="00000000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Режим теплопотребления: Двухсменный (</w:t>
      </w:r>
      <w:proofErr w:type="spellStart"/>
      <w:r>
        <w:rPr>
          <w:rFonts w:ascii="Times New Roman" w:hAnsi="Times New Roman" w:cs="Times New Roman"/>
          <w:sz w:val="24"/>
          <w:szCs w:val="28"/>
        </w:rPr>
        <w:t>null</w:t>
      </w:r>
      <w:proofErr w:type="spellEnd"/>
      <w:r>
        <w:rPr>
          <w:rFonts w:ascii="Times New Roman" w:hAnsi="Times New Roman" w:cs="Times New Roman"/>
          <w:sz w:val="24"/>
          <w:szCs w:val="28"/>
        </w:rPr>
        <w:t>)</w:t>
      </w:r>
    </w:p>
    <w:p w14:paraId="0EDEEEE5" w14:textId="77777777" w:rsidR="00A77EE2" w:rsidRDefault="00000000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Категория надёжности: Иная (иная)</w:t>
      </w:r>
    </w:p>
    <w:p w14:paraId="197F90B3" w14:textId="77777777" w:rsidR="00A77EE2" w:rsidRDefault="00000000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Расположение узла учета тепловой энергии теплоносителей и контроля их качества: Адрес</w:t>
      </w:r>
    </w:p>
    <w:p w14:paraId="4DDEDDC5" w14:textId="77777777" w:rsidR="00A77EE2" w:rsidRDefault="000000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3.1. Информация о земельных участках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77EE2" w14:paraId="5615548D" w14:textId="77777777">
        <w:tc>
          <w:tcPr>
            <w:tcW w:w="9345" w:type="dxa"/>
          </w:tcPr>
          <w:p w14:paraId="79EEB7FD" w14:textId="77777777" w:rsidR="00A77EE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разрешенного использования</w:t>
            </w:r>
          </w:p>
        </w:tc>
      </w:tr>
      <w:tr w:rsidR="00A77EE2" w14:paraId="0726AF8D" w14:textId="77777777">
        <w:tc>
          <w:tcPr>
            <w:tcW w:w="9345" w:type="dxa"/>
          </w:tcPr>
          <w:p w14:paraId="0B5997F1" w14:textId="77777777" w:rsidR="00A77EE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test1</w:t>
            </w:r>
          </w:p>
        </w:tc>
      </w:tr>
    </w:tbl>
    <w:p w14:paraId="72297422" w14:textId="77777777" w:rsidR="00A77EE2" w:rsidRDefault="00A77EE2">
      <w:pPr>
        <w:rPr>
          <w:rFonts w:ascii="Times New Roman" w:hAnsi="Times New Roman" w:cs="Times New Roman"/>
          <w:sz w:val="28"/>
          <w:szCs w:val="24"/>
        </w:rPr>
      </w:pPr>
    </w:p>
    <w:p w14:paraId="3B593A3B" w14:textId="77777777" w:rsidR="00A77EE2" w:rsidRDefault="00000000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3.2. Информация об источниках тепловой энергии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222"/>
        <w:gridCol w:w="2869"/>
        <w:gridCol w:w="3254"/>
      </w:tblGrid>
      <w:tr w:rsidR="00A77EE2" w14:paraId="56D1CC30" w14:textId="77777777">
        <w:tc>
          <w:tcPr>
            <w:tcW w:w="3222" w:type="dxa"/>
          </w:tcPr>
          <w:p w14:paraId="691BC944" w14:textId="77777777" w:rsidR="00A77EE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источника</w:t>
            </w:r>
          </w:p>
        </w:tc>
        <w:tc>
          <w:tcPr>
            <w:tcW w:w="2869" w:type="dxa"/>
          </w:tcPr>
          <w:p w14:paraId="6A051BC1" w14:textId="77777777" w:rsidR="00A77EE2" w:rsidRDefault="000000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Тепловая мощность, Гкал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час</w:t>
            </w:r>
          </w:p>
        </w:tc>
        <w:tc>
          <w:tcPr>
            <w:tcW w:w="3254" w:type="dxa"/>
          </w:tcPr>
          <w:p w14:paraId="6106A416" w14:textId="77777777" w:rsidR="00A77EE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Режим работы</w:t>
            </w:r>
          </w:p>
        </w:tc>
      </w:tr>
      <w:tr w:rsidR="00A77EE2" w14:paraId="585FD5FF" w14:textId="77777777">
        <w:tc>
          <w:tcPr>
            <w:tcW w:w="3222" w:type="dxa"/>
          </w:tcPr>
          <w:p w14:paraId="4993325E" w14:textId="77777777" w:rsidR="00A77EE2" w:rsidRDefault="000000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тест</w:t>
            </w:r>
            <w:proofErr w:type="spellEnd"/>
          </w:p>
        </w:tc>
        <w:tc>
          <w:tcPr>
            <w:tcW w:w="2869" w:type="dxa"/>
          </w:tcPr>
          <w:p w14:paraId="2F000D53" w14:textId="77777777" w:rsidR="00A77EE2" w:rsidRDefault="000000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111.0</w:t>
            </w:r>
          </w:p>
        </w:tc>
        <w:tc>
          <w:tcPr>
            <w:tcW w:w="3254" w:type="dxa"/>
          </w:tcPr>
          <w:p w14:paraId="300C0670" w14:textId="77777777" w:rsidR="00A77EE2" w:rsidRDefault="000000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тест</w:t>
            </w:r>
            <w:proofErr w:type="spellEnd"/>
          </w:p>
        </w:tc>
      </w:tr>
    </w:tbl>
    <w:p w14:paraId="6FA17345" w14:textId="77777777" w:rsidR="00A77EE2" w:rsidRDefault="00A77EE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FD023E4" w14:textId="77777777" w:rsidR="00A77EE2" w:rsidRDefault="00000000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3.3. Информация о предельных параметрах разрешенного строительства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531"/>
        <w:gridCol w:w="4814"/>
      </w:tblGrid>
      <w:tr w:rsidR="00A77EE2" w14:paraId="0FAB0DF1" w14:textId="77777777">
        <w:tc>
          <w:tcPr>
            <w:tcW w:w="4531" w:type="dxa"/>
          </w:tcPr>
          <w:p w14:paraId="0EFDA531" w14:textId="77777777" w:rsidR="00A77EE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предельного параметра</w:t>
            </w:r>
          </w:p>
        </w:tc>
        <w:tc>
          <w:tcPr>
            <w:tcW w:w="4814" w:type="dxa"/>
          </w:tcPr>
          <w:p w14:paraId="33B70797" w14:textId="77777777" w:rsidR="00A77EE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A77EE2" w14:paraId="3577DE62" w14:textId="77777777">
        <w:tc>
          <w:tcPr>
            <w:tcW w:w="4531" w:type="dxa"/>
          </w:tcPr>
          <w:p w14:paraId="3042811D" w14:textId="77777777" w:rsidR="00A77EE2" w:rsidRDefault="000000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Площадь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м2</w:t>
            </w:r>
          </w:p>
        </w:tc>
        <w:tc>
          <w:tcPr>
            <w:tcW w:w="4814" w:type="dxa"/>
          </w:tcPr>
          <w:p w14:paraId="025FEF9C" w14:textId="77777777" w:rsidR="00A77EE2" w:rsidRDefault="000000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2222.0</w:t>
            </w:r>
          </w:p>
        </w:tc>
      </w:tr>
      <w:tr w:rsidR="00A77EE2" w14:paraId="5BFE3FEA" w14:textId="77777777">
        <w:tc>
          <w:tcPr>
            <w:tcW w:w="4531" w:type="dxa"/>
          </w:tcPr>
          <w:p w14:paraId="529B1D9C" w14:textId="77777777" w:rsidR="00A77EE2" w:rsidRDefault="000000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Строительный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объем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м3</w:t>
            </w:r>
          </w:p>
        </w:tc>
        <w:tc>
          <w:tcPr>
            <w:tcW w:w="4814" w:type="dxa"/>
          </w:tcPr>
          <w:p w14:paraId="23CBC982" w14:textId="77777777" w:rsidR="00A77EE2" w:rsidRDefault="000000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232323.0</w:t>
            </w:r>
          </w:p>
        </w:tc>
      </w:tr>
      <w:tr w:rsidR="00A77EE2" w14:paraId="617BEF2A" w14:textId="77777777">
        <w:tc>
          <w:tcPr>
            <w:tcW w:w="4531" w:type="dxa"/>
          </w:tcPr>
          <w:p w14:paraId="43E6DCFC" w14:textId="77777777" w:rsidR="00A77EE2" w:rsidRDefault="000000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Этажность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эт</w:t>
            </w:r>
            <w:proofErr w:type="spellEnd"/>
          </w:p>
        </w:tc>
        <w:tc>
          <w:tcPr>
            <w:tcW w:w="4814" w:type="dxa"/>
          </w:tcPr>
          <w:p w14:paraId="0AB87562" w14:textId="77777777" w:rsidR="00A77EE2" w:rsidRDefault="000000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123.0</w:t>
            </w:r>
          </w:p>
        </w:tc>
      </w:tr>
      <w:tr w:rsidR="00A77EE2" w14:paraId="5C62AE00" w14:textId="77777777">
        <w:tc>
          <w:tcPr>
            <w:tcW w:w="4531" w:type="dxa"/>
          </w:tcPr>
          <w:p w14:paraId="6A9311CC" w14:textId="77777777" w:rsidR="00A77EE2" w:rsidRDefault="000000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Площадь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отапливаемых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помещений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м2</w:t>
            </w:r>
          </w:p>
        </w:tc>
        <w:tc>
          <w:tcPr>
            <w:tcW w:w="4814" w:type="dxa"/>
          </w:tcPr>
          <w:p w14:paraId="271E9C66" w14:textId="77777777" w:rsidR="00A77EE2" w:rsidRDefault="000000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11111.0</w:t>
            </w:r>
          </w:p>
        </w:tc>
      </w:tr>
    </w:tbl>
    <w:p w14:paraId="50BA11A3" w14:textId="77777777" w:rsidR="00A77EE2" w:rsidRDefault="00A77EE2">
      <w:pPr>
        <w:rPr>
          <w:rFonts w:ascii="Times New Roman" w:hAnsi="Times New Roman" w:cs="Times New Roman"/>
          <w:b/>
          <w:sz w:val="24"/>
          <w:szCs w:val="24"/>
        </w:rPr>
      </w:pPr>
    </w:p>
    <w:p w14:paraId="0D4379AD" w14:textId="77777777" w:rsidR="00A77EE2" w:rsidRDefault="000000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Объекты подключения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1843"/>
        <w:gridCol w:w="1843"/>
      </w:tblGrid>
      <w:tr w:rsidR="00A77EE2" w14:paraId="538247F3" w14:textId="77777777">
        <w:tc>
          <w:tcPr>
            <w:tcW w:w="1980" w:type="dxa"/>
          </w:tcPr>
          <w:p w14:paraId="709FA50E" w14:textId="77777777" w:rsidR="00A77EE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Планируемый срок подключения</w:t>
            </w:r>
          </w:p>
        </w:tc>
        <w:tc>
          <w:tcPr>
            <w:tcW w:w="3685" w:type="dxa"/>
          </w:tcPr>
          <w:p w14:paraId="378C07AB" w14:textId="77777777" w:rsidR="00A77EE2" w:rsidRDefault="000000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объекта</w:t>
            </w:r>
          </w:p>
        </w:tc>
        <w:tc>
          <w:tcPr>
            <w:tcW w:w="1843" w:type="dxa"/>
          </w:tcPr>
          <w:p w14:paraId="120EEF16" w14:textId="77777777" w:rsidR="00A77EE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объекта</w:t>
            </w:r>
          </w:p>
        </w:tc>
        <w:tc>
          <w:tcPr>
            <w:tcW w:w="1843" w:type="dxa"/>
          </w:tcPr>
          <w:p w14:paraId="61F6C8CD" w14:textId="77777777" w:rsidR="00A77EE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нагрузки</w:t>
            </w:r>
          </w:p>
        </w:tc>
      </w:tr>
      <w:tr w:rsidR="00A77EE2" w14:paraId="3AD2420A" w14:textId="77777777">
        <w:trPr>
          <w:trHeight w:val="309"/>
        </w:trPr>
        <w:tc>
          <w:tcPr>
            <w:tcW w:w="1980" w:type="dxa"/>
            <w:vMerge/>
          </w:tcPr>
          <w:p w14:paraId="480F0932" w14:textId="77777777" w:rsidR="00A77EE2" w:rsidRDefault="000000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окт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2023 г., 5:00:00</w:t>
            </w:r>
          </w:p>
        </w:tc>
        <w:tc>
          <w:tcPr>
            <w:tcW w:w="3685" w:type="dxa"/>
            <w:vMerge/>
          </w:tcPr>
          <w:p w14:paraId="03E0ADCA" w14:textId="4C1D552E" w:rsidR="00A77EE2" w:rsidRDefault="00C96CA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Объект номер </w:t>
            </w:r>
            <w:r w:rsidR="000000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</w:t>
            </w:r>
          </w:p>
        </w:tc>
        <w:tc>
          <w:tcPr>
            <w:tcW w:w="1843" w:type="dxa"/>
            <w:vMerge/>
          </w:tcPr>
          <w:p w14:paraId="5D77E411" w14:textId="77777777" w:rsidR="00A77EE2" w:rsidRDefault="000000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Нежилой</w:t>
            </w:r>
            <w:proofErr w:type="spellEnd"/>
          </w:p>
        </w:tc>
        <w:tc>
          <w:tcPr>
            <w:tcW w:w="1843" w:type="dxa"/>
          </w:tcPr>
          <w:p w14:paraId="5B75372B" w14:textId="77777777" w:rsidR="00A77EE2" w:rsidRDefault="000000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Тепловая</w:t>
            </w:r>
            <w:proofErr w:type="spellEnd"/>
          </w:p>
        </w:tc>
      </w:tr>
      <w:tr w:rsidR="00A77EE2" w14:paraId="68686CC4" w14:textId="77777777">
        <w:trPr>
          <w:trHeight w:val="309"/>
        </w:trPr>
        <w:tc>
          <w:tcPr>
            <w:tcW w:w="1980" w:type="dxa"/>
            <w:vMerge/>
          </w:tcPr>
          <w:p w14:paraId="2F3C562C" w14:textId="77777777" w:rsidR="00A77EE2" w:rsidRDefault="000000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окт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2023 г., 5:00:00</w:t>
            </w:r>
          </w:p>
        </w:tc>
        <w:tc>
          <w:tcPr>
            <w:tcW w:w="3685" w:type="dxa"/>
            <w:vMerge/>
          </w:tcPr>
          <w:p w14:paraId="38C295F9" w14:textId="77777777" w:rsidR="00A77EE2" w:rsidRDefault="000000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</w:t>
            </w:r>
          </w:p>
        </w:tc>
        <w:tc>
          <w:tcPr>
            <w:tcW w:w="1843" w:type="dxa"/>
            <w:vMerge/>
          </w:tcPr>
          <w:p w14:paraId="1C004FF2" w14:textId="77777777" w:rsidR="00A77EE2" w:rsidRDefault="000000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Нежилой</w:t>
            </w:r>
            <w:proofErr w:type="spellEnd"/>
          </w:p>
        </w:tc>
        <w:tc>
          <w:tcPr>
            <w:tcW w:w="1843" w:type="dxa"/>
          </w:tcPr>
          <w:p w14:paraId="5307AC43" w14:textId="03B9A19B" w:rsidR="00A77EE2" w:rsidRPr="007964F4" w:rsidRDefault="007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Световая</w:t>
            </w:r>
          </w:p>
        </w:tc>
      </w:tr>
      <w:tr w:rsidR="00A77EE2" w14:paraId="3CFEAFE0" w14:textId="77777777">
        <w:trPr>
          <w:trHeight w:val="309"/>
        </w:trPr>
        <w:tc>
          <w:tcPr>
            <w:tcW w:w="1980" w:type="dxa"/>
            <w:vMerge/>
          </w:tcPr>
          <w:p w14:paraId="092180A9" w14:textId="77777777" w:rsidR="00A77EE2" w:rsidRDefault="000000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окт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2023 г., 5:00:00</w:t>
            </w:r>
          </w:p>
        </w:tc>
        <w:tc>
          <w:tcPr>
            <w:tcW w:w="3685" w:type="dxa"/>
            <w:vMerge/>
          </w:tcPr>
          <w:p w14:paraId="6551849F" w14:textId="77777777" w:rsidR="00A77EE2" w:rsidRDefault="000000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</w:t>
            </w:r>
          </w:p>
        </w:tc>
        <w:tc>
          <w:tcPr>
            <w:tcW w:w="1843" w:type="dxa"/>
            <w:vMerge/>
          </w:tcPr>
          <w:p w14:paraId="0359AE91" w14:textId="77777777" w:rsidR="00A77EE2" w:rsidRDefault="000000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Нежилой</w:t>
            </w:r>
            <w:proofErr w:type="spellEnd"/>
          </w:p>
        </w:tc>
        <w:tc>
          <w:tcPr>
            <w:tcW w:w="1843" w:type="dxa"/>
          </w:tcPr>
          <w:p w14:paraId="228AAC3F" w14:textId="0025BEE6" w:rsidR="00A77EE2" w:rsidRPr="007964F4" w:rsidRDefault="007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Шумовая</w:t>
            </w:r>
          </w:p>
        </w:tc>
      </w:tr>
      <w:tr w:rsidR="00A77EE2" w14:paraId="79C0D0BB" w14:textId="77777777">
        <w:trPr>
          <w:trHeight w:val="309"/>
        </w:trPr>
        <w:tc>
          <w:tcPr>
            <w:tcW w:w="1980" w:type="dxa"/>
            <w:vMerge/>
          </w:tcPr>
          <w:p w14:paraId="11ADE6B1" w14:textId="77777777" w:rsidR="00A77EE2" w:rsidRDefault="000000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окт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2023 г., 5:00:00</w:t>
            </w:r>
          </w:p>
        </w:tc>
        <w:tc>
          <w:tcPr>
            <w:tcW w:w="3685" w:type="dxa"/>
            <w:vMerge/>
          </w:tcPr>
          <w:p w14:paraId="5777BE42" w14:textId="77777777" w:rsidR="00A77EE2" w:rsidRDefault="000000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</w:t>
            </w:r>
          </w:p>
        </w:tc>
        <w:tc>
          <w:tcPr>
            <w:tcW w:w="1843" w:type="dxa"/>
            <w:vMerge/>
          </w:tcPr>
          <w:p w14:paraId="27CADF64" w14:textId="77777777" w:rsidR="00A77EE2" w:rsidRDefault="000000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Нежилой</w:t>
            </w:r>
            <w:proofErr w:type="spellEnd"/>
          </w:p>
        </w:tc>
        <w:tc>
          <w:tcPr>
            <w:tcW w:w="1843" w:type="dxa"/>
          </w:tcPr>
          <w:p w14:paraId="2CE8CB02" w14:textId="00286AF3" w:rsidR="00A77EE2" w:rsidRPr="007964F4" w:rsidRDefault="007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Красная</w:t>
            </w:r>
          </w:p>
        </w:tc>
      </w:tr>
      <w:tr w:rsidR="00A77EE2" w14:paraId="664EBA24" w14:textId="77777777">
        <w:trPr>
          <w:trHeight w:val="309"/>
        </w:trPr>
        <w:tc>
          <w:tcPr>
            <w:tcW w:w="1980" w:type="dxa"/>
            <w:vMerge/>
          </w:tcPr>
          <w:p w14:paraId="7514A14C" w14:textId="77777777" w:rsidR="00A77EE2" w:rsidRDefault="000000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окт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2023 г., 5:00:00</w:t>
            </w:r>
          </w:p>
        </w:tc>
        <w:tc>
          <w:tcPr>
            <w:tcW w:w="3685" w:type="dxa"/>
            <w:vMerge/>
          </w:tcPr>
          <w:p w14:paraId="337CDB1E" w14:textId="77777777" w:rsidR="00A77EE2" w:rsidRDefault="000000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</w:t>
            </w:r>
          </w:p>
        </w:tc>
        <w:tc>
          <w:tcPr>
            <w:tcW w:w="1843" w:type="dxa"/>
            <w:vMerge/>
          </w:tcPr>
          <w:p w14:paraId="57EEE723" w14:textId="77777777" w:rsidR="00A77EE2" w:rsidRDefault="000000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Нежилой</w:t>
            </w:r>
            <w:proofErr w:type="spellEnd"/>
          </w:p>
        </w:tc>
        <w:tc>
          <w:tcPr>
            <w:tcW w:w="1843" w:type="dxa"/>
          </w:tcPr>
          <w:p w14:paraId="0326105F" w14:textId="592325E3" w:rsidR="00A77EE2" w:rsidRPr="007964F4" w:rsidRDefault="007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Твердая</w:t>
            </w:r>
          </w:p>
        </w:tc>
      </w:tr>
      <w:tr w:rsidR="00A77EE2" w14:paraId="66201DB4" w14:textId="77777777">
        <w:trPr>
          <w:trHeight w:val="309"/>
        </w:trPr>
        <w:tc>
          <w:tcPr>
            <w:tcW w:w="1980" w:type="dxa"/>
            <w:vMerge/>
          </w:tcPr>
          <w:p w14:paraId="7547E8AB" w14:textId="77777777" w:rsidR="00A77EE2" w:rsidRDefault="000000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окт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2023 г., 5:00:00</w:t>
            </w:r>
          </w:p>
        </w:tc>
        <w:tc>
          <w:tcPr>
            <w:tcW w:w="3685" w:type="dxa"/>
            <w:vMerge/>
          </w:tcPr>
          <w:p w14:paraId="62B5E70C" w14:textId="77777777" w:rsidR="00A77EE2" w:rsidRDefault="000000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</w:t>
            </w:r>
          </w:p>
        </w:tc>
        <w:tc>
          <w:tcPr>
            <w:tcW w:w="1843" w:type="dxa"/>
            <w:vMerge/>
          </w:tcPr>
          <w:p w14:paraId="776DAC2B" w14:textId="77777777" w:rsidR="00A77EE2" w:rsidRDefault="000000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Нежилой</w:t>
            </w:r>
            <w:proofErr w:type="spellEnd"/>
          </w:p>
        </w:tc>
        <w:tc>
          <w:tcPr>
            <w:tcW w:w="1843" w:type="dxa"/>
          </w:tcPr>
          <w:p w14:paraId="4572F4A4" w14:textId="6A0991EC" w:rsidR="00A77EE2" w:rsidRPr="007964F4" w:rsidRDefault="007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Легкая</w:t>
            </w:r>
          </w:p>
        </w:tc>
      </w:tr>
    </w:tbl>
    <w:p w14:paraId="79207255" w14:textId="77777777" w:rsidR="00A77EE2" w:rsidRDefault="00A77EE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CCF0EF4" w14:textId="77777777" w:rsidR="00A77EE2" w:rsidRDefault="0000000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5. </w:t>
      </w:r>
      <w:r>
        <w:rPr>
          <w:rFonts w:ascii="Times New Roman" w:hAnsi="Times New Roman" w:cs="Times New Roman"/>
          <w:b/>
          <w:sz w:val="28"/>
          <w:szCs w:val="28"/>
        </w:rPr>
        <w:t>Значения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нагрузки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для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объектов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подключения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3402"/>
      </w:tblGrid>
      <w:tr w:rsidR="00A77EE2" w14:paraId="4E907F1E" w14:textId="77777777">
        <w:tc>
          <w:tcPr>
            <w:tcW w:w="1980" w:type="dxa"/>
          </w:tcPr>
          <w:p w14:paraId="5E7D8C04" w14:textId="77777777" w:rsidR="00A77EE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Объект</w:t>
            </w:r>
          </w:p>
        </w:tc>
        <w:tc>
          <w:tcPr>
            <w:tcW w:w="3969" w:type="dxa"/>
          </w:tcPr>
          <w:p w14:paraId="11716C84" w14:textId="77777777" w:rsidR="00A77EE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теплопотребления</w:t>
            </w:r>
          </w:p>
        </w:tc>
        <w:tc>
          <w:tcPr>
            <w:tcW w:w="3402" w:type="dxa"/>
          </w:tcPr>
          <w:p w14:paraId="475CCF7B" w14:textId="77777777" w:rsidR="00A77EE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A77EE2" w14:paraId="67E472CE" w14:textId="77777777">
        <w:tc>
          <w:tcPr>
            <w:tcW w:w="1980" w:type="dxa"/>
            <w:vMerge/>
          </w:tcPr>
          <w:p w14:paraId="18698F26" w14:textId="77777777" w:rsidR="00A77EE2" w:rsidRDefault="000000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</w:t>
            </w:r>
          </w:p>
        </w:tc>
        <w:tc>
          <w:tcPr>
            <w:tcW w:w="3969" w:type="dxa"/>
          </w:tcPr>
          <w:p w14:paraId="24A551D7" w14:textId="77777777" w:rsidR="00A77EE2" w:rsidRDefault="000000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Отопление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Гкал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/ч</w:t>
            </w:r>
          </w:p>
        </w:tc>
        <w:tc>
          <w:tcPr>
            <w:tcW w:w="3402" w:type="dxa"/>
          </w:tcPr>
          <w:p w14:paraId="75415EF2" w14:textId="77777777" w:rsidR="00A77EE2" w:rsidRDefault="000000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1111.0</w:t>
            </w:r>
          </w:p>
        </w:tc>
      </w:tr>
      <w:tr w:rsidR="00A77EE2" w14:paraId="7F6EEA31" w14:textId="77777777">
        <w:tc>
          <w:tcPr>
            <w:tcW w:w="1980" w:type="dxa"/>
            <w:vMerge/>
          </w:tcPr>
          <w:p w14:paraId="421543A5" w14:textId="77777777" w:rsidR="00A77EE2" w:rsidRDefault="000000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</w:t>
            </w:r>
          </w:p>
        </w:tc>
        <w:tc>
          <w:tcPr>
            <w:tcW w:w="3969" w:type="dxa"/>
          </w:tcPr>
          <w:p w14:paraId="44D0DF9E" w14:textId="77777777" w:rsidR="00A77EE2" w:rsidRDefault="000000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Вентиляция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кондиционирование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Гкал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/ч</w:t>
            </w:r>
          </w:p>
        </w:tc>
        <w:tc>
          <w:tcPr>
            <w:tcW w:w="3402" w:type="dxa"/>
          </w:tcPr>
          <w:p w14:paraId="1C1F7F9A" w14:textId="77777777" w:rsidR="00A77EE2" w:rsidRDefault="000000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2323.0</w:t>
            </w:r>
          </w:p>
        </w:tc>
      </w:tr>
      <w:tr w:rsidR="00A77EE2" w14:paraId="481708CE" w14:textId="77777777">
        <w:tc>
          <w:tcPr>
            <w:tcW w:w="1980" w:type="dxa"/>
            <w:vMerge/>
          </w:tcPr>
          <w:p w14:paraId="5D1B634B" w14:textId="77777777" w:rsidR="00A77EE2" w:rsidRDefault="000000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</w:t>
            </w:r>
          </w:p>
        </w:tc>
        <w:tc>
          <w:tcPr>
            <w:tcW w:w="3969" w:type="dxa"/>
          </w:tcPr>
          <w:p w14:paraId="7EBD1A12" w14:textId="77777777" w:rsidR="00A77EE2" w:rsidRPr="007964F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4F4">
              <w:rPr>
                <w:rFonts w:ascii="Times New Roman" w:hAnsi="Times New Roman" w:cs="Times New Roman"/>
                <w:sz w:val="24"/>
                <w:szCs w:val="24"/>
              </w:rPr>
              <w:t>Горячее водоснабжение (среднечасовая), Гкал/ч</w:t>
            </w:r>
          </w:p>
        </w:tc>
        <w:tc>
          <w:tcPr>
            <w:tcW w:w="3402" w:type="dxa"/>
          </w:tcPr>
          <w:p w14:paraId="379E1EF9" w14:textId="77777777" w:rsidR="00A77EE2" w:rsidRDefault="000000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23232.0</w:t>
            </w:r>
          </w:p>
        </w:tc>
      </w:tr>
      <w:tr w:rsidR="00A77EE2" w14:paraId="7B630FD8" w14:textId="77777777">
        <w:tc>
          <w:tcPr>
            <w:tcW w:w="1980" w:type="dxa"/>
            <w:vMerge/>
          </w:tcPr>
          <w:p w14:paraId="36B99237" w14:textId="77777777" w:rsidR="00A77EE2" w:rsidRDefault="000000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</w:t>
            </w:r>
          </w:p>
        </w:tc>
        <w:tc>
          <w:tcPr>
            <w:tcW w:w="3969" w:type="dxa"/>
          </w:tcPr>
          <w:p w14:paraId="082B177C" w14:textId="77777777" w:rsidR="00A77EE2" w:rsidRPr="007964F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4F4">
              <w:rPr>
                <w:rFonts w:ascii="Times New Roman" w:hAnsi="Times New Roman" w:cs="Times New Roman"/>
                <w:sz w:val="24"/>
                <w:szCs w:val="24"/>
              </w:rPr>
              <w:t>Горячее водоснабжение (максимальная), Гкал/ч</w:t>
            </w:r>
          </w:p>
        </w:tc>
        <w:tc>
          <w:tcPr>
            <w:tcW w:w="3402" w:type="dxa"/>
          </w:tcPr>
          <w:p w14:paraId="783098CE" w14:textId="77777777" w:rsidR="00A77EE2" w:rsidRDefault="000000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113.0</w:t>
            </w:r>
          </w:p>
        </w:tc>
      </w:tr>
      <w:tr w:rsidR="00A77EE2" w14:paraId="06011A89" w14:textId="77777777">
        <w:tc>
          <w:tcPr>
            <w:tcW w:w="1980" w:type="dxa"/>
            <w:vMerge/>
          </w:tcPr>
          <w:p w14:paraId="2263B8CC" w14:textId="77777777" w:rsidR="00A77EE2" w:rsidRDefault="000000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</w:t>
            </w:r>
          </w:p>
        </w:tc>
        <w:tc>
          <w:tcPr>
            <w:tcW w:w="3969" w:type="dxa"/>
          </w:tcPr>
          <w:p w14:paraId="66B5302A" w14:textId="77777777" w:rsidR="00A77EE2" w:rsidRDefault="000000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Технологические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нужды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Гкал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/ч</w:t>
            </w:r>
          </w:p>
        </w:tc>
        <w:tc>
          <w:tcPr>
            <w:tcW w:w="3402" w:type="dxa"/>
          </w:tcPr>
          <w:p w14:paraId="5005B517" w14:textId="77777777" w:rsidR="00A77EE2" w:rsidRDefault="000000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5555.0</w:t>
            </w:r>
          </w:p>
        </w:tc>
      </w:tr>
      <w:tr w:rsidR="00A77EE2" w14:paraId="7E97D211" w14:textId="77777777">
        <w:tc>
          <w:tcPr>
            <w:tcW w:w="1980" w:type="dxa"/>
            <w:vMerge/>
          </w:tcPr>
          <w:p w14:paraId="7363B1D0" w14:textId="77777777" w:rsidR="00A77EE2" w:rsidRDefault="000000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</w:t>
            </w:r>
          </w:p>
        </w:tc>
        <w:tc>
          <w:tcPr>
            <w:tcW w:w="3969" w:type="dxa"/>
          </w:tcPr>
          <w:p w14:paraId="52A973AB" w14:textId="77777777" w:rsidR="00A77EE2" w:rsidRDefault="000000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Общая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Гкал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/ч</w:t>
            </w:r>
          </w:p>
        </w:tc>
        <w:tc>
          <w:tcPr>
            <w:tcW w:w="3402" w:type="dxa"/>
          </w:tcPr>
          <w:p w14:paraId="49C751BE" w14:textId="77777777" w:rsidR="00A77EE2" w:rsidRDefault="000000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1312323.0</w:t>
            </w:r>
          </w:p>
        </w:tc>
      </w:tr>
    </w:tbl>
    <w:p w14:paraId="2162D388" w14:textId="77777777" w:rsidR="00A77EE2" w:rsidRDefault="00A77EE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A77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F7D"/>
    <w:rsid w:val="00000E53"/>
    <w:rsid w:val="00010832"/>
    <w:rsid w:val="0003045C"/>
    <w:rsid w:val="0003333B"/>
    <w:rsid w:val="00040C44"/>
    <w:rsid w:val="00047184"/>
    <w:rsid w:val="000633CC"/>
    <w:rsid w:val="00065646"/>
    <w:rsid w:val="000860EB"/>
    <w:rsid w:val="000F35E8"/>
    <w:rsid w:val="00107C90"/>
    <w:rsid w:val="00120117"/>
    <w:rsid w:val="00132B46"/>
    <w:rsid w:val="00154CB2"/>
    <w:rsid w:val="00182F94"/>
    <w:rsid w:val="00183A08"/>
    <w:rsid w:val="001A470E"/>
    <w:rsid w:val="001B2A64"/>
    <w:rsid w:val="001C40C4"/>
    <w:rsid w:val="00200AAF"/>
    <w:rsid w:val="00212842"/>
    <w:rsid w:val="00216E59"/>
    <w:rsid w:val="00242986"/>
    <w:rsid w:val="00267C82"/>
    <w:rsid w:val="002D68B5"/>
    <w:rsid w:val="002E481C"/>
    <w:rsid w:val="002F1410"/>
    <w:rsid w:val="002F3A13"/>
    <w:rsid w:val="00311889"/>
    <w:rsid w:val="0035049E"/>
    <w:rsid w:val="003565B3"/>
    <w:rsid w:val="00376B6D"/>
    <w:rsid w:val="00390EF9"/>
    <w:rsid w:val="003973A7"/>
    <w:rsid w:val="003B0462"/>
    <w:rsid w:val="003D11BE"/>
    <w:rsid w:val="003F69DD"/>
    <w:rsid w:val="00421A6F"/>
    <w:rsid w:val="00451E09"/>
    <w:rsid w:val="00464894"/>
    <w:rsid w:val="00477273"/>
    <w:rsid w:val="004A6313"/>
    <w:rsid w:val="004C4301"/>
    <w:rsid w:val="004E16E8"/>
    <w:rsid w:val="004E2AA4"/>
    <w:rsid w:val="00540145"/>
    <w:rsid w:val="00576D70"/>
    <w:rsid w:val="005877AF"/>
    <w:rsid w:val="005B708E"/>
    <w:rsid w:val="005C1A19"/>
    <w:rsid w:val="005C7F35"/>
    <w:rsid w:val="005D039F"/>
    <w:rsid w:val="005D46AD"/>
    <w:rsid w:val="005E60A7"/>
    <w:rsid w:val="00655733"/>
    <w:rsid w:val="00676457"/>
    <w:rsid w:val="006E25CC"/>
    <w:rsid w:val="006F36C4"/>
    <w:rsid w:val="007028C9"/>
    <w:rsid w:val="00732786"/>
    <w:rsid w:val="0076520D"/>
    <w:rsid w:val="0078709E"/>
    <w:rsid w:val="007873B4"/>
    <w:rsid w:val="007964F4"/>
    <w:rsid w:val="007B7D36"/>
    <w:rsid w:val="007C32B4"/>
    <w:rsid w:val="007D7047"/>
    <w:rsid w:val="007E17BC"/>
    <w:rsid w:val="007E7158"/>
    <w:rsid w:val="0083475B"/>
    <w:rsid w:val="00845BD1"/>
    <w:rsid w:val="00851025"/>
    <w:rsid w:val="0085267C"/>
    <w:rsid w:val="00887047"/>
    <w:rsid w:val="00896D4D"/>
    <w:rsid w:val="008B2AB2"/>
    <w:rsid w:val="008D79B4"/>
    <w:rsid w:val="008F7DB7"/>
    <w:rsid w:val="00933261"/>
    <w:rsid w:val="00934BE4"/>
    <w:rsid w:val="00986BF0"/>
    <w:rsid w:val="009B2D0D"/>
    <w:rsid w:val="009D6502"/>
    <w:rsid w:val="009E4952"/>
    <w:rsid w:val="009F1981"/>
    <w:rsid w:val="00A03514"/>
    <w:rsid w:val="00A212A5"/>
    <w:rsid w:val="00A77EE2"/>
    <w:rsid w:val="00A82A59"/>
    <w:rsid w:val="00A9484D"/>
    <w:rsid w:val="00A963C9"/>
    <w:rsid w:val="00AC2636"/>
    <w:rsid w:val="00AD5A04"/>
    <w:rsid w:val="00B01E33"/>
    <w:rsid w:val="00B101DF"/>
    <w:rsid w:val="00B31D0E"/>
    <w:rsid w:val="00B61F97"/>
    <w:rsid w:val="00B62B82"/>
    <w:rsid w:val="00B63B71"/>
    <w:rsid w:val="00B73F1F"/>
    <w:rsid w:val="00B74BF0"/>
    <w:rsid w:val="00B75F7D"/>
    <w:rsid w:val="00BB1EFC"/>
    <w:rsid w:val="00BB57DE"/>
    <w:rsid w:val="00C11A55"/>
    <w:rsid w:val="00C31EC7"/>
    <w:rsid w:val="00C373FD"/>
    <w:rsid w:val="00C41D7E"/>
    <w:rsid w:val="00C50E37"/>
    <w:rsid w:val="00C55F8A"/>
    <w:rsid w:val="00C929B9"/>
    <w:rsid w:val="00C96CA9"/>
    <w:rsid w:val="00CA0E4B"/>
    <w:rsid w:val="00CA561C"/>
    <w:rsid w:val="00CC2BE7"/>
    <w:rsid w:val="00D4244C"/>
    <w:rsid w:val="00D603EB"/>
    <w:rsid w:val="00D718CC"/>
    <w:rsid w:val="00D727AE"/>
    <w:rsid w:val="00D96BE3"/>
    <w:rsid w:val="00D979C3"/>
    <w:rsid w:val="00DA0C48"/>
    <w:rsid w:val="00DA593D"/>
    <w:rsid w:val="00DA6E26"/>
    <w:rsid w:val="00DB3D73"/>
    <w:rsid w:val="00DB709D"/>
    <w:rsid w:val="00DD68DE"/>
    <w:rsid w:val="00DE1F7B"/>
    <w:rsid w:val="00DE3EB5"/>
    <w:rsid w:val="00E0138A"/>
    <w:rsid w:val="00E1355F"/>
    <w:rsid w:val="00E31DEC"/>
    <w:rsid w:val="00E41F87"/>
    <w:rsid w:val="00E45F2D"/>
    <w:rsid w:val="00E524C2"/>
    <w:rsid w:val="00E6048A"/>
    <w:rsid w:val="00E91654"/>
    <w:rsid w:val="00E95412"/>
    <w:rsid w:val="00EA1F80"/>
    <w:rsid w:val="00EB1402"/>
    <w:rsid w:val="00EF6FDB"/>
    <w:rsid w:val="00F06C96"/>
    <w:rsid w:val="00F11728"/>
    <w:rsid w:val="00F305C3"/>
    <w:rsid w:val="00F319FC"/>
    <w:rsid w:val="00F4338A"/>
    <w:rsid w:val="00F7336C"/>
    <w:rsid w:val="00F9365F"/>
    <w:rsid w:val="00F9593A"/>
    <w:rsid w:val="00FD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2A40E"/>
  <w15:chartTrackingRefBased/>
  <w15:docId w15:val="{FE53E2E2-CB0F-49FE-BCD9-C68FC2D7D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9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Брыкля Никита Алексеевич</dc:creator>
  <cp:keywords/>
  <dc:description/>
  <cp:lastModifiedBy>Александр Дубинский</cp:lastModifiedBy>
  <cp:revision>107</cp:revision>
  <dcterms:created xsi:type="dcterms:W3CDTF">2023-10-23T11:33:00Z</dcterms:created>
  <dcterms:modified xsi:type="dcterms:W3CDTF">2023-10-30T16:14:00Z</dcterms:modified>
</cp:coreProperties>
</file>