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3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215"/>
        <w:gridCol w:w="2322"/>
        <w:gridCol w:w="2785"/>
        <w:gridCol w:w="3054"/>
      </w:tblGrid>
      <w:tr>
        <w:trPr/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404040"/>
              <w:bottom w:val="single" w:sz="4" w:space="0" w:color="000000"/>
              <w:right w:val="single" w:sz="4" w:space="0" w:color="40404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A1A1A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>Nome Aluno (a): Eduardo de Mattos Bortoto</w:t>
              <w:br/>
            </w:r>
          </w:p>
        </w:tc>
      </w:tr>
      <w:tr>
        <w:trPr/>
        <w:tc>
          <w:tcPr>
            <w:tcW w:w="2215" w:type="dxa"/>
            <w:tcBorders>
              <w:top w:val="single" w:sz="4" w:space="0" w:color="000000"/>
              <w:left w:val="single" w:sz="4" w:space="0" w:color="40404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rFonts w:eastAsia="Calibri" w:cs="Calibri" w:ascii="Calibri" w:hAnsi="Calibri"/>
                <w:color w:val="1A1A1A"/>
              </w:rPr>
              <w:t>Matrícula: 22210111</w:t>
              <w:br/>
              <w:br/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A1A1A"/>
              </w:rPr>
            </w:pPr>
            <w:r>
              <w:rPr>
                <w:rFonts w:eastAsia="Calibri" w:cs="Calibri" w:ascii="Calibri" w:hAnsi="Calibri"/>
                <w:color w:val="1A1A1A"/>
              </w:rPr>
              <w:t>Turno: Noturno</w:t>
              <w:br/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A1A1A"/>
              </w:rPr>
            </w:pPr>
            <w:r>
              <w:rPr>
                <w:rFonts w:eastAsia="Calibri" w:cs="Calibri" w:ascii="Calibri" w:hAnsi="Calibri"/>
                <w:color w:val="1A1A1A"/>
              </w:rPr>
              <w:t>Telefone Celular: 11932376497</w:t>
              <w:br/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0404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A1A1A"/>
              </w:rPr>
            </w:pPr>
            <w:r>
              <w:rPr>
                <w:rFonts w:eastAsia="Calibri" w:cs="Calibri" w:ascii="Calibri" w:hAnsi="Calibri"/>
                <w:color w:val="1A1A1A"/>
              </w:rPr>
              <w:t>Telefone Comercial ou Residencial</w:t>
            </w:r>
          </w:p>
        </w:tc>
      </w:tr>
      <w:tr>
        <w:trPr/>
        <w:tc>
          <w:tcPr>
            <w:tcW w:w="4537" w:type="dxa"/>
            <w:gridSpan w:val="2"/>
            <w:tcBorders>
              <w:top w:val="single" w:sz="4" w:space="0" w:color="000000"/>
              <w:left w:val="single" w:sz="4" w:space="0" w:color="40404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rFonts w:eastAsia="Calibri" w:cs="Calibri" w:ascii="Calibri" w:hAnsi="Calibri"/>
                <w:i/>
                <w:iCs/>
                <w:color w:val="1A1A1A"/>
                <w:sz w:val="22"/>
                <w:szCs w:val="22"/>
              </w:rPr>
              <w:t>e-mail particular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>: edu-bortoto@hotmail.com</w:t>
              <w:br/>
              <w:br/>
            </w:r>
          </w:p>
        </w:tc>
        <w:tc>
          <w:tcPr>
            <w:tcW w:w="5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04040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rFonts w:eastAsia="Calibri" w:cs="Calibri" w:ascii="Calibri" w:hAnsi="Calibri"/>
                <w:i/>
                <w:iCs/>
                <w:color w:val="1A1A1A"/>
                <w:sz w:val="22"/>
                <w:szCs w:val="22"/>
              </w:rPr>
              <w:t>e-mail FATEC-SP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 xml:space="preserve">: </w:t>
            </w:r>
            <w:hyperlink r:id="rId2">
              <w:r>
                <w:rPr>
                  <w:rStyle w:val="Style3"/>
                  <w:rFonts w:eastAsia="Calibri" w:cs="Calibri" w:ascii="Calibri" w:hAnsi="Calibri"/>
                  <w:color w:val="1155CC"/>
                  <w:sz w:val="22"/>
                  <w:szCs w:val="22"/>
                  <w:u w:val="single"/>
                </w:rPr>
                <w:t>eduardo.bortoto@fatec.sp.gov.br</w:t>
              </w:r>
            </w:hyperlink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 xml:space="preserve"> / eduardo.bortoto@aluno.cps.sp.gov.br</w:t>
            </w:r>
          </w:p>
        </w:tc>
      </w:tr>
      <w:tr>
        <w:trPr/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404040"/>
              <w:bottom w:val="single" w:sz="4" w:space="0" w:color="000000"/>
              <w:right w:val="single" w:sz="4" w:space="0" w:color="404040"/>
            </w:tcBorders>
            <w:shd w:fill="auto" w:val="clear"/>
            <w:vAlign w:val="center"/>
          </w:tcPr>
          <w:p>
            <w:pPr>
              <w:pStyle w:val="normal1"/>
              <w:spacing w:lineRule="auto" w:line="360" w:before="60" w:after="0"/>
              <w:rPr/>
            </w:pP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P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 xml:space="preserve">revisão de </w:t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 xml:space="preserve">término 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 xml:space="preserve">do </w:t>
            </w: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>TCC</w:t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: 1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>º semestre de 2026</w:t>
              <w:br/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P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 xml:space="preserve">razo </w:t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F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 xml:space="preserve">inal para </w:t>
            </w:r>
            <w:r>
              <w:rPr>
                <w:rFonts w:eastAsia="Calibri" w:cs="Calibri" w:ascii="Calibri" w:hAnsi="Calibri"/>
                <w:b/>
                <w:bCs/>
                <w:color w:val="1A1A1A"/>
                <w:sz w:val="22"/>
                <w:szCs w:val="22"/>
              </w:rPr>
              <w:t xml:space="preserve">conclusão do </w:t>
            </w: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>curso</w:t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: 1</w:t>
            </w:r>
            <w:r>
              <w:rPr>
                <w:rFonts w:eastAsia="Calibri" w:cs="Calibri" w:ascii="Calibri" w:hAnsi="Calibri"/>
                <w:color w:val="1A1A1A"/>
                <w:sz w:val="22"/>
                <w:szCs w:val="22"/>
              </w:rPr>
              <w:t>º semestre de 2026</w:t>
            </w:r>
          </w:p>
        </w:tc>
      </w:tr>
      <w:tr>
        <w:trPr/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8"/>
                <w:szCs w:val="28"/>
              </w:rPr>
              <w:t>TEMA</w:t>
            </w:r>
          </w:p>
        </w:tc>
      </w:tr>
      <w:tr>
        <w:trPr/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smallCaps/>
                <w:color w:val="1A1A1A"/>
                <w:sz w:val="28"/>
                <w:szCs w:val="28"/>
              </w:rPr>
            </w:pPr>
            <w:r>
              <w:rPr>
                <w:rFonts w:eastAsia="Calibri" w:cs="Calibri" w:ascii="Calibri" w:hAnsi="Calibri"/>
                <w:b/>
                <w:bCs/>
                <w:smallCaps/>
                <w:color w:val="1A1A1A"/>
                <w:sz w:val="28"/>
                <w:szCs w:val="28"/>
              </w:rPr>
              <w:t xml:space="preserve">Título (provisório) do TCC: </w:t>
            </w:r>
            <w:r>
              <w:rPr>
                <w:rFonts w:eastAsia="Calibri" w:cs="Calibri" w:ascii="Calibri" w:hAnsi="Calibri"/>
                <w:smallCaps/>
                <w:color w:val="1A1A1A"/>
                <w:sz w:val="28"/>
                <w:szCs w:val="28"/>
              </w:rPr>
              <w:t>Desenvolvimento de um Laboratório de Detecção de Intrusão: Comparando Machine Learning e Deep Learning na Identificação de Ameaças em Redes</w:t>
            </w:r>
          </w:p>
          <w:p>
            <w:pPr>
              <w:pStyle w:val="normal1"/>
              <w:rPr/>
            </w:pPr>
            <w:r>
              <w:rPr>
                <w:rFonts w:eastAsia="Calibri" w:cs="Calibri" w:ascii="Calibri" w:hAnsi="Calibri"/>
                <w:b/>
                <w:bCs/>
                <w:smallCaps/>
                <w:color w:val="1A1A1A"/>
                <w:sz w:val="28"/>
                <w:szCs w:val="28"/>
              </w:rPr>
              <w:br/>
            </w:r>
          </w:p>
        </w:tc>
      </w:tr>
      <w:tr>
        <w:trPr/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 xml:space="preserve">DESCRIÇÃO SUCINTA SOBRE O TEMA A SER PESQUISADO E PRINCIPAIS TÓPICOS </w:t>
            </w:r>
          </w:p>
        </w:tc>
      </w:tr>
      <w:tr>
        <w:trPr>
          <w:trHeight w:val="2520" w:hRule="atLeast"/>
        </w:trPr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rFonts w:ascii="Calibri" w:hAnsi="Calibri" w:eastAsia="Calibri" w:cs="Calibri"/>
                <w:b/>
                <w:bCs/>
                <w:color w:val="1A1A1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</w:r>
          </w:p>
          <w:p>
            <w:pPr>
              <w:pStyle w:val="normal1"/>
              <w:jc w:val="both"/>
              <w:rPr>
                <w:rFonts w:ascii="Calibri" w:hAnsi="Calibri" w:eastAsia="Calibri" w:cs="Calibri"/>
                <w:b/>
                <w:bCs/>
                <w:color w:val="1A1A1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O trabalho foca no desenvolvimento e implementação de um laboratório experimental para Sistemas de Detecção de Intrusão (IDS), com o objetivo de realizar uma análise comparativa de desempenho entre duas abordagens de Inteligência Artificial: Machine Learning, representada pelo algoritmo Random Forest, e Deep Learning, por meio das Redes Neurais Profundas. A pesquisa visa identificar qual dessas técnicas oferece a melhor relação entre a eficácia na detecção de ameaças em redes e o custo computacional associado, fornecendo um subsídio para a implementação de defesas cibernéticas robustas.</w:t>
            </w: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br/>
            </w:r>
          </w:p>
        </w:tc>
      </w:tr>
      <w:tr>
        <w:trPr/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smallCaps/>
                <w:color w:val="1A1A1A"/>
                <w:sz w:val="28"/>
                <w:szCs w:val="28"/>
              </w:rPr>
            </w:pPr>
            <w:r>
              <w:rPr>
                <w:rFonts w:eastAsia="Calibri" w:cs="Calibri" w:ascii="Calibri" w:hAnsi="Calibri"/>
                <w:b/>
                <w:bCs/>
                <w:smallCaps/>
                <w:color w:val="1A1A1A"/>
                <w:sz w:val="28"/>
                <w:szCs w:val="28"/>
              </w:rPr>
              <w:t xml:space="preserve">Nome do Professor (a) Orientador (a): </w:t>
            </w:r>
            <w:r>
              <w:rPr>
                <w:rFonts w:eastAsia="Calibri" w:cs="Calibri" w:ascii="Calibri" w:hAnsi="Calibri"/>
                <w:smallCaps/>
                <w:color w:val="1A1A1A"/>
                <w:sz w:val="28"/>
                <w:szCs w:val="28"/>
              </w:rPr>
              <w:t>GRACE ANNE PONTES BORGES</w:t>
            </w:r>
          </w:p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color w:val="1A1A1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</w:r>
          </w:p>
        </w:tc>
      </w:tr>
      <w:tr>
        <w:trPr/>
        <w:tc>
          <w:tcPr>
            <w:tcW w:w="10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240" w:before="240" w:after="0"/>
              <w:jc w:val="both"/>
              <w:rPr>
                <w:rFonts w:ascii="Calibri" w:hAnsi="Calibri" w:eastAsia="Calibri" w:cs="Calibri"/>
                <w:b/>
                <w:bCs/>
                <w:color w:val="1A1A1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>ORIENTAÇÃO  ( X )                                 DESISTENCIA DA ORIENTAÇÃO: (    )</w:t>
            </w:r>
          </w:p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240" w:before="60" w:after="120"/>
              <w:jc w:val="both"/>
              <w:rPr>
                <w:rFonts w:ascii="Calibri" w:hAnsi="Calibri" w:eastAsia="Calibri" w:cs="Calibri"/>
                <w:b/>
                <w:bCs/>
                <w:color w:val="1A1A1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>TCC será :         ( X ) Monografia     (   ) Projeto</w:t>
            </w:r>
          </w:p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401" w:before="120" w:after="240"/>
              <w:jc w:val="both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 xml:space="preserve">Observações caso necessário: </w:t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__________________________________________________________</w:t>
              <w:br/>
              <w:t>_____________________________________________________________________________________</w:t>
              <w:br/>
              <w:t>_____________________________________________________________________________________</w:t>
              <w:br/>
              <w:t>_____________________________________________________________________________________</w:t>
            </w:r>
          </w:p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240" w:before="120" w:after="0"/>
              <w:ind w:right="0"/>
              <w:jc w:val="both"/>
              <w:rPr>
                <w:rFonts w:ascii="Calibri" w:hAnsi="Calibri" w:eastAsia="Calibri" w:cs="Calibri"/>
                <w:b/>
                <w:bCs/>
                <w:color w:val="1A1A1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 xml:space="preserve">Postar este formulário preenchido no TEAMS até  30 de março de 2026, após receber a confirmação do aceite do professor por email , chat do TEAMS ou contato pessoal.  </w:t>
            </w:r>
          </w:p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240" w:before="120" w:after="0"/>
              <w:ind w:right="0"/>
              <w:jc w:val="both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 xml:space="preserve"> </w:t>
            </w: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 xml:space="preserve">Data da postagem do formulário : </w:t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26</w:t>
            </w: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 xml:space="preserve"> / </w:t>
            </w:r>
            <w:r>
              <w:rPr>
                <w:rFonts w:eastAsia="Calibri" w:cs="Calibri" w:ascii="Calibri" w:hAnsi="Calibri"/>
                <w:color w:val="1A1A1A"/>
                <w:sz w:val="24"/>
                <w:szCs w:val="24"/>
              </w:rPr>
              <w:t>03</w:t>
            </w: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  <w:t xml:space="preserve"> /2026</w:t>
            </w:r>
          </w:p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240" w:before="120" w:after="0"/>
              <w:ind w:right="0"/>
              <w:jc w:val="both"/>
              <w:rPr>
                <w:rFonts w:ascii="Calibri" w:hAnsi="Calibri" w:eastAsia="Calibri" w:cs="Calibri"/>
                <w:b/>
                <w:bCs/>
                <w:color w:val="1A1A1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4"/>
                <w:szCs w:val="24"/>
              </w:rPr>
            </w:r>
          </w:p>
        </w:tc>
      </w:tr>
    </w:tbl>
    <w:p>
      <w:pPr>
        <w:pStyle w:val="normal1"/>
        <w:rPr>
          <w:rFonts w:ascii="Calibri" w:hAnsi="Calibri" w:eastAsia="Calibri" w:cs="Calibri"/>
          <w:color w:val="1A1A1A"/>
          <w:sz w:val="16"/>
          <w:szCs w:val="16"/>
        </w:rPr>
      </w:pPr>
      <w:r>
        <w:rPr>
          <w:rFonts w:eastAsia="Calibri" w:cs="Calibri" w:ascii="Calibri" w:hAnsi="Calibri"/>
          <w:color w:val="1A1A1A"/>
          <w:sz w:val="16"/>
          <w:szCs w:val="16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18" w:right="851" w:gutter="0" w:header="284" w:top="1379" w:footer="567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Segoe UI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Arial">
    <w:charset w:val="00"/>
    <w:family w:val="roman"/>
    <w:pitch w:val="variable"/>
  </w:font>
  <w:font w:name="Georgia">
    <w:charset w:val="00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Calibri">
    <w:charset w:val="00"/>
    <w:family w:val="roman"/>
    <w:pitch w:val="variable"/>
    <w:embedRegular r:id="rId23" w:fontKey="{17014A78-CABC-4EF0-12AC-5CD89AEFDE17}"/>
  </w:font>
  <w:font w:name="Arimo">
    <w:altName w:val="arial"/>
    <w:charset w:val="00"/>
    <w:family w:val="roman"/>
    <w:pitch w:val="variable"/>
    <w:embedRegular r:id="rId24" w:fontKey="{18014A78-CABC-4EF0-12AC-5CD89AEFDE18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>
        <w:top w:val="single" w:sz="4" w:space="1" w:color="000000"/>
      </w:pBdr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80808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NAI/Termo Aceite/Desistência- Aluno-Orientador * TCC – ADS – DTI – F-SP - </w:t>
    </w:r>
    <w:hyperlink r:id="rId1">
      <w:r>
        <w:rPr>
          <w:rStyle w:val="Style3"/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808080"/>
          <w:position w:val="0"/>
          <w:sz w:val="20"/>
          <w:sz w:val="20"/>
          <w:szCs w:val="20"/>
          <w:u w:val="none"/>
          <w:shd w:fill="auto" w:val="clear"/>
          <w:vertAlign w:val="baseline"/>
        </w:rPr>
        <w:t>http://www.fatecsp.br/dti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>
        <w:top w:val="single" w:sz="4" w:space="1" w:color="000000"/>
      </w:pBdr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80808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NAI/Termo Aceite/Desistência- Aluno-Orientador * TCC – ADS – DTI – F-SP - </w:t>
    </w:r>
    <w:hyperlink r:id="rId1">
      <w:r>
        <w:rPr>
          <w:rStyle w:val="Style3"/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808080"/>
          <w:position w:val="0"/>
          <w:sz w:val="20"/>
          <w:sz w:val="20"/>
          <w:szCs w:val="20"/>
          <w:u w:val="none"/>
          <w:shd w:fill="auto" w:val="clear"/>
          <w:vertAlign w:val="baseline"/>
        </w:rPr>
        <w:t>http://www.fatecsp.br/dti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2"/>
        <w:sz w:val="32"/>
        <w:szCs w:val="32"/>
        <w:u w:val="none"/>
        <w:shd w:fill="auto" w:val="clear"/>
        <w:vertAlign w:val="baseline"/>
      </w:rPr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margin">
            <wp:posOffset>-66675</wp:posOffset>
          </wp:positionH>
          <wp:positionV relativeFrom="margin">
            <wp:posOffset>-685800</wp:posOffset>
          </wp:positionV>
          <wp:extent cx="1190625" cy="555625"/>
          <wp:effectExtent l="0" t="0" r="0" b="0"/>
          <wp:wrapSquare wrapText="bothSides"/>
          <wp:docPr id="1" name="image1.jpg" descr="http://www.fatecsp.br/paginas/IdentidadeVisual2019/logo_fatec_sp_colorido_peq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http://www.fatecsp.br/paginas/IdentidadeVisual2019/logo_fatec_sp_colorido_peq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5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Arimo" w:cs="Arimo" w:ascii="Arimo" w:hAnsi="Arimo"/>
        <w:b w:val="false"/>
        <w:bCs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6-16culdade de Tecnologia de São Paulo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mo" w:hAnsi="Arimo" w:eastAsia="Arimo" w:cs="Arimo"/>
        <w:b w:val="false"/>
        <w:bCs w:val="false"/>
        <w:i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mo" w:cs="Arimo" w:ascii="Arimo" w:hAnsi="Arimo"/>
        <w:b w:val="false"/>
        <w:bCs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Departamento de Tecnologia da Informação/Curso de Análise e Desenvolvimento de Sistemas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mo" w:hAnsi="Arimo" w:eastAsia="Arimo" w:cs="Arimo"/>
        <w:b w:val="false"/>
        <w:bCs w:val="false"/>
        <w:i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mo" w:cs="Arimo" w:ascii="Arimo" w:hAnsi="Arimo"/>
        <w:b w:val="false"/>
        <w:bCs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Trabalho de Conclusão de Curso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2"/>
        <w:sz w:val="32"/>
        <w:szCs w:val="32"/>
        <w:u w:val="none"/>
        <w:shd w:fill="auto" w:val="clear"/>
        <w:vertAlign w:val="baseline"/>
      </w:rPr>
    </w:pPr>
    <w:r>
      <w:rPr>
        <w:rFonts w:eastAsia="Arimo" w:cs="Arimo" w:ascii="Arimo" w:hAnsi="Arimo"/>
        <w:b/>
        <w:bCs/>
        <w:i w:val="false"/>
        <w:iCs w:val="false"/>
        <w:smallCaps/>
        <w:strike w:val="false"/>
        <w:dstrike w:val="false"/>
        <w:color w:val="000000"/>
        <w:position w:val="0"/>
        <w:sz w:val="20"/>
        <w:sz w:val="20"/>
        <w:szCs w:val="20"/>
        <w:highlight w:val="yellow"/>
        <w:u w:val="none"/>
        <w:vertAlign w:val="baseline"/>
      </w:rPr>
      <w:t>Termo de Aceite/Desistência – Aluno-Orientador 2026-1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2"/>
        <w:sz w:val="32"/>
        <w:szCs w:val="32"/>
        <w:u w:val="none"/>
        <w:shd w:fill="auto" w:val="clear"/>
        <w:vertAlign w:val="baseline"/>
      </w:rPr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margin">
            <wp:posOffset>-66675</wp:posOffset>
          </wp:positionH>
          <wp:positionV relativeFrom="margin">
            <wp:posOffset>-685800</wp:posOffset>
          </wp:positionV>
          <wp:extent cx="1190625" cy="555625"/>
          <wp:effectExtent l="0" t="0" r="0" b="0"/>
          <wp:wrapSquare wrapText="bothSides"/>
          <wp:docPr id="2" name="image1.jpg" descr="http://www.fatecsp.br/paginas/IdentidadeVisual2019/logo_fatec_sp_colorido_peq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http://www.fatecsp.br/paginas/IdentidadeVisual2019/logo_fatec_sp_colorido_peq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5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Arimo" w:cs="Arimo" w:ascii="Arimo" w:hAnsi="Arimo"/>
        <w:b w:val="false"/>
        <w:bCs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6-16culdade de Tecnologia de São Paulo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mo" w:hAnsi="Arimo" w:eastAsia="Arimo" w:cs="Arimo"/>
        <w:b w:val="false"/>
        <w:bCs w:val="false"/>
        <w:i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mo" w:cs="Arimo" w:ascii="Arimo" w:hAnsi="Arimo"/>
        <w:b w:val="false"/>
        <w:bCs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Departamento de Tecnologia da Informação/Curso de Análise e Desenvolvimento de Sistemas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mo" w:hAnsi="Arimo" w:eastAsia="Arimo" w:cs="Arimo"/>
        <w:b w:val="false"/>
        <w:bCs w:val="false"/>
        <w:i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mo" w:cs="Arimo" w:ascii="Arimo" w:hAnsi="Arimo"/>
        <w:b w:val="false"/>
        <w:bCs w:val="false"/>
        <w:i w:val="false"/>
        <w:iCs w:val="false"/>
        <w:smallCaps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Trabalho de Conclusão de Curso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227" w:right="0"/>
      <w:jc w:val="righ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2"/>
        <w:sz w:val="32"/>
        <w:szCs w:val="32"/>
        <w:u w:val="none"/>
        <w:shd w:fill="auto" w:val="clear"/>
        <w:vertAlign w:val="baseline"/>
      </w:rPr>
    </w:pPr>
    <w:r>
      <w:rPr>
        <w:rFonts w:eastAsia="Arimo" w:cs="Arimo" w:ascii="Arimo" w:hAnsi="Arimo"/>
        <w:b/>
        <w:bCs/>
        <w:i w:val="false"/>
        <w:iCs w:val="false"/>
        <w:smallCaps/>
        <w:strike w:val="false"/>
        <w:dstrike w:val="false"/>
        <w:color w:val="000000"/>
        <w:position w:val="0"/>
        <w:sz w:val="20"/>
        <w:sz w:val="20"/>
        <w:szCs w:val="20"/>
        <w:highlight w:val="yellow"/>
        <w:u w:val="none"/>
        <w:vertAlign w:val="baseline"/>
      </w:rPr>
      <w:t>Termo de Aceite/Desistência – Aluno-Orientador 2026-1</w:t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qFormat/>
    <w:rPr>
      <w:rFonts w:cs="Times New Roman"/>
      <w:sz w:val="20"/>
      <w:szCs w:val="20"/>
    </w:rPr>
  </w:style>
  <w:style w:type="character" w:styleId="RodapChar" w:customStyle="1">
    <w:name w:val="Rodapé Char"/>
    <w:basedOn w:val="DefaultParagraphFont"/>
    <w:qFormat/>
    <w:rPr>
      <w:rFonts w:cs="Times New Roman"/>
      <w:sz w:val="20"/>
      <w:szCs w:val="20"/>
    </w:rPr>
  </w:style>
  <w:style w:type="character" w:styleId="PageNumber">
    <w:name w:val="page number"/>
    <w:basedOn w:val="DefaultParagraphFont"/>
    <w:rPr>
      <w:rFonts w:cs="Times New Roman"/>
    </w:r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styleId="TextodebaloChar" w:customStyle="1">
    <w:name w:val="Texto de balão Char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" w:customStyle="1">
    <w:name w:val="titu"/>
    <w:qFormat/>
    <w:pPr>
      <w:widowControl/>
      <w:suppressAutoHyphens w:val="true"/>
      <w:bidi w:val="0"/>
      <w:spacing w:before="0" w:after="0"/>
      <w:jc w:val="center"/>
    </w:pPr>
    <w:rPr>
      <w:rFonts w:ascii="Arial" w:hAnsi="Arial" w:cs="Arial" w:eastAsia="NSimSun"/>
      <w:caps/>
      <w:color w:val="auto"/>
      <w:kern w:val="0"/>
      <w:sz w:val="32"/>
      <w:szCs w:val="32"/>
      <w:lang w:val="en-US" w:eastAsia="zh-CN" w:bidi="hi-IN"/>
    </w:rPr>
  </w:style>
  <w:style w:type="paragraph" w:styleId="topicoa" w:customStyle="1">
    <w:name w:val="topicoa"/>
    <w:qFormat/>
    <w:pPr>
      <w:widowControl/>
      <w:suppressAutoHyphens w:val="true"/>
      <w:bidi w:val="0"/>
      <w:spacing w:before="120" w:after="0"/>
      <w:jc w:val="left"/>
    </w:pPr>
    <w:rPr>
      <w:rFonts w:ascii="Arial" w:hAnsi="Arial" w:cs="Arial" w:eastAsia="NSimSun"/>
      <w:color w:val="auto"/>
      <w:kern w:val="0"/>
      <w:sz w:val="28"/>
      <w:szCs w:val="28"/>
      <w:u w:val="single"/>
      <w:lang w:val="en-US" w:eastAsia="zh-CN" w:bidi="hi-IN"/>
    </w:rPr>
  </w:style>
  <w:style w:type="paragraph" w:styleId="topicob" w:customStyle="1">
    <w:name w:val="topicob"/>
    <w:basedOn w:val="topicoa"/>
    <w:qFormat/>
    <w:pPr>
      <w:spacing w:before="80" w:after="0"/>
      <w:ind w:hanging="567" w:left="567"/>
      <w:jc w:val="both"/>
    </w:pPr>
    <w:rPr>
      <w:sz w:val="26"/>
      <w:szCs w:val="26"/>
      <w:u w:val="none"/>
    </w:rPr>
  </w:style>
  <w:style w:type="paragraph" w:styleId="topicoc" w:customStyle="1">
    <w:name w:val="topicoc"/>
    <w:basedOn w:val="topicob"/>
    <w:qFormat/>
    <w:pPr>
      <w:ind w:hanging="283" w:left="283"/>
    </w:pPr>
    <w:rPr/>
  </w:style>
  <w:style w:type="paragraph" w:styleId="topicod" w:customStyle="1">
    <w:name w:val="topicod"/>
    <w:basedOn w:val="topicob"/>
    <w:qFormat/>
    <w:pPr>
      <w:spacing w:before="60" w:after="0"/>
      <w:ind w:left="851"/>
    </w:pPr>
    <w:rPr/>
  </w:style>
  <w:style w:type="paragraph" w:styleId="topicoe" w:customStyle="1">
    <w:name w:val="topicoe"/>
    <w:basedOn w:val="topicod"/>
    <w:qFormat/>
    <w:pPr>
      <w:ind w:hanging="284" w:left="568"/>
    </w:pPr>
    <w:rPr/>
  </w:style>
  <w:style w:type="paragraph" w:styleId="topicof" w:customStyle="1">
    <w:name w:val="topicof"/>
    <w:basedOn w:val="topicoe"/>
    <w:qFormat/>
    <w:pPr>
      <w:ind w:hanging="567" w:left="1134"/>
    </w:pPr>
    <w:rPr/>
  </w:style>
  <w:style w:type="paragraph" w:styleId="topicog" w:customStyle="1">
    <w:name w:val="topicog"/>
    <w:basedOn w:val="topicof"/>
    <w:qFormat/>
    <w:pPr>
      <w:ind w:hanging="283" w:left="850"/>
    </w:pPr>
    <w:rPr/>
  </w:style>
  <w:style w:type="paragraph" w:styleId="Footer">
    <w:name w:val="footer"/>
    <w:basedOn w:val="normal1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CAB" w:customStyle="1">
    <w:name w:val="CAB"/>
    <w:basedOn w:val="normal1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lineRule="atLeast" w:line="360"/>
      <w:jc w:val="center"/>
    </w:pPr>
    <w:rPr>
      <w:rFonts w:ascii="Arial" w:hAnsi="Arial" w:cs="Arial"/>
      <w:sz w:val="32"/>
      <w:szCs w:val="32"/>
      <w:lang w:val="en-US"/>
    </w:rPr>
  </w:style>
  <w:style w:type="paragraph" w:styleId="BalloonText">
    <w:name w:val="Balloon Text"/>
    <w:basedOn w:val="normal1"/>
    <w:qFormat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duardo.bortoto@fatec.sp.gov.b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fatecsp.br/dti/docentes/neide/neidetexto.htm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fatecsp.br/dti/docentes/neide/neidetexto.htm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hwNEpWxu/+B+ikdiehDdD0qApTA==">CgMxLjA4AHIhMUt4SktRbnllcTMzTTFzRDhSY0VCWmRrNUp6aTVJSmFu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278</Words>
  <Characters>1950</Characters>
  <CharactersWithSpaces>2273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2025-08-08T15:24:00Z</dcterms:created>
  <dc:creator>Professora Neide Itocazu</dc:creator>
  <dc:description/>
  <dc:language>pt-BR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0x01010085A270631BE6E644B5ECC5E0934FDCEB</vt:lpwstr>
  </property>
</Properties>
</file>