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86D" w:rsidRPr="00C6586D" w:rsidRDefault="00C6586D" w:rsidP="00C6586D">
      <w:pPr>
        <w:rPr>
          <w:rFonts w:asciiTheme="majorEastAsia" w:eastAsiaTheme="majorEastAsia" w:hAnsi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bCs/>
        </w:rPr>
        <w:t xml:space="preserve">                    </w:t>
      </w:r>
      <w:proofErr w:type="spellStart"/>
      <w:r w:rsidRPr="00C6586D">
        <w:rPr>
          <w:rFonts w:asciiTheme="majorEastAsia" w:eastAsiaTheme="majorEastAsia" w:hAnsiTheme="majorEastAsia"/>
          <w:b/>
          <w:bCs/>
          <w:sz w:val="44"/>
          <w:szCs w:val="44"/>
        </w:rPr>
        <w:t>Q</w:t>
      </w:r>
      <w:r w:rsidRPr="00C6586D">
        <w:rPr>
          <w:rFonts w:asciiTheme="majorEastAsia" w:eastAsiaTheme="majorEastAsia" w:hAnsiTheme="majorEastAsia" w:hint="eastAsia"/>
          <w:b/>
          <w:bCs/>
          <w:sz w:val="44"/>
          <w:szCs w:val="44"/>
        </w:rPr>
        <w:t>uartus</w:t>
      </w:r>
      <w:proofErr w:type="spellEnd"/>
      <w:r w:rsidRPr="00C6586D">
        <w:rPr>
          <w:rFonts w:asciiTheme="majorEastAsia" w:eastAsiaTheme="majorEastAsia" w:hAnsiTheme="majorEastAsia" w:hint="eastAsia"/>
          <w:b/>
          <w:bCs/>
          <w:sz w:val="44"/>
          <w:szCs w:val="44"/>
        </w:rPr>
        <w:t xml:space="preserve"> ii 10.0教程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>说明</w:t>
      </w:r>
    </w:p>
    <w:p w:rsidR="00C6586D" w:rsidRPr="00C6586D" w:rsidRDefault="00C6586D" w:rsidP="00C6586D">
      <w:r w:rsidRPr="00C6586D">
        <w:t>本文的部分章节，来源于本人翻译的</w:t>
      </w:r>
      <w:proofErr w:type="spellStart"/>
      <w:r w:rsidRPr="00C6586D">
        <w:t>Terasic</w:t>
      </w:r>
      <w:proofErr w:type="spellEnd"/>
      <w:r w:rsidRPr="00C6586D">
        <w:t xml:space="preserve"> DE2-115</w:t>
      </w:r>
      <w:r w:rsidRPr="00C6586D">
        <w:t>的英文入门文档。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>平台</w:t>
      </w:r>
    </w:p>
    <w:p w:rsidR="00C6586D" w:rsidRPr="00C6586D" w:rsidRDefault="00C6586D" w:rsidP="00C6586D">
      <w:r w:rsidRPr="00C6586D">
        <w:t>硬件：艾米电子</w:t>
      </w:r>
      <w:r w:rsidRPr="00C6586D">
        <w:t>EP2C8-2010</w:t>
      </w:r>
      <w:r w:rsidRPr="00C6586D">
        <w:t>增强版套件</w:t>
      </w:r>
    </w:p>
    <w:p w:rsidR="00C6586D" w:rsidRPr="00C6586D" w:rsidRDefault="00C6586D" w:rsidP="00C6586D">
      <w:r w:rsidRPr="00C6586D">
        <w:t>软件：</w:t>
      </w:r>
      <w:proofErr w:type="spellStart"/>
      <w:r w:rsidRPr="00C6586D">
        <w:t>Quartus</w:t>
      </w:r>
      <w:proofErr w:type="spellEnd"/>
      <w:r w:rsidRPr="00C6586D">
        <w:t xml:space="preserve"> II 10.0 + </w:t>
      </w:r>
      <w:proofErr w:type="spellStart"/>
      <w:r w:rsidRPr="00C6586D">
        <w:t>ModelSim</w:t>
      </w:r>
      <w:proofErr w:type="spellEnd"/>
      <w:r w:rsidRPr="00C6586D">
        <w:t>-Altera 6.5e (</w:t>
      </w:r>
      <w:proofErr w:type="spellStart"/>
      <w:r w:rsidRPr="00C6586D">
        <w:t>Quartus</w:t>
      </w:r>
      <w:proofErr w:type="spellEnd"/>
      <w:r w:rsidRPr="00C6586D">
        <w:t xml:space="preserve"> II 10.0) Starter Edition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>内容</w:t>
      </w:r>
    </w:p>
    <w:p w:rsidR="00C6586D" w:rsidRPr="00C6586D" w:rsidRDefault="00C6586D" w:rsidP="00C6586D">
      <w:pPr>
        <w:numPr>
          <w:ilvl w:val="0"/>
          <w:numId w:val="1"/>
        </w:numPr>
      </w:pPr>
      <w:r w:rsidRPr="00C6586D">
        <w:t>典型的</w:t>
      </w:r>
      <w:r w:rsidRPr="00C6586D">
        <w:t>CAD</w:t>
      </w:r>
      <w:r w:rsidRPr="00C6586D">
        <w:t>流程</w:t>
      </w:r>
    </w:p>
    <w:p w:rsidR="00C6586D" w:rsidRPr="00C6586D" w:rsidRDefault="00C6586D" w:rsidP="00C6586D">
      <w:pPr>
        <w:numPr>
          <w:ilvl w:val="0"/>
          <w:numId w:val="1"/>
        </w:numPr>
      </w:pPr>
      <w:r w:rsidRPr="00C6586D">
        <w:t>开始</w:t>
      </w:r>
    </w:p>
    <w:p w:rsidR="00C6586D" w:rsidRPr="00C6586D" w:rsidRDefault="00C6586D" w:rsidP="00C6586D">
      <w:pPr>
        <w:numPr>
          <w:ilvl w:val="0"/>
          <w:numId w:val="1"/>
        </w:numPr>
      </w:pPr>
      <w:r w:rsidRPr="00C6586D">
        <w:t>新建工程</w:t>
      </w:r>
    </w:p>
    <w:p w:rsidR="00C6586D" w:rsidRPr="00C6586D" w:rsidRDefault="00C6586D" w:rsidP="00C6586D">
      <w:pPr>
        <w:numPr>
          <w:ilvl w:val="0"/>
          <w:numId w:val="1"/>
        </w:numPr>
      </w:pPr>
      <w:r w:rsidRPr="00C6586D">
        <w:t>录入</w:t>
      </w:r>
      <w:r w:rsidRPr="00C6586D">
        <w:t>Verilog</w:t>
      </w:r>
      <w:r w:rsidRPr="00C6586D">
        <w:t>设计</w:t>
      </w:r>
    </w:p>
    <w:p w:rsidR="00C6586D" w:rsidRPr="00C6586D" w:rsidRDefault="00C6586D" w:rsidP="00C6586D">
      <w:pPr>
        <w:numPr>
          <w:ilvl w:val="0"/>
          <w:numId w:val="1"/>
        </w:numPr>
      </w:pPr>
      <w:r w:rsidRPr="00C6586D">
        <w:t>编译设计</w:t>
      </w:r>
    </w:p>
    <w:p w:rsidR="00C6586D" w:rsidRPr="00C6586D" w:rsidRDefault="00C6586D" w:rsidP="00C6586D">
      <w:pPr>
        <w:numPr>
          <w:ilvl w:val="0"/>
          <w:numId w:val="1"/>
        </w:numPr>
      </w:pPr>
      <w:r w:rsidRPr="00C6586D">
        <w:t>引脚分配</w:t>
      </w:r>
    </w:p>
    <w:p w:rsidR="00C6586D" w:rsidRPr="00C6586D" w:rsidRDefault="00C6586D" w:rsidP="00C6586D">
      <w:pPr>
        <w:numPr>
          <w:ilvl w:val="0"/>
          <w:numId w:val="1"/>
        </w:numPr>
      </w:pPr>
      <w:r w:rsidRPr="00C6586D">
        <w:t>仿真设计电路</w:t>
      </w:r>
    </w:p>
    <w:p w:rsidR="00C6586D" w:rsidRPr="00C6586D" w:rsidRDefault="00C6586D" w:rsidP="00C6586D">
      <w:pPr>
        <w:numPr>
          <w:ilvl w:val="0"/>
          <w:numId w:val="1"/>
        </w:numPr>
      </w:pPr>
      <w:r w:rsidRPr="00C6586D">
        <w:t>编程及配置到</w:t>
      </w:r>
      <w:r w:rsidRPr="00C6586D">
        <w:t>FPGA</w:t>
      </w:r>
      <w:r w:rsidRPr="00C6586D">
        <w:t>器件</w:t>
      </w:r>
    </w:p>
    <w:p w:rsidR="00C6586D" w:rsidRPr="00C6586D" w:rsidRDefault="00C6586D" w:rsidP="00C6586D">
      <w:pPr>
        <w:numPr>
          <w:ilvl w:val="0"/>
          <w:numId w:val="1"/>
        </w:numPr>
      </w:pPr>
      <w:r w:rsidRPr="00C6586D">
        <w:t>测试设计电路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>典型的</w:t>
      </w:r>
      <w:r w:rsidRPr="00C6586D">
        <w:rPr>
          <w:b/>
          <w:bCs/>
        </w:rPr>
        <w:t>CAD</w:t>
      </w:r>
      <w:r w:rsidRPr="00C6586D">
        <w:rPr>
          <w:b/>
          <w:bCs/>
        </w:rPr>
        <w:t>流程</w:t>
      </w:r>
    </w:p>
    <w:p w:rsidR="00C6586D" w:rsidRPr="00C6586D" w:rsidRDefault="00C6586D" w:rsidP="00C6586D">
      <w:r w:rsidRPr="00C6586D">
        <w:t>计算机辅助设计（</w:t>
      </w:r>
      <w:r w:rsidRPr="00C6586D">
        <w:t>CAD</w:t>
      </w:r>
      <w:r w:rsidRPr="00C6586D">
        <w:t>）软件，使得运用可编程逻辑器件实现所需逻辑电路，变得容易。比如现场可编程门阵列（</w:t>
      </w:r>
      <w:r w:rsidRPr="00C6586D">
        <w:t>FPGA</w:t>
      </w:r>
      <w:r w:rsidRPr="00C6586D">
        <w:t>）。典型的</w:t>
      </w:r>
      <w:r w:rsidRPr="00C6586D">
        <w:t>FPGA CAD</w:t>
      </w:r>
      <w:r w:rsidRPr="00C6586D">
        <w:t>设计流程如图</w:t>
      </w:r>
      <w:r w:rsidRPr="00C6586D">
        <w:t>1</w:t>
      </w:r>
      <w:r w:rsidRPr="00C6586D">
        <w:t>所示。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2009775" cy="4086225"/>
            <wp:effectExtent l="0" t="0" r="9525" b="9525"/>
            <wp:docPr id="43" name="图片 43" descr="图1 典型的FPGA CAD设计流程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1 典型的FPGA CAD设计流程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1 </w:t>
      </w:r>
      <w:r w:rsidRPr="00C6586D">
        <w:t>典型的</w:t>
      </w:r>
      <w:r w:rsidRPr="00C6586D">
        <w:t>FPGA CAD</w:t>
      </w:r>
      <w:r w:rsidRPr="00C6586D">
        <w:t>设计流程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>CAD</w:t>
      </w:r>
      <w:r w:rsidRPr="00C6586D">
        <w:t>流程包含以下步骤：</w:t>
      </w:r>
    </w:p>
    <w:p w:rsidR="00C6586D" w:rsidRPr="00C6586D" w:rsidRDefault="00C6586D" w:rsidP="00C6586D">
      <w:pPr>
        <w:numPr>
          <w:ilvl w:val="0"/>
          <w:numId w:val="2"/>
        </w:numPr>
      </w:pPr>
      <w:r w:rsidRPr="00C6586D">
        <w:t>设计输入</w:t>
      </w:r>
      <w:r w:rsidRPr="00C6586D">
        <w:t>——</w:t>
      </w:r>
      <w:r w:rsidRPr="00C6586D">
        <w:t>所需电路可通过原理图方式或硬件描述语言方式（如</w:t>
      </w:r>
      <w:r w:rsidRPr="00C6586D">
        <w:t>Verilog</w:t>
      </w:r>
      <w:r w:rsidRPr="00C6586D">
        <w:t>或</w:t>
      </w:r>
      <w:r w:rsidRPr="00C6586D">
        <w:t>VHDL</w:t>
      </w:r>
      <w:r w:rsidRPr="00C6586D">
        <w:t>）进行设计。</w:t>
      </w:r>
    </w:p>
    <w:p w:rsidR="00C6586D" w:rsidRPr="00C6586D" w:rsidRDefault="00C6586D" w:rsidP="00C6586D">
      <w:pPr>
        <w:numPr>
          <w:ilvl w:val="0"/>
          <w:numId w:val="2"/>
        </w:numPr>
      </w:pPr>
      <w:r w:rsidRPr="00C6586D">
        <w:t>综合</w:t>
      </w:r>
      <w:r w:rsidRPr="00C6586D">
        <w:t>——</w:t>
      </w:r>
      <w:r w:rsidRPr="00C6586D">
        <w:t>输入的设计被综合进入由逻辑元素（</w:t>
      </w:r>
      <w:r w:rsidRPr="00C6586D">
        <w:t>LEs</w:t>
      </w:r>
      <w:r w:rsidRPr="00C6586D">
        <w:t>，</w:t>
      </w:r>
      <w:r w:rsidRPr="00C6586D">
        <w:t>FPGA</w:t>
      </w:r>
      <w:r w:rsidRPr="00C6586D">
        <w:t>芯片提供）组成的电路中。</w:t>
      </w:r>
    </w:p>
    <w:p w:rsidR="00C6586D" w:rsidRPr="00C6586D" w:rsidRDefault="00C6586D" w:rsidP="00C6586D">
      <w:pPr>
        <w:numPr>
          <w:ilvl w:val="0"/>
          <w:numId w:val="2"/>
        </w:numPr>
      </w:pPr>
      <w:r w:rsidRPr="00C6586D">
        <w:t>功能仿真</w:t>
      </w:r>
      <w:r w:rsidRPr="00C6586D">
        <w:t>——</w:t>
      </w:r>
      <w:r w:rsidRPr="00C6586D">
        <w:t>综合电路被测试以验证其功能是否正确，次仿真不考虑时序因素。</w:t>
      </w:r>
    </w:p>
    <w:p w:rsidR="00C6586D" w:rsidRPr="00C6586D" w:rsidRDefault="00C6586D" w:rsidP="00C6586D">
      <w:pPr>
        <w:numPr>
          <w:ilvl w:val="0"/>
          <w:numId w:val="2"/>
        </w:numPr>
      </w:pPr>
      <w:r w:rsidRPr="00C6586D">
        <w:t>布局布线</w:t>
      </w:r>
      <w:r w:rsidRPr="00C6586D">
        <w:t>——CAD Fitter</w:t>
      </w:r>
      <w:r w:rsidRPr="00C6586D">
        <w:t>工具决定网表中定义的</w:t>
      </w:r>
      <w:r w:rsidRPr="00C6586D">
        <w:t>LEs</w:t>
      </w:r>
      <w:r w:rsidRPr="00C6586D">
        <w:t>如何布置成</w:t>
      </w:r>
      <w:r w:rsidRPr="00C6586D">
        <w:t>FPGA</w:t>
      </w:r>
      <w:r w:rsidRPr="00C6586D">
        <w:t>芯片中的实际</w:t>
      </w:r>
      <w:r w:rsidRPr="00C6586D">
        <w:t>LEs</w:t>
      </w:r>
      <w:r w:rsidRPr="00C6586D">
        <w:t>。</w:t>
      </w:r>
    </w:p>
    <w:p w:rsidR="00C6586D" w:rsidRPr="00C6586D" w:rsidRDefault="00C6586D" w:rsidP="00C6586D">
      <w:pPr>
        <w:numPr>
          <w:ilvl w:val="0"/>
          <w:numId w:val="2"/>
        </w:numPr>
      </w:pPr>
      <w:r w:rsidRPr="00C6586D">
        <w:t>时序分析</w:t>
      </w:r>
      <w:r w:rsidRPr="00C6586D">
        <w:t>——</w:t>
      </w:r>
      <w:r w:rsidRPr="00C6586D">
        <w:t>分析已布局布线电路中的不同路径的传播延迟，用以指示所需电路的性能。</w:t>
      </w:r>
    </w:p>
    <w:p w:rsidR="00C6586D" w:rsidRPr="00C6586D" w:rsidRDefault="00C6586D" w:rsidP="00C6586D">
      <w:pPr>
        <w:numPr>
          <w:ilvl w:val="0"/>
          <w:numId w:val="2"/>
        </w:numPr>
      </w:pPr>
      <w:r w:rsidRPr="00C6586D">
        <w:t>时序仿真</w:t>
      </w:r>
      <w:r w:rsidRPr="00C6586D">
        <w:t>——</w:t>
      </w:r>
      <w:r w:rsidRPr="00C6586D">
        <w:t>测试已布局布线电路，验证其是否在功能和时序上都正确。</w:t>
      </w:r>
    </w:p>
    <w:p w:rsidR="00C6586D" w:rsidRPr="00C6586D" w:rsidRDefault="00C6586D" w:rsidP="00C6586D">
      <w:pPr>
        <w:numPr>
          <w:ilvl w:val="0"/>
          <w:numId w:val="2"/>
        </w:numPr>
      </w:pPr>
      <w:r w:rsidRPr="00C6586D">
        <w:t>编程及配置</w:t>
      </w:r>
      <w:r w:rsidRPr="00C6586D">
        <w:t>——</w:t>
      </w:r>
      <w:r w:rsidRPr="00C6586D">
        <w:t>设计的电路，通过编程配置开关，被实现到一个物理的</w:t>
      </w:r>
      <w:r w:rsidRPr="00C6586D">
        <w:t>FPGA</w:t>
      </w:r>
      <w:r w:rsidRPr="00C6586D">
        <w:t>芯片。配置开关用于配置</w:t>
      </w:r>
      <w:r w:rsidRPr="00C6586D">
        <w:t>LEs</w:t>
      </w:r>
      <w:r w:rsidRPr="00C6586D">
        <w:t>和建立所需线路连接。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>本指南介绍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软件的基本特征。展示如何使用</w:t>
      </w:r>
      <w:r w:rsidRPr="00C6586D">
        <w:t>Verilog</w:t>
      </w:r>
      <w:r w:rsidRPr="00C6586D">
        <w:t>硬件描述语言来设计和实现电路。使用</w:t>
      </w:r>
      <w:r w:rsidRPr="00C6586D">
        <w:t>GUI</w:t>
      </w:r>
      <w:r w:rsidRPr="00C6586D">
        <w:t>来实现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指令。通过本份指南，读者将学习到：</w:t>
      </w:r>
    </w:p>
    <w:p w:rsidR="00C6586D" w:rsidRPr="00C6586D" w:rsidRDefault="00C6586D" w:rsidP="00C6586D">
      <w:pPr>
        <w:numPr>
          <w:ilvl w:val="0"/>
          <w:numId w:val="3"/>
        </w:numPr>
      </w:pPr>
      <w:r w:rsidRPr="00C6586D">
        <w:t>新建工程</w:t>
      </w:r>
    </w:p>
    <w:p w:rsidR="00C6586D" w:rsidRPr="00C6586D" w:rsidRDefault="00C6586D" w:rsidP="00C6586D">
      <w:pPr>
        <w:numPr>
          <w:ilvl w:val="0"/>
          <w:numId w:val="3"/>
        </w:numPr>
      </w:pPr>
      <w:r w:rsidRPr="00C6586D">
        <w:t>使用</w:t>
      </w:r>
      <w:r w:rsidRPr="00C6586D">
        <w:t>Verilog</w:t>
      </w:r>
      <w:r w:rsidRPr="00C6586D">
        <w:t>代码录入设计</w:t>
      </w:r>
    </w:p>
    <w:p w:rsidR="00C6586D" w:rsidRPr="00C6586D" w:rsidRDefault="00C6586D" w:rsidP="00C6586D">
      <w:pPr>
        <w:numPr>
          <w:ilvl w:val="0"/>
          <w:numId w:val="3"/>
        </w:numPr>
      </w:pPr>
      <w:r w:rsidRPr="00C6586D">
        <w:t>将综合的电路布局到</w:t>
      </w:r>
      <w:r w:rsidRPr="00C6586D">
        <w:t>Altera FPGA</w:t>
      </w:r>
    </w:p>
    <w:p w:rsidR="00C6586D" w:rsidRPr="00C6586D" w:rsidRDefault="00C6586D" w:rsidP="00C6586D">
      <w:pPr>
        <w:numPr>
          <w:ilvl w:val="0"/>
          <w:numId w:val="3"/>
        </w:numPr>
      </w:pPr>
      <w:r w:rsidRPr="00C6586D">
        <w:t>分配电路的输入输出到</w:t>
      </w:r>
      <w:r w:rsidRPr="00C6586D">
        <w:t>FPGA</w:t>
      </w:r>
      <w:r w:rsidRPr="00C6586D">
        <w:t>上的指定引脚</w:t>
      </w:r>
    </w:p>
    <w:p w:rsidR="00C6586D" w:rsidRPr="00C6586D" w:rsidRDefault="00C6586D" w:rsidP="00C6586D">
      <w:pPr>
        <w:numPr>
          <w:ilvl w:val="0"/>
          <w:numId w:val="3"/>
        </w:numPr>
      </w:pPr>
      <w:r w:rsidRPr="00C6586D">
        <w:t>仿真设计电路</w:t>
      </w:r>
    </w:p>
    <w:p w:rsidR="00C6586D" w:rsidRPr="00C6586D" w:rsidRDefault="00C6586D" w:rsidP="00C6586D">
      <w:pPr>
        <w:numPr>
          <w:ilvl w:val="0"/>
          <w:numId w:val="3"/>
        </w:numPr>
      </w:pPr>
      <w:r w:rsidRPr="00C6586D">
        <w:t>编程配置艾米电子</w:t>
      </w:r>
      <w:r w:rsidRPr="00C6586D">
        <w:t>EP2C8</w:t>
      </w:r>
      <w:r w:rsidRPr="00C6586D">
        <w:t>核心板上的</w:t>
      </w:r>
      <w:r w:rsidRPr="00C6586D">
        <w:t>FPGA</w:t>
      </w:r>
      <w:r w:rsidRPr="00C6586D">
        <w:t>芯片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 xml:space="preserve">1. </w:t>
      </w:r>
      <w:r w:rsidRPr="00C6586D">
        <w:rPr>
          <w:b/>
          <w:bCs/>
        </w:rPr>
        <w:t>开始</w:t>
      </w:r>
    </w:p>
    <w:p w:rsidR="00C6586D" w:rsidRPr="00C6586D" w:rsidRDefault="00C6586D" w:rsidP="00C6586D">
      <w:r w:rsidRPr="00C6586D">
        <w:t>在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中设计的每个逻辑电路或子电路，叫做一个工程。软件每次运行一个工程，并将所有信息保存在单一文件夹中。</w:t>
      </w:r>
      <w:proofErr w:type="gramStart"/>
      <w:r w:rsidRPr="00C6586D">
        <w:t>欲开始</w:t>
      </w:r>
      <w:proofErr w:type="gramEnd"/>
      <w:r w:rsidRPr="00C6586D">
        <w:t>一个新的逻辑电路设计，第一步就是新建一个文件夹来保存文件。为了保存本指南的设计文件，在</w:t>
      </w:r>
      <w:r w:rsidRPr="00C6586D">
        <w:t>D</w:t>
      </w:r>
      <w:r w:rsidRPr="00C6586D">
        <w:t>盘新建</w:t>
      </w:r>
      <w:proofErr w:type="spellStart"/>
      <w:r w:rsidRPr="00C6586D">
        <w:t>introtutorial</w:t>
      </w:r>
      <w:proofErr w:type="spellEnd"/>
      <w:r w:rsidRPr="00C6586D">
        <w:t>文件夹。指南者运行的范例为一个简单的双路灯控电路。</w:t>
      </w:r>
    </w:p>
    <w:p w:rsidR="00C6586D" w:rsidRPr="00C6586D" w:rsidRDefault="00C6586D" w:rsidP="00C6586D">
      <w:r w:rsidRPr="00C6586D">
        <w:t>打开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软件，将看到类似于图</w:t>
      </w:r>
      <w:r w:rsidRPr="00C6586D">
        <w:t>2</w:t>
      </w:r>
      <w:r w:rsidRPr="00C6586D">
        <w:t>的画面。</w:t>
      </w:r>
      <w:proofErr w:type="gramStart"/>
      <w:r w:rsidRPr="00C6586D">
        <w:t>该显示</w:t>
      </w:r>
      <w:proofErr w:type="gramEnd"/>
      <w:r w:rsidRPr="00C6586D">
        <w:t>画面包括若干窗口，用户可使用鼠标选择，以访问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软件的相关功能。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提供的大多数命令都可用菜单形式来访问。例如，在图</w:t>
      </w:r>
      <w:r w:rsidRPr="00C6586D">
        <w:t>2</w:t>
      </w:r>
      <w:r w:rsidRPr="00C6586D">
        <w:t>中，在</w:t>
      </w:r>
      <w:r w:rsidRPr="00C6586D">
        <w:rPr>
          <w:b/>
          <w:bCs/>
        </w:rPr>
        <w:t>File</w:t>
      </w:r>
      <w:r w:rsidRPr="00C6586D">
        <w:t>标签下点击左键，可打开如图</w:t>
      </w:r>
      <w:r w:rsidRPr="00C6586D">
        <w:t>3</w:t>
      </w:r>
      <w:r w:rsidRPr="00C6586D">
        <w:t>所示的菜单。用左键单击</w:t>
      </w:r>
      <w:r w:rsidRPr="00C6586D">
        <w:rPr>
          <w:b/>
          <w:bCs/>
        </w:rPr>
        <w:t>Exit</w:t>
      </w:r>
      <w:r w:rsidRPr="00C6586D">
        <w:t>可退出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软件。</w:t>
      </w:r>
    </w:p>
    <w:p w:rsidR="00C6586D" w:rsidRPr="00C6586D" w:rsidRDefault="00C6586D" w:rsidP="00C6586D">
      <w:r w:rsidRPr="00C6586D">
        <w:rPr>
          <w:noProof/>
        </w:rPr>
        <w:lastRenderedPageBreak/>
        <w:drawing>
          <wp:inline distT="0" distB="0" distL="0" distR="0">
            <wp:extent cx="5334000" cy="3981450"/>
            <wp:effectExtent l="0" t="0" r="0" b="0"/>
            <wp:docPr id="42" name="图片 42" descr="图2 Quartus II主体显示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2 Quartus II主体显示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2 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主体显示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2400300" cy="4248150"/>
            <wp:effectExtent l="0" t="0" r="0" b="0"/>
            <wp:docPr id="41" name="图片 41" descr="图3 File菜单一例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3 File菜单一例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>3 File</w:t>
      </w:r>
      <w:r w:rsidRPr="00C6586D">
        <w:t>菜单一例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>对于有些命令，需要连续访问两个或以上的菜单才可以使用。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 xml:space="preserve">1.1 </w:t>
      </w:r>
      <w:proofErr w:type="spellStart"/>
      <w:r w:rsidRPr="00C6586D">
        <w:rPr>
          <w:b/>
          <w:bCs/>
        </w:rPr>
        <w:t>Quartus</w:t>
      </w:r>
      <w:proofErr w:type="spellEnd"/>
      <w:r w:rsidRPr="00C6586D">
        <w:rPr>
          <w:b/>
          <w:bCs/>
        </w:rPr>
        <w:t xml:space="preserve"> II</w:t>
      </w:r>
      <w:r w:rsidRPr="00C6586D">
        <w:rPr>
          <w:b/>
          <w:bCs/>
        </w:rPr>
        <w:t>在线帮助</w:t>
      </w:r>
    </w:p>
    <w:p w:rsidR="00C6586D" w:rsidRPr="00C6586D" w:rsidRDefault="00C6586D" w:rsidP="00C6586D"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软件提供了容易理解的在线文档，可解答许多在使用软件时遇到的问题。用户可通过选择</w:t>
      </w:r>
      <w:r w:rsidRPr="00C6586D">
        <w:rPr>
          <w:b/>
          <w:bCs/>
        </w:rPr>
        <w:t>Help&gt;Search</w:t>
      </w:r>
      <w:r w:rsidRPr="00C6586D">
        <w:t>来快速访问帮助话题，在打开的对话框中，可以输入关键字。另外一个方法是，内容感应帮助，以快速查找指定话题的文档。在大多数的应用中，按住键盘上的</w:t>
      </w:r>
      <w:r w:rsidRPr="00C6586D">
        <w:rPr>
          <w:b/>
          <w:bCs/>
        </w:rPr>
        <w:t>F1</w:t>
      </w:r>
      <w:r w:rsidRPr="00C6586D">
        <w:rPr>
          <w:b/>
          <w:bCs/>
        </w:rPr>
        <w:t>键</w:t>
      </w:r>
      <w:r w:rsidRPr="00C6586D">
        <w:t>将打开一个显示该应用的可用命令的帮助窗口。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 xml:space="preserve">2 </w:t>
      </w:r>
      <w:r w:rsidRPr="00C6586D">
        <w:rPr>
          <w:b/>
          <w:bCs/>
        </w:rPr>
        <w:t>新建工程</w:t>
      </w:r>
    </w:p>
    <w:p w:rsidR="00C6586D" w:rsidRPr="00C6586D" w:rsidRDefault="00C6586D" w:rsidP="00C6586D">
      <w:r w:rsidRPr="00C6586D">
        <w:t>按如下步骤新建工程：</w:t>
      </w:r>
    </w:p>
    <w:p w:rsidR="00C6586D" w:rsidRPr="00C6586D" w:rsidRDefault="00C6586D" w:rsidP="00C6586D">
      <w:r w:rsidRPr="00C6586D">
        <w:t xml:space="preserve">1. </w:t>
      </w:r>
      <w:r w:rsidRPr="00C6586D">
        <w:t>选择</w:t>
      </w:r>
      <w:r w:rsidRPr="00C6586D">
        <w:rPr>
          <w:b/>
          <w:bCs/>
        </w:rPr>
        <w:t>File&gt;New Project Wizard</w:t>
      </w:r>
      <w:r w:rsidRPr="00C6586D">
        <w:t>，以打开图</w:t>
      </w:r>
      <w:r w:rsidRPr="00C6586D">
        <w:t>4</w:t>
      </w:r>
      <w:r w:rsidRPr="00C6586D">
        <w:t>所示窗口，可通过</w:t>
      </w:r>
      <w:r w:rsidRPr="00C6586D">
        <w:rPr>
          <w:b/>
          <w:bCs/>
        </w:rPr>
        <w:t>Don't show me this introduction again</w:t>
      </w:r>
      <w:r w:rsidRPr="00C6586D">
        <w:t>跳过此窗口步骤。单击</w:t>
      </w:r>
      <w:r w:rsidRPr="00C6586D">
        <w:rPr>
          <w:b/>
          <w:bCs/>
        </w:rPr>
        <w:t>Next</w:t>
      </w:r>
      <w:r w:rsidRPr="00C6586D">
        <w:t>，出现图</w:t>
      </w:r>
      <w:r w:rsidRPr="00C6586D">
        <w:t>5</w:t>
      </w:r>
      <w:r w:rsidRPr="00C6586D">
        <w:t>所示窗口。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57800" cy="4152900"/>
            <wp:effectExtent l="0" t="0" r="0" b="0"/>
            <wp:docPr id="40" name="图片 40" descr="图4 引导的任务显示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4 引导的任务显示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4 </w:t>
      </w:r>
      <w:r w:rsidRPr="00C6586D">
        <w:t>引导的任务显示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lastRenderedPageBreak/>
        <w:drawing>
          <wp:inline distT="0" distB="0" distL="0" distR="0">
            <wp:extent cx="5257800" cy="3448050"/>
            <wp:effectExtent l="0" t="0" r="0" b="0"/>
            <wp:docPr id="39" name="图片 39" descr="图5 创建新的工程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5 创建新的工程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5 </w:t>
      </w:r>
      <w:r w:rsidRPr="00C6586D">
        <w:t>创建新的工程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 xml:space="preserve">2. </w:t>
      </w:r>
      <w:r w:rsidRPr="00C6586D">
        <w:t>选择工作文件夹</w:t>
      </w:r>
      <w:proofErr w:type="spellStart"/>
      <w:r w:rsidRPr="00C6586D">
        <w:t>introtutorial</w:t>
      </w:r>
      <w:proofErr w:type="spellEnd"/>
      <w:r w:rsidRPr="00C6586D">
        <w:t>，也可以使用您自己设定的文件夹。工程必须有一个名字，通常情况下，与顶层设计实体的名字相同。如图</w:t>
      </w:r>
      <w:r w:rsidRPr="00C6586D">
        <w:t>5</w:t>
      </w:r>
      <w:r w:rsidRPr="00C6586D">
        <w:t>所示，选择</w:t>
      </w:r>
      <w:r w:rsidRPr="00C6586D">
        <w:t>light</w:t>
      </w:r>
      <w:r w:rsidRPr="00C6586D">
        <w:t>作为工程名和顶层实体名。单击</w:t>
      </w:r>
      <w:r w:rsidRPr="00C6586D">
        <w:rPr>
          <w:b/>
          <w:bCs/>
        </w:rPr>
        <w:t>Next</w:t>
      </w:r>
      <w:r w:rsidRPr="00C6586D">
        <w:t>。因为还没有创建</w:t>
      </w:r>
      <w:proofErr w:type="spellStart"/>
      <w:r w:rsidRPr="00C6586D">
        <w:t>introtutorial</w:t>
      </w:r>
      <w:proofErr w:type="spellEnd"/>
      <w:r w:rsidRPr="00C6586D">
        <w:t>文件夹，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弹出一个对话框，询问是否新建所需文件夹，如图</w:t>
      </w:r>
      <w:r w:rsidRPr="00C6586D">
        <w:t>6</w:t>
      </w:r>
      <w:r w:rsidRPr="00C6586D">
        <w:t>所示。单击</w:t>
      </w:r>
      <w:r w:rsidRPr="00C6586D">
        <w:rPr>
          <w:b/>
          <w:bCs/>
        </w:rPr>
        <w:t>Yes</w:t>
      </w:r>
      <w:r w:rsidRPr="00C6586D">
        <w:t>，将会引出图</w:t>
      </w:r>
      <w:r w:rsidRPr="00C6586D">
        <w:t>7</w:t>
      </w:r>
      <w:r w:rsidRPr="00C6586D">
        <w:t>所示的窗口。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4210334" cy="982638"/>
            <wp:effectExtent l="0" t="0" r="0" b="8255"/>
            <wp:docPr id="38" name="图片 38" descr="图6 创建新的工程文件夹与否？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6 创建新的工程文件夹与否？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98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6 </w:t>
      </w:r>
      <w:r w:rsidRPr="00C6586D">
        <w:t>创建新的工程文件夹与否？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94723" cy="2429302"/>
            <wp:effectExtent l="0" t="0" r="1270" b="9525"/>
            <wp:docPr id="37" name="图片 37" descr="图7 添加用户指定设计文件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7 添加用户指定设计文件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7 </w:t>
      </w:r>
      <w:r w:rsidRPr="00C6586D">
        <w:t>添加用户指定设计文件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 xml:space="preserve">3. </w:t>
      </w:r>
      <w:r w:rsidRPr="00C6586D">
        <w:t>如果没有已存在的设计文件，单击</w:t>
      </w:r>
      <w:r w:rsidRPr="00C6586D">
        <w:rPr>
          <w:b/>
          <w:bCs/>
        </w:rPr>
        <w:t>Next</w:t>
      </w:r>
      <w:r w:rsidRPr="00C6586D">
        <w:t>，将会打开如图</w:t>
      </w:r>
      <w:r w:rsidRPr="00C6586D">
        <w:t>8</w:t>
      </w:r>
      <w:r w:rsidRPr="00C6586D">
        <w:t>所示的画面。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314950" cy="4162425"/>
            <wp:effectExtent l="0" t="0" r="0" b="9525"/>
            <wp:docPr id="36" name="图片 36" descr="图8 选择器件家族和指定的器件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8 选择器件家族和指定的器件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8 </w:t>
      </w:r>
      <w:r w:rsidRPr="00C6586D">
        <w:t>选择器件家族和指定的器件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 xml:space="preserve">4. </w:t>
      </w:r>
      <w:r w:rsidRPr="00C6586D">
        <w:t>艾米电子</w:t>
      </w:r>
      <w:r w:rsidRPr="00C6586D">
        <w:t>EP2C8</w:t>
      </w:r>
      <w:r w:rsidRPr="00C6586D">
        <w:t>核心板采用的器件为</w:t>
      </w:r>
      <w:r w:rsidRPr="00C6586D">
        <w:t>Cyclone II EP2C8Q208C8</w:t>
      </w:r>
      <w:r w:rsidRPr="00C6586D">
        <w:t>。此处选择</w:t>
      </w:r>
      <w:r w:rsidRPr="00C6586D">
        <w:t>Cyclone II</w:t>
      </w:r>
      <w:r w:rsidRPr="00C6586D">
        <w:t>器件家族，器件为</w:t>
      </w:r>
      <w:r w:rsidRPr="00C6586D">
        <w:t>PQFP</w:t>
      </w:r>
      <w:r w:rsidRPr="00C6586D">
        <w:t>封装，有</w:t>
      </w:r>
      <w:r w:rsidRPr="00C6586D">
        <w:t>208</w:t>
      </w:r>
      <w:r w:rsidRPr="00C6586D">
        <w:t>个引脚，速度等级为</w:t>
      </w:r>
      <w:r w:rsidRPr="00C6586D">
        <w:t>8</w:t>
      </w:r>
      <w:r w:rsidRPr="00C6586D">
        <w:t>。单击</w:t>
      </w:r>
      <w:r w:rsidRPr="00C6586D">
        <w:t>Next</w:t>
      </w:r>
      <w:r w:rsidRPr="00C6586D">
        <w:t>，出现图</w:t>
      </w:r>
      <w:r w:rsidRPr="00C6586D">
        <w:t>9</w:t>
      </w:r>
      <w:r w:rsidRPr="00C6586D">
        <w:t>所示画面。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308979" cy="2825087"/>
            <wp:effectExtent l="0" t="0" r="6350" b="0"/>
            <wp:docPr id="35" name="图片 35" descr="图9 指定第三方EDA工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9 指定第三方EDA工具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2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9 </w:t>
      </w:r>
      <w:r w:rsidRPr="00C6586D">
        <w:t>指定第三方</w:t>
      </w:r>
      <w:r w:rsidRPr="00C6586D">
        <w:t>EDA</w:t>
      </w:r>
      <w:r w:rsidRPr="00C6586D">
        <w:t>工具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 xml:space="preserve">5. </w:t>
      </w:r>
      <w:r w:rsidRPr="00C6586D">
        <w:t>用户可指定一些第三方</w:t>
      </w:r>
      <w:r w:rsidRPr="00C6586D">
        <w:t>EDA</w:t>
      </w:r>
      <w:r w:rsidRPr="00C6586D">
        <w:t>工具。持续</w:t>
      </w:r>
      <w:r w:rsidRPr="00C6586D">
        <w:t>Simulation</w:t>
      </w:r>
      <w:r w:rsidRPr="00C6586D">
        <w:t>选用</w:t>
      </w:r>
      <w:proofErr w:type="spellStart"/>
      <w:r w:rsidRPr="00C6586D">
        <w:t>ModelSim</w:t>
      </w:r>
      <w:proofErr w:type="spellEnd"/>
      <w:r w:rsidRPr="00C6586D">
        <w:t>-Altera</w:t>
      </w:r>
      <w:r w:rsidRPr="00C6586D">
        <w:t>，格式为</w:t>
      </w:r>
      <w:r w:rsidRPr="00C6586D">
        <w:t>Verilog HDL</w:t>
      </w:r>
      <w:r w:rsidRPr="00C6586D">
        <w:t>。单击</w:t>
      </w:r>
      <w:r w:rsidRPr="00C6586D">
        <w:rPr>
          <w:b/>
          <w:bCs/>
        </w:rPr>
        <w:t>Next</w:t>
      </w:r>
      <w:r w:rsidRPr="00C6586D">
        <w:t>，出现图</w:t>
      </w:r>
      <w:r w:rsidRPr="00C6586D">
        <w:t>10</w:t>
      </w:r>
      <w:r w:rsidRPr="00C6586D">
        <w:t>所示窗口。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 xml:space="preserve">6. </w:t>
      </w:r>
      <w:r w:rsidRPr="00C6586D">
        <w:t>设置一览如图</w:t>
      </w:r>
      <w:r w:rsidRPr="00C6586D">
        <w:t>10</w:t>
      </w:r>
      <w:r w:rsidRPr="00C6586D">
        <w:t>所示。单击</w:t>
      </w:r>
      <w:r w:rsidRPr="00C6586D">
        <w:rPr>
          <w:b/>
          <w:bCs/>
        </w:rPr>
        <w:t>Finish</w:t>
      </w:r>
      <w:r w:rsidRPr="00C6586D">
        <w:t>，返回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主体窗口。标题栏将显示</w:t>
      </w:r>
      <w:r w:rsidRPr="00C6586D">
        <w:t>light</w:t>
      </w:r>
      <w:r w:rsidRPr="00C6586D">
        <w:t>工程，如图</w:t>
      </w:r>
      <w:r w:rsidRPr="00C6586D">
        <w:t>11</w:t>
      </w:r>
      <w:r w:rsidRPr="00C6586D">
        <w:t>所示。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95331" cy="2941092"/>
            <wp:effectExtent l="0" t="0" r="635" b="0"/>
            <wp:docPr id="34" name="图片 34" descr="图10 工程设置一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10 工程设置一览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4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10 </w:t>
      </w:r>
      <w:r w:rsidRPr="00C6586D">
        <w:t>工程设置一览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307825" cy="4019266"/>
            <wp:effectExtent l="0" t="0" r="7620" b="635"/>
            <wp:docPr id="33" name="图片 33" descr="图11 Quartus II显示已建工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11 Quartus II显示已建工程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01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11 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显示已建工程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 xml:space="preserve">3 </w:t>
      </w:r>
      <w:r w:rsidRPr="00C6586D">
        <w:rPr>
          <w:b/>
          <w:bCs/>
        </w:rPr>
        <w:t>使用</w:t>
      </w:r>
      <w:r w:rsidRPr="00C6586D">
        <w:rPr>
          <w:b/>
          <w:bCs/>
        </w:rPr>
        <w:t>Verilog</w:t>
      </w:r>
      <w:r w:rsidRPr="00C6586D">
        <w:rPr>
          <w:b/>
          <w:bCs/>
        </w:rPr>
        <w:t>代码设计输入</w:t>
      </w:r>
    </w:p>
    <w:p w:rsidR="00C6586D" w:rsidRPr="00C6586D" w:rsidRDefault="00C6586D" w:rsidP="00C6586D">
      <w:r w:rsidRPr="00C6586D">
        <w:t>作为一个设计范例，我们将采用双路的灯控电路，如图</w:t>
      </w:r>
      <w:r w:rsidRPr="00C6586D">
        <w:t>12</w:t>
      </w:r>
      <w:r w:rsidRPr="00C6586D">
        <w:t>所示。此灯可由两个按键中的任一按键来控制，</w:t>
      </w:r>
      <w:r w:rsidRPr="00C6586D">
        <w:t>x1</w:t>
      </w:r>
      <w:r w:rsidRPr="00C6586D">
        <w:t>和</w:t>
      </w:r>
      <w:r w:rsidRPr="00C6586D">
        <w:t>x2</w:t>
      </w:r>
      <w:r w:rsidRPr="00C6586D">
        <w:t>，按键的闭合相应的逻辑值为</w:t>
      </w:r>
      <w:r w:rsidRPr="00C6586D">
        <w:t>1</w:t>
      </w:r>
      <w:r w:rsidRPr="00C6586D">
        <w:t>。真值表也同时在图中给出。注意输入</w:t>
      </w:r>
      <w:r w:rsidRPr="00C6586D">
        <w:t>x1</w:t>
      </w:r>
      <w:r w:rsidRPr="00C6586D">
        <w:t>和</w:t>
      </w:r>
      <w:r w:rsidRPr="00C6586D">
        <w:t>x2</w:t>
      </w:r>
      <w:r w:rsidRPr="00C6586D">
        <w:t>是异或的关系，但是我们仍然用门来显示。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4219575" cy="1343025"/>
            <wp:effectExtent l="0" t="0" r="9525" b="9525"/>
            <wp:docPr id="32" name="图片 32" descr="图12 灯控电路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12 灯控电路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12 </w:t>
      </w:r>
      <w:r w:rsidRPr="00C6586D">
        <w:t>灯控电路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>所需电路，如图</w:t>
      </w:r>
      <w:r w:rsidRPr="00C6586D">
        <w:t>13</w:t>
      </w:r>
      <w:r w:rsidRPr="00C6586D">
        <w:t>所示，使用</w:t>
      </w:r>
      <w:r w:rsidRPr="00C6586D">
        <w:t>Verilog</w:t>
      </w:r>
      <w:r w:rsidRPr="00C6586D">
        <w:t>代码来描述。注意，</w:t>
      </w:r>
      <w:r w:rsidRPr="00C6586D">
        <w:t>Verilog</w:t>
      </w:r>
      <w:r w:rsidRPr="00C6586D">
        <w:t>模块叫做</w:t>
      </w:r>
      <w:r w:rsidRPr="00C6586D">
        <w:t>light</w:t>
      </w:r>
      <w:r w:rsidRPr="00C6586D">
        <w:t>，这个图</w:t>
      </w:r>
      <w:r w:rsidRPr="00C6586D">
        <w:t>5</w:t>
      </w:r>
      <w:r w:rsidRPr="00C6586D">
        <w:t>所示的名称是一致的。此代码的编辑可以使用任何可存储</w:t>
      </w:r>
      <w:r w:rsidRPr="00C6586D">
        <w:t>ASCII</w:t>
      </w:r>
      <w:r w:rsidRPr="00C6586D">
        <w:t>码的文本编辑器，或者使用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自带的编辑器。当然，文件的名称可以任意取；而和顶层</w:t>
      </w:r>
      <w:r w:rsidRPr="00C6586D">
        <w:t>Verilog</w:t>
      </w:r>
      <w:r w:rsidRPr="00C6586D">
        <w:t>模块的名称一致，是一个设计惯例。文件名称必须带</w:t>
      </w:r>
      <w:r w:rsidRPr="00C6586D">
        <w:t>.v</w:t>
      </w:r>
      <w:r w:rsidRPr="00C6586D">
        <w:t>扩展名，用以指示此文件为</w:t>
      </w:r>
      <w:r w:rsidRPr="00C6586D">
        <w:t>Verilog</w:t>
      </w:r>
      <w:r w:rsidRPr="00C6586D">
        <w:t>文件。所有，我们使用</w:t>
      </w:r>
      <w:proofErr w:type="spellStart"/>
      <w:r w:rsidRPr="00C6586D">
        <w:t>light.v</w:t>
      </w:r>
      <w:proofErr w:type="spellEnd"/>
      <w:r w:rsidRPr="00C6586D">
        <w:t>这个名称。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4371975" cy="1933575"/>
            <wp:effectExtent l="0" t="0" r="9525" b="9525"/>
            <wp:docPr id="31" name="图片 31" descr="图13 图12所示电路的Verilog代码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13 图12所示电路的Verilog代码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13 </w:t>
      </w:r>
      <w:r w:rsidRPr="00C6586D">
        <w:t>图</w:t>
      </w:r>
      <w:r w:rsidRPr="00C6586D">
        <w:t>12</w:t>
      </w:r>
      <w:r w:rsidRPr="00C6586D">
        <w:t>所示电路的</w:t>
      </w:r>
      <w:r w:rsidRPr="00C6586D">
        <w:t>Verilog</w:t>
      </w:r>
      <w:r w:rsidRPr="00C6586D">
        <w:t>代码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 xml:space="preserve">3.1 </w:t>
      </w:r>
      <w:r w:rsidRPr="00C6586D">
        <w:rPr>
          <w:b/>
          <w:bCs/>
        </w:rPr>
        <w:t>使用</w:t>
      </w:r>
      <w:proofErr w:type="spellStart"/>
      <w:r w:rsidRPr="00C6586D">
        <w:rPr>
          <w:b/>
          <w:bCs/>
        </w:rPr>
        <w:t>Quartus</w:t>
      </w:r>
      <w:proofErr w:type="spellEnd"/>
      <w:r w:rsidRPr="00C6586D">
        <w:rPr>
          <w:b/>
          <w:bCs/>
        </w:rPr>
        <w:t xml:space="preserve"> II </w:t>
      </w:r>
      <w:r w:rsidRPr="00C6586D">
        <w:rPr>
          <w:b/>
          <w:bCs/>
        </w:rPr>
        <w:t>文本编辑器</w:t>
      </w:r>
    </w:p>
    <w:p w:rsidR="00C6586D" w:rsidRPr="00C6586D" w:rsidRDefault="00C6586D" w:rsidP="00C6586D">
      <w:r w:rsidRPr="00C6586D">
        <w:t>本节将展示如何使用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文本编辑器。如果你喜欢使用其他文本编辑器来创建</w:t>
      </w:r>
      <w:r w:rsidRPr="00C6586D">
        <w:t>Verilog</w:t>
      </w:r>
      <w:r w:rsidRPr="00C6586D">
        <w:t>源文件，可以逃过此节。选择</w:t>
      </w:r>
      <w:r w:rsidRPr="00C6586D">
        <w:rPr>
          <w:b/>
          <w:bCs/>
        </w:rPr>
        <w:t>F</w:t>
      </w:r>
      <w:r w:rsidRPr="007A0E4D">
        <w:rPr>
          <w:b/>
          <w:bCs/>
          <w:highlight w:val="yellow"/>
        </w:rPr>
        <w:t>ile&gt;New</w:t>
      </w:r>
      <w:r w:rsidRPr="007A0E4D">
        <w:rPr>
          <w:highlight w:val="yellow"/>
        </w:rPr>
        <w:t>打开图</w:t>
      </w:r>
      <w:r w:rsidRPr="007A0E4D">
        <w:rPr>
          <w:highlight w:val="yellow"/>
        </w:rPr>
        <w:t>14</w:t>
      </w:r>
      <w:r w:rsidRPr="007A0E4D">
        <w:rPr>
          <w:highlight w:val="yellow"/>
        </w:rPr>
        <w:t>所示窗口，选择</w:t>
      </w:r>
      <w:r w:rsidRPr="007A0E4D">
        <w:rPr>
          <w:b/>
          <w:bCs/>
          <w:highlight w:val="yellow"/>
        </w:rPr>
        <w:t>Verilog HDL File</w:t>
      </w:r>
      <w:r w:rsidRPr="007A0E4D">
        <w:rPr>
          <w:highlight w:val="yellow"/>
        </w:rPr>
        <w:t>，</w:t>
      </w:r>
      <w:r w:rsidRPr="00C6586D">
        <w:t>并单击</w:t>
      </w:r>
      <w:r w:rsidRPr="00C6586D">
        <w:rPr>
          <w:b/>
          <w:bCs/>
        </w:rPr>
        <w:t>OK</w:t>
      </w:r>
      <w:r w:rsidRPr="00C6586D">
        <w:t>。这将打开文本编辑器窗口。第一步是指定所创建的文件的名称。选择</w:t>
      </w:r>
      <w:r w:rsidRPr="00C6586D">
        <w:rPr>
          <w:b/>
          <w:bCs/>
        </w:rPr>
        <w:t>File&gt;Save As</w:t>
      </w:r>
      <w:r w:rsidRPr="00C6586D">
        <w:t>，打开图</w:t>
      </w:r>
      <w:r w:rsidRPr="00C6586D">
        <w:t>15</w:t>
      </w:r>
      <w:r w:rsidRPr="00C6586D">
        <w:t>所示的对话框。选择存储类型为</w:t>
      </w:r>
      <w:r w:rsidRPr="00C6586D">
        <w:t>Verilog HDL File</w:t>
      </w:r>
      <w:r w:rsidRPr="00C6586D">
        <w:t>，填写名称为</w:t>
      </w:r>
      <w:proofErr w:type="spellStart"/>
      <w:r w:rsidRPr="00C6586D">
        <w:t>light.v</w:t>
      </w:r>
      <w:proofErr w:type="spellEnd"/>
      <w:r w:rsidRPr="00C6586D">
        <w:t>。单击</w:t>
      </w:r>
      <w:r w:rsidRPr="00C6586D">
        <w:rPr>
          <w:b/>
          <w:bCs/>
        </w:rPr>
        <w:t>Save</w:t>
      </w:r>
      <w:r w:rsidRPr="00C6586D">
        <w:t>，打开图</w:t>
      </w:r>
      <w:r w:rsidRPr="00C6586D">
        <w:t>16</w:t>
      </w:r>
      <w:r w:rsidRPr="00C6586D">
        <w:t>所示窗口。输入图</w:t>
      </w:r>
      <w:r w:rsidRPr="00C6586D">
        <w:t>13</w:t>
      </w:r>
      <w:r w:rsidRPr="00C6586D">
        <w:t>所示的代码。使用</w:t>
      </w:r>
      <w:proofErr w:type="spellStart"/>
      <w:r w:rsidRPr="00C6586D">
        <w:t>Ctrl+s</w:t>
      </w:r>
      <w:proofErr w:type="spellEnd"/>
      <w:r w:rsidRPr="00C6586D">
        <w:t>保存该文件。</w:t>
      </w:r>
    </w:p>
    <w:p w:rsidR="00C6586D" w:rsidRPr="00C6586D" w:rsidRDefault="00C6586D" w:rsidP="00C6586D">
      <w:r w:rsidRPr="00C6586D">
        <w:rPr>
          <w:noProof/>
        </w:rPr>
        <w:lastRenderedPageBreak/>
        <w:drawing>
          <wp:inline distT="0" distB="0" distL="0" distR="0">
            <wp:extent cx="2762250" cy="3829050"/>
            <wp:effectExtent l="0" t="0" r="0" b="0"/>
            <wp:docPr id="30" name="图片 30" descr="图14 选择新建的文件类型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14 选择新建的文件类型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14 </w:t>
      </w:r>
      <w:r w:rsidRPr="00C6586D">
        <w:t>选择新建的文件类型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68036" cy="4285397"/>
            <wp:effectExtent l="0" t="0" r="8890" b="1270"/>
            <wp:docPr id="29" name="图片 29" descr="图15 命名文件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15 命名文件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8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15 </w:t>
      </w:r>
      <w:r w:rsidRPr="00C6586D">
        <w:t>命名文件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2476500" cy="1343025"/>
            <wp:effectExtent l="0" t="0" r="0" b="9525"/>
            <wp:docPr id="28" name="图片 28" descr="图16 文本编辑器窗口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16 文本编辑器窗口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16 </w:t>
      </w:r>
      <w:r w:rsidRPr="00C6586D">
        <w:t>文本编辑器窗口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 xml:space="preserve">3.1.1 </w:t>
      </w:r>
      <w:r w:rsidRPr="00C6586D">
        <w:rPr>
          <w:b/>
          <w:bCs/>
        </w:rPr>
        <w:t>使用</w:t>
      </w:r>
      <w:r w:rsidRPr="00C6586D">
        <w:rPr>
          <w:b/>
          <w:bCs/>
        </w:rPr>
        <w:t>Verilog</w:t>
      </w:r>
      <w:r w:rsidRPr="00C6586D">
        <w:rPr>
          <w:b/>
          <w:bCs/>
        </w:rPr>
        <w:t>模板</w:t>
      </w:r>
    </w:p>
    <w:p w:rsidR="00C6586D" w:rsidRPr="00C6586D" w:rsidRDefault="00C6586D" w:rsidP="00C6586D">
      <w:r w:rsidRPr="00C6586D">
        <w:t>对于设计者来说，</w:t>
      </w:r>
      <w:r w:rsidRPr="00C6586D">
        <w:t>Verilog</w:t>
      </w:r>
      <w:r w:rsidRPr="00C6586D">
        <w:t>的语法有时很难被记住。为了解决问题，文本编辑器提供了</w:t>
      </w:r>
      <w:r w:rsidRPr="00C6586D">
        <w:t>Verilog</w:t>
      </w:r>
      <w:r w:rsidRPr="00C6586D">
        <w:t>模板集。这些模板提供了不同类型的</w:t>
      </w:r>
      <w:r w:rsidRPr="00C6586D">
        <w:t>Verilog</w:t>
      </w:r>
      <w:r w:rsidRPr="00C6586D">
        <w:t>表达的范例，譬如</w:t>
      </w:r>
      <w:r w:rsidRPr="00C6586D">
        <w:rPr>
          <w:b/>
          <w:bCs/>
        </w:rPr>
        <w:t>module</w:t>
      </w:r>
      <w:r w:rsidRPr="00C6586D">
        <w:t>声明、</w:t>
      </w:r>
      <w:r w:rsidRPr="00C6586D">
        <w:rPr>
          <w:b/>
          <w:bCs/>
        </w:rPr>
        <w:t>always</w:t>
      </w:r>
      <w:r w:rsidRPr="00C6586D">
        <w:t>块和设置语句的陈述。可以通过</w:t>
      </w:r>
      <w:r w:rsidRPr="00C6586D">
        <w:rPr>
          <w:b/>
          <w:bCs/>
        </w:rPr>
        <w:t>Edit&gt;Insert Template&gt;Verilog HDL</w:t>
      </w:r>
      <w:r w:rsidRPr="00C6586D">
        <w:t>来浏览这些模板，以熟悉这些资源，这是相当值得的。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 xml:space="preserve">3.3 </w:t>
      </w:r>
      <w:r w:rsidRPr="00C6586D">
        <w:rPr>
          <w:b/>
          <w:bCs/>
        </w:rPr>
        <w:t>添加设计文件到工程中</w:t>
      </w:r>
    </w:p>
    <w:p w:rsidR="00C6586D" w:rsidRPr="00C6586D" w:rsidRDefault="00C6586D" w:rsidP="00C6586D">
      <w:r w:rsidRPr="00C6586D">
        <w:t>正如图</w:t>
      </w:r>
      <w:r w:rsidRPr="00C6586D">
        <w:t>7</w:t>
      </w:r>
      <w:r w:rsidRPr="00C6586D">
        <w:t>所讨论的那样，我们可以告诉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软件，哪些文件是当前工程的一部分。要查看当前的</w:t>
      </w:r>
      <w:r w:rsidRPr="00C6586D">
        <w:t>light</w:t>
      </w:r>
      <w:r w:rsidRPr="00C6586D">
        <w:t>工程中已包含的文件列表，选择</w:t>
      </w:r>
      <w:r w:rsidRPr="00C6586D">
        <w:rPr>
          <w:b/>
          <w:bCs/>
        </w:rPr>
        <w:t>Assignment&gt;Setting&gt;File</w:t>
      </w:r>
      <w:r w:rsidRPr="00C6586D">
        <w:t>，这将打开图</w:t>
      </w:r>
      <w:r w:rsidRPr="00C6586D">
        <w:t>17</w:t>
      </w:r>
      <w:r w:rsidRPr="00C6586D">
        <w:t>所示画面。另外一个可用的方法是选择标签</w:t>
      </w:r>
      <w:r w:rsidRPr="00C6586D">
        <w:rPr>
          <w:b/>
          <w:bCs/>
        </w:rPr>
        <w:t>Project&gt;Add/Remove Files in Project</w:t>
      </w:r>
      <w:r w:rsidRPr="00C6586D">
        <w:t>。</w:t>
      </w:r>
    </w:p>
    <w:p w:rsidR="00C6586D" w:rsidRPr="00C6586D" w:rsidRDefault="00C6586D" w:rsidP="00C6586D">
      <w:r w:rsidRPr="00C6586D">
        <w:t>使用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文本编辑器创建文件时，勾上</w:t>
      </w:r>
      <w:r w:rsidRPr="00C6586D">
        <w:rPr>
          <w:b/>
          <w:bCs/>
        </w:rPr>
        <w:t>Add file to current project</w:t>
      </w:r>
      <w:r w:rsidRPr="00C6586D">
        <w:t>选项，所创建文件即自动加入到工程文件列表。如果使用的不是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自带的文本编辑器，那么图</w:t>
      </w:r>
      <w:r w:rsidRPr="00C6586D">
        <w:t>17</w:t>
      </w:r>
      <w:r w:rsidRPr="00C6586D">
        <w:t>，列表中就没有所创建的文件，此时必须手动添加文件到工程文件列表中。欲添加文件到工程文件列表中，单击图</w:t>
      </w:r>
      <w:r w:rsidRPr="00C6586D">
        <w:t>17</w:t>
      </w:r>
      <w:r w:rsidRPr="00C6586D">
        <w:t>中的</w:t>
      </w:r>
      <w:r w:rsidRPr="00C6586D">
        <w:rPr>
          <w:b/>
          <w:bCs/>
        </w:rPr>
        <w:t>File Name</w:t>
      </w:r>
      <w:r w:rsidRPr="00C6586D">
        <w:t>：的按钮，弹出图</w:t>
      </w:r>
      <w:r w:rsidRPr="00C6586D">
        <w:t>18</w:t>
      </w:r>
      <w:r w:rsidRPr="00C6586D">
        <w:t>所示对话框，选择</w:t>
      </w:r>
      <w:proofErr w:type="spellStart"/>
      <w:r w:rsidRPr="00C6586D">
        <w:t>light.v</w:t>
      </w:r>
      <w:proofErr w:type="spellEnd"/>
      <w:r w:rsidRPr="00C6586D">
        <w:t>，单击</w:t>
      </w:r>
      <w:r w:rsidRPr="00C6586D">
        <w:rPr>
          <w:b/>
          <w:bCs/>
        </w:rPr>
        <w:t>Open</w:t>
      </w:r>
      <w:r w:rsidRPr="00C6586D">
        <w:t>。再次查看图</w:t>
      </w:r>
      <w:r w:rsidRPr="00C6586D">
        <w:t>17</w:t>
      </w:r>
      <w:r w:rsidRPr="00C6586D">
        <w:t>画面，此时所添加的文件就已经在文件列表了。需要注意的是，在大多数案例中，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软件可根据各个实体自动找到正确的文件，即使某些文件没有被认真地添加到工程中。</w:t>
      </w:r>
    </w:p>
    <w:p w:rsidR="00C6586D" w:rsidRPr="00C6586D" w:rsidRDefault="00C6586D" w:rsidP="00C6586D">
      <w:r w:rsidRPr="00C6586D">
        <w:t>然而，对于包含许多文件的复杂工程，按照上述方法，添加指定所需文件到工程中，是一个很好的设计惯例。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68036" cy="2586251"/>
            <wp:effectExtent l="0" t="0" r="0" b="5080"/>
            <wp:docPr id="27" name="图片 27" descr="图17 设置窗口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17 设置窗口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17 </w:t>
      </w:r>
      <w:r w:rsidRPr="00C6586D">
        <w:t>设置窗口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86375" cy="3867150"/>
            <wp:effectExtent l="0" t="0" r="9525" b="0"/>
            <wp:docPr id="26" name="图片 26" descr="图18 选择文件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18 选择文件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18 </w:t>
      </w:r>
      <w:r w:rsidRPr="00C6586D">
        <w:t>选择文件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 xml:space="preserve">4 </w:t>
      </w:r>
      <w:r w:rsidRPr="00C6586D">
        <w:rPr>
          <w:b/>
          <w:bCs/>
        </w:rPr>
        <w:t>编译设计电路</w:t>
      </w:r>
    </w:p>
    <w:p w:rsidR="00C6586D" w:rsidRPr="00C6586D" w:rsidRDefault="00C6586D" w:rsidP="00C6586D">
      <w:r w:rsidRPr="00C6586D">
        <w:t>在</w:t>
      </w:r>
      <w:proofErr w:type="spellStart"/>
      <w:r w:rsidRPr="00C6586D">
        <w:t>light.v</w:t>
      </w:r>
      <w:proofErr w:type="spellEnd"/>
      <w:r w:rsidRPr="00C6586D">
        <w:t>中</w:t>
      </w:r>
      <w:r w:rsidRPr="00C6586D">
        <w:t>Verilog</w:t>
      </w:r>
      <w:r w:rsidRPr="00C6586D">
        <w:t>代码，要经过几个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工具的处理：分析代码、综合电路以及生成目标芯片的实现内容。这些应用程序被聚集在一起，且被称作编译器。</w:t>
      </w:r>
    </w:p>
    <w:p w:rsidR="00C6586D" w:rsidRPr="00C6586D" w:rsidRDefault="00C6586D" w:rsidP="00C6586D">
      <w:r w:rsidRPr="00C6586D">
        <w:t>选择</w:t>
      </w:r>
      <w:r w:rsidRPr="00C6586D">
        <w:rPr>
          <w:b/>
          <w:bCs/>
        </w:rPr>
        <w:t>Processing&gt;Start Compilation</w:t>
      </w:r>
      <w:r w:rsidRPr="00C6586D">
        <w:t>运行编译器，或者单击</w:t>
      </w:r>
      <w:r w:rsidRPr="00C6586D">
        <w:rPr>
          <w:noProof/>
        </w:rPr>
        <w:drawing>
          <wp:inline distT="0" distB="0" distL="0" distR="0">
            <wp:extent cx="276225" cy="276225"/>
            <wp:effectExtent l="0" t="0" r="9525" b="9525"/>
            <wp:docPr id="25" name="图片 25" descr="image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86D">
        <w:t> </w:t>
      </w:r>
      <w:r w:rsidRPr="00C6586D">
        <w:t>按钮运行。在编译过程中，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的左边会显示不同阶段的进度。编译成功（或不成功）后，会弹出一个对话框。</w:t>
      </w:r>
    </w:p>
    <w:p w:rsidR="00C6586D" w:rsidRPr="00C6586D" w:rsidRDefault="00C6586D" w:rsidP="00C6586D">
      <w:r w:rsidRPr="00C6586D">
        <w:t>单击</w:t>
      </w:r>
      <w:r w:rsidRPr="00C6586D">
        <w:rPr>
          <w:b/>
          <w:bCs/>
        </w:rPr>
        <w:t>OK</w:t>
      </w:r>
      <w:r w:rsidRPr="00C6586D">
        <w:t>确认。</w:t>
      </w:r>
      <w:proofErr w:type="spellStart"/>
      <w:r w:rsidRPr="00C6586D">
        <w:t>Qartus</w:t>
      </w:r>
      <w:proofErr w:type="spellEnd"/>
      <w:r w:rsidRPr="00C6586D">
        <w:t xml:space="preserve"> II</w:t>
      </w:r>
      <w:r w:rsidRPr="00C6586D">
        <w:t>会显示图</w:t>
      </w:r>
      <w:r w:rsidRPr="00C6586D">
        <w:t>19</w:t>
      </w:r>
      <w:r w:rsidRPr="00C6586D">
        <w:t>所示画面的编译报告。当编译成功后，也可以通过</w:t>
      </w:r>
      <w:r w:rsidRPr="00C6586D">
        <w:rPr>
          <w:noProof/>
        </w:rPr>
        <w:drawing>
          <wp:inline distT="0" distB="0" distL="0" distR="0">
            <wp:extent cx="314325" cy="238125"/>
            <wp:effectExtent l="0" t="0" r="9525" b="9525"/>
            <wp:docPr id="24" name="图片 24" descr="image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86D">
        <w:t> </w:t>
      </w:r>
      <w:r w:rsidRPr="00C6586D">
        <w:t>按钮手动打开编译报告。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4374800" cy="2429301"/>
            <wp:effectExtent l="0" t="0" r="6985" b="9525"/>
            <wp:docPr id="23" name="图片 23" descr="图19 编译报告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19 编译报告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340" cy="243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19 </w:t>
      </w:r>
      <w:r w:rsidRPr="00C6586D">
        <w:t>编译报告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>在此窗口的左面，列出了许多信息的列表。如图</w:t>
      </w:r>
      <w:r w:rsidRPr="00C6586D">
        <w:t>19</w:t>
      </w:r>
      <w:r w:rsidRPr="00C6586D">
        <w:t>所示，本工程使用了</w:t>
      </w:r>
      <w:r w:rsidRPr="00C6586D">
        <w:t>1</w:t>
      </w:r>
      <w:r w:rsidRPr="00C6586D">
        <w:t>个</w:t>
      </w:r>
      <w:r w:rsidRPr="00C6586D">
        <w:t>LE</w:t>
      </w:r>
      <w:r w:rsidRPr="00C6586D">
        <w:t>和</w:t>
      </w:r>
      <w:r w:rsidRPr="00C6586D">
        <w:t>3</w:t>
      </w:r>
      <w:r w:rsidRPr="00C6586D">
        <w:t>个引脚。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rPr>
          <w:b/>
          <w:bCs/>
        </w:rPr>
        <w:t xml:space="preserve">4.1 </w:t>
      </w:r>
      <w:r w:rsidRPr="00C6586D">
        <w:rPr>
          <w:b/>
          <w:bCs/>
        </w:rPr>
        <w:t>错误</w:t>
      </w:r>
    </w:p>
    <w:p w:rsidR="00C6586D" w:rsidRPr="00C6586D" w:rsidRDefault="00C6586D" w:rsidP="00C6586D">
      <w:r w:rsidRPr="00C6586D">
        <w:t>在编译期间，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在消息窗口，会显示生成的消息。如果此</w:t>
      </w:r>
      <w:r w:rsidRPr="00C6586D">
        <w:t>Verilog</w:t>
      </w:r>
      <w:r w:rsidRPr="00C6586D">
        <w:t>设计正确，其中一条消息就会显示编译成功及无错误。</w:t>
      </w:r>
    </w:p>
    <w:p w:rsidR="00C6586D" w:rsidRPr="00C6586D" w:rsidRDefault="00C6586D" w:rsidP="00C6586D">
      <w:r w:rsidRPr="00C6586D">
        <w:t>如果编译不是零错误，那么在</w:t>
      </w:r>
      <w:r w:rsidRPr="00C6586D">
        <w:t>Verilog</w:t>
      </w:r>
      <w:r w:rsidRPr="00C6586D">
        <w:t>代码中，至少有一个错误。在这种情况下，与错误对应的消息就会在消息窗口显示。双击某条错误信息，该信息将会滚动显示完整；并且打开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自带文本编译器，</w:t>
      </w:r>
      <w:r w:rsidRPr="00C6586D">
        <w:t>Verilog</w:t>
      </w:r>
      <w:r w:rsidRPr="00C6586D">
        <w:t>代码中的某行将被高亮显示。类似的，编译器也会显示许多警告消息。同样的方法也适用于查看完整的警告消息。针对于某条错误或警告消息，想得到更多信息，可选住此条消息，然后按住</w:t>
      </w:r>
      <w:r w:rsidRPr="00C6586D">
        <w:rPr>
          <w:b/>
          <w:bCs/>
        </w:rPr>
        <w:t>F1</w:t>
      </w:r>
      <w:r w:rsidRPr="00C6586D">
        <w:t>功能键，即可查看。</w:t>
      </w:r>
    </w:p>
    <w:p w:rsidR="00C6586D" w:rsidRPr="00C6586D" w:rsidRDefault="00C6586D" w:rsidP="00C6586D">
      <w:r w:rsidRPr="00C6586D">
        <w:t>我们将</w:t>
      </w:r>
      <w:proofErr w:type="spellStart"/>
      <w:r w:rsidRPr="00C6586D">
        <w:t>light.v</w:t>
      </w:r>
      <w:proofErr w:type="spellEnd"/>
      <w:r w:rsidRPr="00C6586D">
        <w:t>的最后一行改成</w:t>
      </w:r>
      <w:proofErr w:type="spellStart"/>
      <w:r w:rsidRPr="00C6586D">
        <w:t>endmodules</w:t>
      </w:r>
      <w:proofErr w:type="spellEnd"/>
      <w:r w:rsidRPr="00C6586D">
        <w:t>，重新编译。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弹出对话框，报告编译错误；单击</w:t>
      </w:r>
      <w:r w:rsidRPr="00C6586D">
        <w:t>OK</w:t>
      </w:r>
      <w:r w:rsidRPr="00C6586D">
        <w:t>，以确认。编译报告如图</w:t>
      </w:r>
      <w:r w:rsidRPr="00C6586D">
        <w:t>20</w:t>
      </w:r>
      <w:r w:rsidRPr="00C6586D">
        <w:t>所示。在消息窗口，单击</w:t>
      </w:r>
      <w:r w:rsidRPr="00C6586D">
        <w:rPr>
          <w:b/>
          <w:bCs/>
        </w:rPr>
        <w:t>Error</w:t>
      </w:r>
      <w:r w:rsidRPr="00C6586D">
        <w:t>标签，显示图</w:t>
      </w:r>
      <w:r w:rsidRPr="00C6586D">
        <w:t>21</w:t>
      </w:r>
      <w:r w:rsidRPr="00C6586D">
        <w:t>所示消息。双击第一条错误信息，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文本编辑器打开</w:t>
      </w:r>
      <w:proofErr w:type="spellStart"/>
      <w:r w:rsidRPr="00C6586D">
        <w:t>light.v</w:t>
      </w:r>
      <w:proofErr w:type="spellEnd"/>
      <w:r w:rsidRPr="00C6586D">
        <w:t>，最后一行被高亮，如图</w:t>
      </w:r>
      <w:r w:rsidRPr="00C6586D">
        <w:t>22</w:t>
      </w:r>
      <w:r w:rsidRPr="00C6586D">
        <w:t>所示。修正代码，重新编译，直至成功为止。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4076700" cy="2409825"/>
            <wp:effectExtent l="0" t="0" r="0" b="9525"/>
            <wp:docPr id="22" name="图片 22" descr="图20 编译报告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20 编译报告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20 </w:t>
      </w:r>
      <w:r w:rsidRPr="00C6586D">
        <w:t>编译报告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19700" cy="1476375"/>
            <wp:effectExtent l="0" t="0" r="0" b="9525"/>
            <wp:docPr id="21" name="图片 21" descr="图21 错误信息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21 错误信息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21 </w:t>
      </w:r>
      <w:r w:rsidRPr="00C6586D">
        <w:t>错误信息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lastRenderedPageBreak/>
        <w:drawing>
          <wp:inline distT="0" distB="0" distL="0" distR="0">
            <wp:extent cx="3409950" cy="2085975"/>
            <wp:effectExtent l="0" t="0" r="0" b="9525"/>
            <wp:docPr id="20" name="图片 20" descr="图22 指示错误代码的位置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22 指示错误代码的位置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22 </w:t>
      </w:r>
      <w:r w:rsidRPr="00C6586D">
        <w:t>指示错误代码的位置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pPr>
        <w:rPr>
          <w:b/>
          <w:bCs/>
        </w:rPr>
      </w:pPr>
      <w:r w:rsidRPr="00C6586D">
        <w:t> </w:t>
      </w:r>
      <w:r w:rsidRPr="00961DAB">
        <w:rPr>
          <w:b/>
          <w:bCs/>
          <w:highlight w:val="yellow"/>
        </w:rPr>
        <w:t xml:space="preserve">5 </w:t>
      </w:r>
      <w:r w:rsidRPr="00961DAB">
        <w:rPr>
          <w:b/>
          <w:bCs/>
          <w:highlight w:val="yellow"/>
        </w:rPr>
        <w:t>引脚分配</w:t>
      </w:r>
    </w:p>
    <w:p w:rsidR="00C6586D" w:rsidRPr="00C6586D" w:rsidRDefault="00C6586D" w:rsidP="00C6586D">
      <w:r w:rsidRPr="00C6586D">
        <w:t>在艾米电子</w:t>
      </w:r>
      <w:r w:rsidRPr="00C6586D">
        <w:t>EP2C8-2010</w:t>
      </w:r>
      <w:r w:rsidRPr="00C6586D">
        <w:t>增强版套件中，我们使用</w:t>
      </w:r>
      <w:r w:rsidRPr="00C6586D">
        <w:t>LED[1]</w:t>
      </w:r>
      <w:r w:rsidRPr="00C6586D">
        <w:t>代表</w:t>
      </w:r>
      <w:r w:rsidRPr="00C6586D">
        <w:t>f</w:t>
      </w:r>
      <w:r w:rsidRPr="00C6586D">
        <w:t>，</w:t>
      </w:r>
      <w:r w:rsidRPr="00C6586D">
        <w:t>SW[1]</w:t>
      </w:r>
      <w:r w:rsidRPr="00C6586D">
        <w:t>和</w:t>
      </w:r>
      <w:r w:rsidRPr="00C6586D">
        <w:t>SW[2]</w:t>
      </w:r>
      <w:r w:rsidRPr="00C6586D">
        <w:t>分别代表</w:t>
      </w:r>
      <w:r w:rsidRPr="00C6586D">
        <w:t>x1</w:t>
      </w:r>
      <w:r w:rsidRPr="00C6586D">
        <w:t>和</w:t>
      </w:r>
      <w:r w:rsidRPr="00C6586D">
        <w:t>x2</w:t>
      </w:r>
      <w:r w:rsidRPr="00C6586D">
        <w:t>，所需引脚映射如图</w:t>
      </w:r>
      <w:r w:rsidRPr="00C6586D">
        <w:t>23</w:t>
      </w:r>
      <w:r w:rsidRPr="00C6586D">
        <w:t>所示。使用文本编辑器，新建</w:t>
      </w:r>
      <w:proofErr w:type="gramStart"/>
      <w:r w:rsidRPr="00C6586D">
        <w:t>一</w:t>
      </w:r>
      <w:proofErr w:type="gramEnd"/>
      <w:r w:rsidRPr="00C6586D">
        <w:t>文件，命名为</w:t>
      </w:r>
      <w:r w:rsidRPr="00C6586D">
        <w:t>pins</w:t>
      </w:r>
      <w:proofErr w:type="gramStart"/>
      <w:r w:rsidRPr="00C6586D">
        <w:t>’</w:t>
      </w:r>
      <w:proofErr w:type="gramEnd"/>
      <w:r w:rsidRPr="00C6586D">
        <w:t xml:space="preserve"> list.txt</w:t>
      </w:r>
      <w:r w:rsidRPr="00C6586D">
        <w:t>。录入图</w:t>
      </w:r>
      <w:r w:rsidRPr="00C6586D">
        <w:t>24</w:t>
      </w:r>
      <w:r w:rsidRPr="00C6586D">
        <w:t>所示内容。选择</w:t>
      </w:r>
      <w:r w:rsidRPr="00961DAB">
        <w:rPr>
          <w:b/>
          <w:bCs/>
          <w:highlight w:val="yellow"/>
        </w:rPr>
        <w:t>Assignments&gt;Import Assignments</w:t>
      </w:r>
      <w:r w:rsidRPr="00961DAB">
        <w:rPr>
          <w:highlight w:val="yellow"/>
        </w:rPr>
        <w:t>，</w:t>
      </w:r>
      <w:r w:rsidRPr="00C6586D">
        <w:t>打开图</w:t>
      </w:r>
      <w:r w:rsidRPr="00C6586D">
        <w:t>25</w:t>
      </w:r>
      <w:r w:rsidRPr="00C6586D">
        <w:t>所示窗口。选择</w:t>
      </w:r>
      <w:r w:rsidRPr="00C6586D">
        <w:t>pins</w:t>
      </w:r>
      <w:proofErr w:type="gramStart"/>
      <w:r w:rsidRPr="00C6586D">
        <w:t>’</w:t>
      </w:r>
      <w:proofErr w:type="gramEnd"/>
      <w:r w:rsidRPr="00C6586D">
        <w:t xml:space="preserve"> list.txt</w:t>
      </w:r>
      <w:r w:rsidRPr="00C6586D">
        <w:t>路径，单击</w:t>
      </w:r>
      <w:r w:rsidRPr="00C6586D">
        <w:t>OK</w:t>
      </w:r>
      <w:r w:rsidRPr="00C6586D">
        <w:t>导入引脚配置。选择</w:t>
      </w:r>
      <w:r w:rsidRPr="00C6586D">
        <w:rPr>
          <w:b/>
          <w:bCs/>
        </w:rPr>
        <w:t>Assignments&gt;Pin Planner</w:t>
      </w:r>
      <w:r w:rsidRPr="00C6586D">
        <w:t>（或单击</w:t>
      </w:r>
      <w:r w:rsidRPr="00C6586D">
        <w:rPr>
          <w:noProof/>
        </w:rPr>
        <w:drawing>
          <wp:inline distT="0" distB="0" distL="0" distR="0">
            <wp:extent cx="276225" cy="257175"/>
            <wp:effectExtent l="0" t="0" r="9525" b="9525"/>
            <wp:docPr id="19" name="图片 19" descr="image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86D">
        <w:t> </w:t>
      </w:r>
      <w:r w:rsidRPr="00C6586D">
        <w:t>按钮），打开图</w:t>
      </w:r>
      <w:r w:rsidRPr="00C6586D">
        <w:t>26</w:t>
      </w:r>
      <w:r w:rsidRPr="00C6586D">
        <w:t>所示窗口，查看引脚是否分配正确。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1495425" cy="885825"/>
            <wp:effectExtent l="0" t="0" r="9525" b="9525"/>
            <wp:docPr id="18" name="图片 18" descr="图23 所需引脚映射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23 所需引脚映射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23 </w:t>
      </w:r>
      <w:r w:rsidRPr="00C6586D">
        <w:t>所需引脚映射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1914525" cy="1171575"/>
            <wp:effectExtent l="0" t="0" r="9525" b="9525"/>
            <wp:docPr id="17" name="图片 17" descr="图24 pins’ list.txt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24 pins’ list.txt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24 </w:t>
      </w:r>
      <w:r w:rsidRPr="00C6586D">
        <w:t>引脚分配文件</w:t>
      </w:r>
      <w:r w:rsidRPr="00C6586D">
        <w:t>——pins</w:t>
      </w:r>
      <w:proofErr w:type="gramStart"/>
      <w:r w:rsidRPr="00C6586D">
        <w:t>’</w:t>
      </w:r>
      <w:proofErr w:type="gramEnd"/>
      <w:r w:rsidRPr="00C6586D">
        <w:t xml:space="preserve"> list.</w:t>
      </w:r>
      <w:proofErr w:type="gramStart"/>
      <w:r w:rsidRPr="00C6586D">
        <w:t>txt</w:t>
      </w:r>
      <w:proofErr w:type="gramEnd"/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4781550" cy="1781175"/>
            <wp:effectExtent l="0" t="0" r="0" b="9525"/>
            <wp:docPr id="16" name="图片 16" descr="图25 导入设置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25 导入设置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25 </w:t>
      </w:r>
      <w:r w:rsidRPr="00C6586D">
        <w:t>导入设置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3362325" cy="704850"/>
            <wp:effectExtent l="0" t="0" r="9525" b="0"/>
            <wp:docPr id="15" name="图片 15" descr="图26 查看引脚分配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26 查看引脚分配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26 </w:t>
      </w:r>
      <w:r w:rsidRPr="00C6586D">
        <w:t>查看引脚分配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961DAB">
      <w:pPr>
        <w:pStyle w:val="3"/>
      </w:pPr>
      <w:r w:rsidRPr="00C6586D">
        <w:t xml:space="preserve">5.1 </w:t>
      </w:r>
      <w:r w:rsidRPr="00C6586D">
        <w:t>配置未用引脚</w:t>
      </w:r>
    </w:p>
    <w:p w:rsidR="00C6586D" w:rsidRPr="00C6586D" w:rsidRDefault="00C6586D" w:rsidP="00C6586D">
      <w:r w:rsidRPr="00C6586D">
        <w:t>未用引脚需要一定得约束，倘若没有这些约束，就有可能出现一些莫名其妙的问题。选择</w:t>
      </w:r>
      <w:r w:rsidRPr="00C6586D">
        <w:t>Assignment</w:t>
      </w:r>
      <w:r w:rsidRPr="00961DAB">
        <w:rPr>
          <w:highlight w:val="yellow"/>
        </w:rPr>
        <w:t>s&gt;Device&gt;Device and Pin Options&gt;Unused Pins</w:t>
      </w:r>
      <w:r w:rsidRPr="00961DAB">
        <w:rPr>
          <w:highlight w:val="yellow"/>
        </w:rPr>
        <w:t>，打</w:t>
      </w:r>
      <w:r w:rsidRPr="00C6586D">
        <w:t>开图</w:t>
      </w:r>
      <w:r w:rsidRPr="00C6586D">
        <w:t>27</w:t>
      </w:r>
      <w:r w:rsidRPr="00C6586D">
        <w:t>所示窗口。一般情况下，按照图</w:t>
      </w:r>
      <w:r w:rsidRPr="00C6586D">
        <w:t>28</w:t>
      </w:r>
      <w:r w:rsidRPr="00C6586D">
        <w:t>所示配置。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305425" cy="5810250"/>
            <wp:effectExtent l="0" t="0" r="9525" b="0"/>
            <wp:docPr id="14" name="图片 14" descr="图27 配置未用引脚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27 配置未用引脚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27 </w:t>
      </w:r>
      <w:r w:rsidRPr="00C6586D">
        <w:t>配置未用引脚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4171950" cy="352425"/>
            <wp:effectExtent l="0" t="0" r="0" b="9525"/>
            <wp:docPr id="13" name="图片 13" descr="图28 配置未用引脚为三态输入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28 配置未用引脚为三态输入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28 </w:t>
      </w:r>
      <w:r w:rsidRPr="00FB58D5">
        <w:rPr>
          <w:highlight w:val="yellow"/>
        </w:rPr>
        <w:t>配置未用引脚为三态输入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7A0E4D">
      <w:pPr>
        <w:pStyle w:val="2"/>
      </w:pPr>
      <w:r w:rsidRPr="00C6586D">
        <w:t xml:space="preserve">6 </w:t>
      </w:r>
      <w:r w:rsidRPr="00C6586D">
        <w:t>仿真所设计的电路</w:t>
      </w:r>
    </w:p>
    <w:p w:rsidR="00C6586D" w:rsidRPr="00C6586D" w:rsidRDefault="00C6586D" w:rsidP="00C6586D">
      <w:r w:rsidRPr="00C6586D">
        <w:t>在艾米电子</w:t>
      </w:r>
      <w:r w:rsidRPr="00C6586D">
        <w:t>EP2C8-2010</w:t>
      </w:r>
      <w:r w:rsidRPr="00C6586D">
        <w:t>增强版套件实现所需电路之前，审慎的做法是，先仿真以确定所设计电路是否正确。下面将介绍如何使用</w:t>
      </w:r>
      <w:proofErr w:type="spellStart"/>
      <w:r w:rsidRPr="00C6586D">
        <w:t>ModelSim</w:t>
      </w:r>
      <w:proofErr w:type="spellEnd"/>
      <w:r w:rsidRPr="00C6586D">
        <w:t>-Altera</w:t>
      </w:r>
      <w:r w:rsidRPr="00C6586D">
        <w:t>仿真：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7A0E4D">
      <w:pPr>
        <w:pStyle w:val="3"/>
      </w:pPr>
      <w:r w:rsidRPr="00C6586D">
        <w:t xml:space="preserve">6.1 </w:t>
      </w:r>
      <w:r w:rsidRPr="00C6586D">
        <w:t>新建</w:t>
      </w:r>
      <w:proofErr w:type="spellStart"/>
      <w:r w:rsidRPr="00C6586D">
        <w:t>testbench</w:t>
      </w:r>
      <w:proofErr w:type="spellEnd"/>
      <w:r w:rsidRPr="00C6586D">
        <w:t>文件</w:t>
      </w:r>
    </w:p>
    <w:p w:rsidR="00C6586D" w:rsidRPr="00C6586D" w:rsidRDefault="00C6586D" w:rsidP="00C6586D">
      <w:r w:rsidRPr="00C6586D">
        <w:t>使用文本编辑器新建</w:t>
      </w:r>
      <w:proofErr w:type="spellStart"/>
      <w:r w:rsidRPr="00C6586D">
        <w:t>testbench</w:t>
      </w:r>
      <w:proofErr w:type="spellEnd"/>
      <w:r w:rsidRPr="00C6586D">
        <w:t>文件，文件类型与图</w:t>
      </w:r>
      <w:r w:rsidRPr="00C6586D">
        <w:t>9</w:t>
      </w:r>
      <w:r w:rsidRPr="00C6586D">
        <w:t>一致，命名为</w:t>
      </w:r>
      <w:proofErr w:type="spellStart"/>
      <w:r w:rsidRPr="00C6586D">
        <w:t>light_</w:t>
      </w:r>
      <w:r w:rsidRPr="008B27F4">
        <w:rPr>
          <w:highlight w:val="yellow"/>
        </w:rPr>
        <w:t>tb.v</w:t>
      </w:r>
      <w:proofErr w:type="spellEnd"/>
      <w:r w:rsidRPr="00C6586D">
        <w:t>；不要</w:t>
      </w:r>
      <w:proofErr w:type="gramStart"/>
      <w:r w:rsidRPr="00C6586D">
        <w:t>勾</w:t>
      </w:r>
      <w:proofErr w:type="gramEnd"/>
      <w:r w:rsidRPr="00C6586D">
        <w:rPr>
          <w:b/>
          <w:bCs/>
        </w:rPr>
        <w:t>Add file to current project</w:t>
      </w:r>
      <w:r w:rsidRPr="00C6586D">
        <w:t>选项，即不可加入到</w:t>
      </w:r>
      <w:proofErr w:type="spellStart"/>
      <w:r w:rsidRPr="00C6586D">
        <w:t>Quartus</w:t>
      </w:r>
      <w:proofErr w:type="spellEnd"/>
      <w:r w:rsidRPr="00C6586D">
        <w:t>工程文件夹列表。录入图</w:t>
      </w:r>
      <w:r w:rsidRPr="00C6586D">
        <w:t>29</w:t>
      </w:r>
      <w:r w:rsidRPr="00C6586D">
        <w:t>所示代码。</w:t>
      </w:r>
    </w:p>
    <w:p w:rsidR="00C6586D" w:rsidRPr="00C6586D" w:rsidRDefault="00C6586D" w:rsidP="00C6586D">
      <w:r w:rsidRPr="00C6586D">
        <w:rPr>
          <w:noProof/>
        </w:rPr>
        <w:lastRenderedPageBreak/>
        <w:drawing>
          <wp:inline distT="0" distB="0" distL="0" distR="0">
            <wp:extent cx="2524125" cy="6191250"/>
            <wp:effectExtent l="0" t="0" r="9525" b="0"/>
            <wp:docPr id="12" name="图片 12" descr="图29 light_tb.v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29 light_tb.v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29 </w:t>
      </w:r>
      <w:proofErr w:type="spellStart"/>
      <w:r w:rsidRPr="00C6586D">
        <w:t>light_tb.</w:t>
      </w:r>
      <w:proofErr w:type="gramStart"/>
      <w:r w:rsidRPr="00C6586D">
        <w:t>v</w:t>
      </w:r>
      <w:proofErr w:type="spellEnd"/>
      <w:proofErr w:type="gramEnd"/>
    </w:p>
    <w:p w:rsidR="00C6586D" w:rsidRPr="00C6586D" w:rsidRDefault="00C6586D" w:rsidP="00C6586D">
      <w:r w:rsidRPr="00C6586D">
        <w:t> </w:t>
      </w:r>
    </w:p>
    <w:p w:rsidR="00C6586D" w:rsidRPr="00C6586D" w:rsidRDefault="00C6586D" w:rsidP="007A0E4D">
      <w:pPr>
        <w:pStyle w:val="3"/>
      </w:pPr>
      <w:r w:rsidRPr="00C6586D">
        <w:t xml:space="preserve">6.2 </w:t>
      </w:r>
      <w:r w:rsidRPr="00C6586D">
        <w:t>设置</w:t>
      </w:r>
      <w:proofErr w:type="spellStart"/>
      <w:r w:rsidRPr="00C6586D">
        <w:t>ModelSim</w:t>
      </w:r>
      <w:proofErr w:type="spellEnd"/>
      <w:r w:rsidRPr="00C6586D">
        <w:t>-Altera</w:t>
      </w:r>
      <w:r w:rsidRPr="00C6586D">
        <w:t>路径</w:t>
      </w:r>
    </w:p>
    <w:p w:rsidR="00C6586D" w:rsidRPr="00C6586D" w:rsidRDefault="00C6586D" w:rsidP="00C6586D">
      <w:r w:rsidRPr="00C6586D">
        <w:t>第一次使用需要先设置</w:t>
      </w:r>
      <w:proofErr w:type="spellStart"/>
      <w:r w:rsidRPr="00C6586D">
        <w:t>ModelSim</w:t>
      </w:r>
      <w:proofErr w:type="spellEnd"/>
      <w:r w:rsidRPr="00C6586D">
        <w:t>-Altera</w:t>
      </w:r>
      <w:r w:rsidRPr="00C6586D">
        <w:t>路径。选择</w:t>
      </w:r>
      <w:r w:rsidRPr="00C6586D">
        <w:rPr>
          <w:b/>
          <w:bCs/>
        </w:rPr>
        <w:t>Tools&gt;Options&gt;General&gt;EDA Tool Options</w:t>
      </w:r>
      <w:r w:rsidRPr="00C6586D">
        <w:t>，打开</w:t>
      </w:r>
      <w:r w:rsidRPr="00C6586D">
        <w:t>EDA</w:t>
      </w:r>
      <w:r w:rsidRPr="00C6586D">
        <w:t>工具选择，如图</w:t>
      </w:r>
      <w:r w:rsidRPr="00C6586D">
        <w:t>30</w:t>
      </w:r>
      <w:r w:rsidRPr="00C6586D">
        <w:t>所示，设置路径。单击</w:t>
      </w:r>
      <w:r w:rsidRPr="00C6586D">
        <w:rPr>
          <w:b/>
          <w:bCs/>
        </w:rPr>
        <w:t>OK</w:t>
      </w:r>
      <w:r w:rsidRPr="00C6586D">
        <w:t>，返回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主题界面。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4448175" cy="266700"/>
            <wp:effectExtent l="0" t="0" r="9525" b="0"/>
            <wp:docPr id="11" name="图片 11" descr="图30 设置ModelSim-Altera路径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30 设置ModelSim-Altera路径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30 </w:t>
      </w:r>
      <w:r w:rsidRPr="00C6586D">
        <w:t>设置</w:t>
      </w:r>
      <w:proofErr w:type="spellStart"/>
      <w:r w:rsidRPr="00C6586D">
        <w:t>ModelSim</w:t>
      </w:r>
      <w:proofErr w:type="spellEnd"/>
      <w:r w:rsidRPr="00C6586D">
        <w:t>-Altera</w:t>
      </w:r>
      <w:r w:rsidRPr="00C6586D">
        <w:t>路径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7A0E4D">
      <w:pPr>
        <w:pStyle w:val="3"/>
      </w:pPr>
      <w:r w:rsidRPr="00C6586D">
        <w:lastRenderedPageBreak/>
        <w:t xml:space="preserve">6.3 </w:t>
      </w:r>
      <w:r w:rsidRPr="00C6586D">
        <w:t>添加仿真所需测试文件</w:t>
      </w:r>
    </w:p>
    <w:p w:rsidR="00C6586D" w:rsidRPr="00C6586D" w:rsidRDefault="00C6586D" w:rsidP="00C6586D">
      <w:r w:rsidRPr="00C6586D">
        <w:t>选择</w:t>
      </w:r>
      <w:r w:rsidRPr="00C6586D">
        <w:rPr>
          <w:b/>
          <w:bCs/>
        </w:rPr>
        <w:t>Assignments&gt;Setting&gt;EDA Tool Setting&gt;Simulation</w:t>
      </w:r>
      <w:r w:rsidRPr="00C6586D">
        <w:t>，打开图</w:t>
      </w:r>
      <w:r w:rsidRPr="00C6586D">
        <w:t>31</w:t>
      </w:r>
      <w:r w:rsidRPr="00C6586D">
        <w:t>所示窗口。在</w:t>
      </w:r>
      <w:proofErr w:type="spellStart"/>
      <w:r w:rsidRPr="00C6586D">
        <w:rPr>
          <w:b/>
          <w:bCs/>
        </w:rPr>
        <w:t>NativeLink</w:t>
      </w:r>
      <w:proofErr w:type="spellEnd"/>
      <w:r w:rsidRPr="00C6586D">
        <w:rPr>
          <w:b/>
          <w:bCs/>
        </w:rPr>
        <w:t xml:space="preserve"> setting</w:t>
      </w:r>
      <w:r w:rsidRPr="00C6586D">
        <w:t>下，选择</w:t>
      </w:r>
      <w:r w:rsidRPr="00C6586D">
        <w:rPr>
          <w:b/>
          <w:bCs/>
        </w:rPr>
        <w:t>Compile test bench:</w:t>
      </w:r>
      <w:r w:rsidRPr="00C6586D">
        <w:t>标签，单击</w:t>
      </w:r>
      <w:r w:rsidRPr="00C6586D">
        <w:rPr>
          <w:b/>
          <w:bCs/>
        </w:rPr>
        <w:t>Test Benches</w:t>
      </w:r>
      <w:r w:rsidRPr="00C6586D">
        <w:t>按钮，打开图</w:t>
      </w:r>
      <w:r w:rsidRPr="00C6586D">
        <w:t>32</w:t>
      </w:r>
      <w:r w:rsidRPr="00C6586D">
        <w:t>所示窗口。单击</w:t>
      </w:r>
      <w:r w:rsidRPr="00C6586D">
        <w:rPr>
          <w:b/>
          <w:bCs/>
        </w:rPr>
        <w:t>New</w:t>
      </w:r>
      <w:r w:rsidRPr="00C6586D">
        <w:t>，弹出设置窗口，命名</w:t>
      </w:r>
      <w:r w:rsidRPr="00C6586D">
        <w:t>Test bench name:</w:t>
      </w:r>
      <w:r w:rsidRPr="00C6586D">
        <w:t>为</w:t>
      </w:r>
      <w:proofErr w:type="spellStart"/>
      <w:r w:rsidRPr="00C6586D">
        <w:t>light_tb</w:t>
      </w:r>
      <w:proofErr w:type="spellEnd"/>
      <w:r w:rsidRPr="00C6586D">
        <w:t>（与前面编写</w:t>
      </w:r>
      <w:proofErr w:type="spellStart"/>
      <w:r w:rsidRPr="00C6586D">
        <w:t>light_tb.v</w:t>
      </w:r>
      <w:proofErr w:type="spellEnd"/>
      <w:r w:rsidRPr="00C6586D">
        <w:t>一致）；在</w:t>
      </w:r>
      <w:r w:rsidRPr="00C6586D">
        <w:rPr>
          <w:b/>
          <w:bCs/>
        </w:rPr>
        <w:t>File name:</w:t>
      </w:r>
      <w:r w:rsidRPr="00C6586D">
        <w:t>处，点击</w:t>
      </w:r>
      <w:r w:rsidRPr="00C6586D">
        <w:t>…</w:t>
      </w:r>
      <w:r w:rsidRPr="00C6586D">
        <w:t>按钮，添加</w:t>
      </w:r>
      <w:proofErr w:type="spellStart"/>
      <w:r w:rsidRPr="00C6586D">
        <w:t>light_tb</w:t>
      </w:r>
      <w:proofErr w:type="spellEnd"/>
      <w:r w:rsidRPr="00C6586D">
        <w:t>文件路径；单击</w:t>
      </w:r>
      <w:r w:rsidRPr="00C6586D">
        <w:rPr>
          <w:b/>
          <w:bCs/>
        </w:rPr>
        <w:t>Add</w:t>
      </w:r>
      <w:r w:rsidRPr="00C6586D">
        <w:t>，完成后如图</w:t>
      </w:r>
      <w:r w:rsidRPr="00C6586D">
        <w:t>33</w:t>
      </w:r>
      <w:r w:rsidRPr="00C6586D">
        <w:t>所示。连续三次单击</w:t>
      </w:r>
      <w:r w:rsidRPr="00C6586D">
        <w:rPr>
          <w:b/>
          <w:bCs/>
        </w:rPr>
        <w:t>OK</w:t>
      </w:r>
      <w:r w:rsidRPr="00C6586D">
        <w:t>，返回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主题窗口。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305425" cy="5800725"/>
            <wp:effectExtent l="0" t="0" r="9525" b="9525"/>
            <wp:docPr id="10" name="图片 10" descr="图31 仿真选项设置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31 仿真选项设置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31 </w:t>
      </w:r>
      <w:r w:rsidRPr="00C6586D">
        <w:t>仿真选项设置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lastRenderedPageBreak/>
        <w:drawing>
          <wp:inline distT="0" distB="0" distL="0" distR="0">
            <wp:extent cx="5267325" cy="2990850"/>
            <wp:effectExtent l="0" t="0" r="9525" b="0"/>
            <wp:docPr id="9" name="图片 9" descr="图32 指定Test Benches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32 指定Test Benches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32 </w:t>
      </w:r>
      <w:r w:rsidRPr="00C6586D">
        <w:t>指定</w:t>
      </w:r>
      <w:r w:rsidRPr="00C6586D">
        <w:t>Test Benches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67325" cy="4667250"/>
            <wp:effectExtent l="0" t="0" r="9525" b="0"/>
            <wp:docPr id="8" name="图片 8" descr="图33 添加Test Benches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33 添加Test Benches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33 </w:t>
      </w:r>
      <w:r w:rsidRPr="00C6586D">
        <w:t>添加</w:t>
      </w:r>
      <w:r w:rsidRPr="00C6586D">
        <w:t>Test Benches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7A0E4D">
      <w:pPr>
        <w:pStyle w:val="3"/>
      </w:pPr>
      <w:r w:rsidRPr="00C6586D">
        <w:lastRenderedPageBreak/>
        <w:t xml:space="preserve">6.4 </w:t>
      </w:r>
      <w:r w:rsidRPr="00C6586D">
        <w:t>开始仿真</w:t>
      </w:r>
    </w:p>
    <w:p w:rsidR="00C6586D" w:rsidRPr="00C6586D" w:rsidRDefault="00C6586D" w:rsidP="00C6586D">
      <w:r w:rsidRPr="00C6586D">
        <w:t>选择</w:t>
      </w:r>
      <w:r w:rsidRPr="00C6586D">
        <w:rPr>
          <w:b/>
          <w:bCs/>
        </w:rPr>
        <w:t>Tools&gt;Run EDA Simulation Tool&gt;EDA RTL Simulation</w:t>
      </w:r>
      <w:r w:rsidRPr="00C6586D">
        <w:t>，进行</w:t>
      </w:r>
      <w:r w:rsidRPr="00C6586D">
        <w:t>RTL</w:t>
      </w:r>
      <w:r w:rsidRPr="00C6586D">
        <w:t>仿真；或者选择</w:t>
      </w:r>
      <w:r w:rsidRPr="00C6586D">
        <w:rPr>
          <w:b/>
          <w:bCs/>
        </w:rPr>
        <w:t>Tools&gt;Run EDA Simulation Tool&gt;EDA Gate Level Simulation</w:t>
      </w:r>
      <w:r w:rsidRPr="00C6586D">
        <w:t>，</w:t>
      </w:r>
      <w:proofErr w:type="gramStart"/>
      <w:r w:rsidRPr="00C6586D">
        <w:t>进行门级仿真</w:t>
      </w:r>
      <w:proofErr w:type="gramEnd"/>
      <w:r w:rsidRPr="00C6586D">
        <w:t>。此处以</w:t>
      </w:r>
      <w:r w:rsidRPr="00C6586D">
        <w:t>RTL</w:t>
      </w:r>
      <w:r w:rsidRPr="00C6586D">
        <w:t>仿真为示范。选择选择</w:t>
      </w:r>
      <w:r w:rsidRPr="00C6586D">
        <w:rPr>
          <w:b/>
          <w:bCs/>
        </w:rPr>
        <w:t>Tools&gt;Run EDA Simulation Tool&gt;EDA RTL Simulation</w:t>
      </w:r>
      <w:r w:rsidRPr="00C6586D">
        <w:t>，弹出图</w:t>
      </w:r>
      <w:r w:rsidRPr="00C6586D">
        <w:t>34</w:t>
      </w:r>
      <w:r w:rsidRPr="00C6586D">
        <w:t>所示仿真画面。稍等片刻，波形就会显现。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305425" cy="3962400"/>
            <wp:effectExtent l="0" t="0" r="9525" b="0"/>
            <wp:docPr id="7" name="图片 7" descr="图34 ModelSim-Altera仿真画面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34 ModelSim-Altera仿真画面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34 </w:t>
      </w:r>
      <w:proofErr w:type="spellStart"/>
      <w:r w:rsidRPr="00C6586D">
        <w:t>ModelSim</w:t>
      </w:r>
      <w:proofErr w:type="spellEnd"/>
      <w:r w:rsidRPr="00C6586D">
        <w:t>-Altera</w:t>
      </w:r>
      <w:r w:rsidRPr="00C6586D">
        <w:t>仿真画面</w:t>
      </w:r>
    </w:p>
    <w:p w:rsidR="00C6586D" w:rsidRPr="00C6586D" w:rsidRDefault="00C6586D" w:rsidP="00C6586D">
      <w:r w:rsidRPr="00C6586D">
        <w:t> </w:t>
      </w:r>
      <w:r w:rsidRPr="00C6586D">
        <w:t>在</w:t>
      </w:r>
      <w:r w:rsidRPr="00C6586D">
        <w:rPr>
          <w:b/>
          <w:bCs/>
        </w:rPr>
        <w:t>Wave</w:t>
      </w:r>
      <w:r w:rsidRPr="00C6586D">
        <w:t>窗口右上角，单击</w:t>
      </w:r>
      <w:r w:rsidRPr="00C6586D">
        <w:rPr>
          <w:noProof/>
        </w:rPr>
        <w:drawing>
          <wp:inline distT="0" distB="0" distL="0" distR="0">
            <wp:extent cx="228600" cy="209550"/>
            <wp:effectExtent l="0" t="0" r="0" b="0"/>
            <wp:docPr id="6" name="图片 6" descr="image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86D">
        <w:t> </w:t>
      </w:r>
      <w:r w:rsidRPr="00C6586D">
        <w:t>，最大化</w:t>
      </w:r>
      <w:r w:rsidRPr="00C6586D">
        <w:rPr>
          <w:b/>
          <w:bCs/>
        </w:rPr>
        <w:t>Wave</w:t>
      </w:r>
      <w:r w:rsidRPr="00C6586D">
        <w:t>窗口，方便查看波形，如图</w:t>
      </w:r>
      <w:r w:rsidRPr="00C6586D">
        <w:t>35</w:t>
      </w:r>
      <w:r w:rsidRPr="00C6586D">
        <w:t>所示。将鼠标放在想要查看的波形上面，按住</w:t>
      </w:r>
      <w:r w:rsidRPr="00C6586D">
        <w:rPr>
          <w:b/>
          <w:bCs/>
        </w:rPr>
        <w:t>Ctrl</w:t>
      </w:r>
      <w:r w:rsidRPr="00C6586D">
        <w:t>键，滚动鼠标滚轴，可以很方便地放大缩小波形。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57800" cy="2371725"/>
            <wp:effectExtent l="0" t="0" r="0" b="9525"/>
            <wp:docPr id="5" name="图片 5" descr="图35 查看波形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35 查看波形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lastRenderedPageBreak/>
        <w:t>图</w:t>
      </w:r>
      <w:r w:rsidRPr="00C6586D">
        <w:t xml:space="preserve">35 </w:t>
      </w:r>
      <w:r w:rsidRPr="00C6586D">
        <w:t>查看波形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7A0E4D">
      <w:pPr>
        <w:pStyle w:val="2"/>
      </w:pPr>
      <w:r w:rsidRPr="00C6586D">
        <w:t xml:space="preserve">7 </w:t>
      </w:r>
      <w:r w:rsidRPr="00C6586D">
        <w:t>编程及配置</w:t>
      </w:r>
      <w:r w:rsidRPr="00C6586D">
        <w:t>FPGA</w:t>
      </w:r>
      <w:r w:rsidRPr="00C6586D">
        <w:t>器件</w:t>
      </w:r>
    </w:p>
    <w:p w:rsidR="00C6586D" w:rsidRPr="00C6586D" w:rsidRDefault="00C6586D" w:rsidP="007A0E4D">
      <w:pPr>
        <w:pStyle w:val="3"/>
      </w:pPr>
      <w:r w:rsidRPr="00C6586D">
        <w:t xml:space="preserve">7.1 </w:t>
      </w:r>
      <w:r w:rsidRPr="00C6586D">
        <w:t>安装下载电缆驱动</w:t>
      </w:r>
    </w:p>
    <w:p w:rsidR="00C6586D" w:rsidRPr="00C6586D" w:rsidRDefault="00C6586D" w:rsidP="00C6586D">
      <w:pPr>
        <w:numPr>
          <w:ilvl w:val="0"/>
          <w:numId w:val="4"/>
        </w:numPr>
      </w:pPr>
      <w:r w:rsidRPr="00C6586D">
        <w:t>USB-Blaster</w:t>
      </w:r>
      <w:r w:rsidRPr="00C6586D">
        <w:t>用户，请参考</w:t>
      </w:r>
      <w:r w:rsidRPr="00C6586D">
        <w:fldChar w:fldCharType="begin"/>
      </w:r>
      <w:r w:rsidRPr="00C6586D">
        <w:instrText xml:space="preserve"> HYPERLINK "http://www.altera.com.cn/literature/ug/ug_usb_blstr.pdf" </w:instrText>
      </w:r>
      <w:r w:rsidRPr="00C6586D">
        <w:fldChar w:fldCharType="separate"/>
      </w:r>
      <w:r w:rsidRPr="00C6586D">
        <w:rPr>
          <w:rStyle w:val="a3"/>
        </w:rPr>
        <w:t>http://www.altera.com.cn/literature/ug/ug_usb_blstr.pdf</w:t>
      </w:r>
      <w:r w:rsidRPr="00C6586D">
        <w:fldChar w:fldCharType="end"/>
      </w:r>
    </w:p>
    <w:p w:rsidR="00C6586D" w:rsidRPr="00C6586D" w:rsidRDefault="00C6586D" w:rsidP="00C6586D">
      <w:pPr>
        <w:numPr>
          <w:ilvl w:val="0"/>
          <w:numId w:val="4"/>
        </w:numPr>
      </w:pPr>
      <w:proofErr w:type="spellStart"/>
      <w:r w:rsidRPr="00C6586D">
        <w:t>ByteBlaster</w:t>
      </w:r>
      <w:proofErr w:type="spellEnd"/>
      <w:r w:rsidRPr="00C6586D">
        <w:t xml:space="preserve"> II</w:t>
      </w:r>
      <w:r w:rsidRPr="00C6586D">
        <w:t>用户，请参考</w:t>
      </w:r>
      <w:r w:rsidRPr="00C6586D">
        <w:fldChar w:fldCharType="begin"/>
      </w:r>
      <w:r w:rsidRPr="00C6586D">
        <w:instrText xml:space="preserve"> HYPERLINK "http://www.altera.com.cn/literature/ug/ug_bbii.pdf" </w:instrText>
      </w:r>
      <w:r w:rsidRPr="00C6586D">
        <w:fldChar w:fldCharType="separate"/>
      </w:r>
      <w:r w:rsidRPr="00C6586D">
        <w:rPr>
          <w:rStyle w:val="a3"/>
        </w:rPr>
        <w:t>http://www.altera.com.cn/literature/ug/ug_bbii.pdf</w:t>
      </w:r>
      <w:r w:rsidRPr="00C6586D">
        <w:fldChar w:fldCharType="end"/>
      </w:r>
    </w:p>
    <w:p w:rsidR="00C6586D" w:rsidRPr="00C6586D" w:rsidRDefault="00C6586D" w:rsidP="00C6586D">
      <w:pPr>
        <w:numPr>
          <w:ilvl w:val="0"/>
          <w:numId w:val="4"/>
        </w:numPr>
      </w:pPr>
      <w:proofErr w:type="spellStart"/>
      <w:r w:rsidRPr="00C6586D">
        <w:t>EthernetBlaster</w:t>
      </w:r>
      <w:proofErr w:type="spellEnd"/>
      <w:r w:rsidRPr="00C6586D">
        <w:t>用户，请参考</w:t>
      </w:r>
      <w:r w:rsidRPr="00C6586D">
        <w:fldChar w:fldCharType="begin"/>
      </w:r>
      <w:r w:rsidRPr="00C6586D">
        <w:instrText xml:space="preserve"> HYPERLINK "http://www.altera.com.cn/literature/ug/ug_ebcc.pdf" </w:instrText>
      </w:r>
      <w:r w:rsidRPr="00C6586D">
        <w:fldChar w:fldCharType="separate"/>
      </w:r>
      <w:r w:rsidRPr="00C6586D">
        <w:rPr>
          <w:rStyle w:val="a3"/>
        </w:rPr>
        <w:t>http://www.altera.com.cn/literature/ug/ug_ebcc.pdf</w:t>
      </w:r>
      <w:r w:rsidRPr="00C6586D">
        <w:fldChar w:fldCharType="end"/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7A0E4D">
      <w:pPr>
        <w:pStyle w:val="3"/>
      </w:pPr>
      <w:r w:rsidRPr="00C6586D">
        <w:t>7.2 JTAG</w:t>
      </w:r>
      <w:r w:rsidRPr="00C6586D">
        <w:t>编程</w:t>
      </w:r>
    </w:p>
    <w:p w:rsidR="00C6586D" w:rsidRPr="00C6586D" w:rsidRDefault="00C6586D" w:rsidP="00C6586D">
      <w:r w:rsidRPr="00C6586D">
        <w:t>将</w:t>
      </w:r>
      <w:r w:rsidRPr="00C6586D">
        <w:t>USB-Blaster</w:t>
      </w:r>
      <w:r w:rsidRPr="00C6586D">
        <w:t>与</w:t>
      </w:r>
      <w:r w:rsidRPr="00C6586D">
        <w:t>FPGA</w:t>
      </w:r>
      <w:r w:rsidRPr="00C6586D">
        <w:t>开发板连接在一起，打开</w:t>
      </w:r>
      <w:r w:rsidRPr="00C6586D">
        <w:t>FPGA</w:t>
      </w:r>
      <w:r w:rsidRPr="00C6586D">
        <w:t>开发板电源，回到</w:t>
      </w:r>
      <w:proofErr w:type="spellStart"/>
      <w:r w:rsidRPr="00C6586D">
        <w:t>Quartus</w:t>
      </w:r>
      <w:proofErr w:type="spellEnd"/>
      <w:r w:rsidRPr="00C6586D">
        <w:t xml:space="preserve"> II</w:t>
      </w:r>
      <w:r w:rsidRPr="00C6586D">
        <w:t>主题窗口。选择</w:t>
      </w:r>
      <w:r w:rsidRPr="00C6586D">
        <w:rPr>
          <w:b/>
          <w:bCs/>
        </w:rPr>
        <w:t>Tools&gt;</w:t>
      </w:r>
      <w:proofErr w:type="spellStart"/>
      <w:r w:rsidRPr="00C6586D">
        <w:rPr>
          <w:b/>
          <w:bCs/>
        </w:rPr>
        <w:t>Progrmmer</w:t>
      </w:r>
      <w:proofErr w:type="spellEnd"/>
      <w:r w:rsidRPr="00C6586D">
        <w:t>或单击</w:t>
      </w:r>
      <w:r w:rsidRPr="00C6586D">
        <w:rPr>
          <w:noProof/>
        </w:rPr>
        <w:drawing>
          <wp:inline distT="0" distB="0" distL="0" distR="0">
            <wp:extent cx="333375" cy="257175"/>
            <wp:effectExtent l="0" t="0" r="9525" b="9525"/>
            <wp:docPr id="4" name="图片 4" descr="image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586D">
        <w:t> </w:t>
      </w:r>
      <w:r w:rsidRPr="00C6586D">
        <w:t>按钮，打开图</w:t>
      </w:r>
      <w:r w:rsidRPr="00C6586D">
        <w:t>35</w:t>
      </w:r>
      <w:r w:rsidRPr="00C6586D">
        <w:t>所示窗口。选择</w:t>
      </w:r>
      <w:r w:rsidRPr="00C6586D">
        <w:rPr>
          <w:b/>
          <w:bCs/>
        </w:rPr>
        <w:t>Mode</w:t>
      </w:r>
      <w:r w:rsidRPr="00C6586D">
        <w:t>为</w:t>
      </w:r>
      <w:r w:rsidRPr="00C6586D">
        <w:t>JTAG</w:t>
      </w:r>
      <w:r w:rsidRPr="00C6586D">
        <w:t>。缺省情况下，</w:t>
      </w:r>
      <w:r w:rsidRPr="00C6586D">
        <w:t>USB-Blaster</w:t>
      </w:r>
      <w:r w:rsidRPr="00C6586D">
        <w:t>没有被选中，单击</w:t>
      </w:r>
      <w:r w:rsidRPr="00C6586D">
        <w:rPr>
          <w:b/>
          <w:bCs/>
        </w:rPr>
        <w:t>Hardware Setup</w:t>
      </w:r>
      <w:r w:rsidRPr="00C6586D">
        <w:t>按钮，在弹出的窗口选择</w:t>
      </w:r>
      <w:r w:rsidRPr="00C6586D">
        <w:t>USB-Blaster</w:t>
      </w:r>
      <w:r w:rsidRPr="00C6586D">
        <w:t>，如图</w:t>
      </w:r>
      <w:r w:rsidRPr="00C6586D">
        <w:t>36</w:t>
      </w:r>
      <w:r w:rsidRPr="00C6586D">
        <w:t>所示，单击</w:t>
      </w:r>
      <w:r w:rsidRPr="00C6586D">
        <w:rPr>
          <w:b/>
          <w:bCs/>
        </w:rPr>
        <w:t>Close</w:t>
      </w:r>
      <w:r w:rsidRPr="00C6586D">
        <w:t>退出。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267325" cy="3943350"/>
            <wp:effectExtent l="0" t="0" r="9525" b="0"/>
            <wp:docPr id="3" name="图片 3" descr="图36 编程器窗口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36 编程器窗口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36 </w:t>
      </w:r>
      <w:r w:rsidRPr="00C6586D">
        <w:t>编程器窗口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rPr>
          <w:noProof/>
        </w:rPr>
        <w:lastRenderedPageBreak/>
        <w:drawing>
          <wp:inline distT="0" distB="0" distL="0" distR="0">
            <wp:extent cx="5057775" cy="2962275"/>
            <wp:effectExtent l="0" t="0" r="9525" b="9525"/>
            <wp:docPr id="2" name="图片 2" descr="图37 硬件设置窗口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37 硬件设置窗口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37 </w:t>
      </w:r>
      <w:r w:rsidRPr="00C6586D">
        <w:t>硬件设置窗口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C6586D">
      <w:r w:rsidRPr="00C6586D">
        <w:t>如图</w:t>
      </w:r>
      <w:r w:rsidRPr="00C6586D">
        <w:t>37</w:t>
      </w:r>
      <w:r w:rsidRPr="00C6586D">
        <w:t>所示，</w:t>
      </w:r>
      <w:proofErr w:type="spellStart"/>
      <w:r w:rsidRPr="00C6586D">
        <w:t>light.sof</w:t>
      </w:r>
      <w:proofErr w:type="spellEnd"/>
      <w:r w:rsidRPr="00C6586D">
        <w:t>已被列入窗口。如果没有列入的话，单击</w:t>
      </w:r>
      <w:r w:rsidRPr="00C6586D">
        <w:rPr>
          <w:b/>
          <w:bCs/>
        </w:rPr>
        <w:t>Add File</w:t>
      </w:r>
      <w:r w:rsidRPr="00C6586D">
        <w:t>，选择</w:t>
      </w:r>
      <w:proofErr w:type="spellStart"/>
      <w:r w:rsidRPr="00C6586D">
        <w:t>light.sof</w:t>
      </w:r>
      <w:proofErr w:type="spellEnd"/>
      <w:r w:rsidRPr="00C6586D">
        <w:t>文件加入。这是一个由编译器的汇编模块生成的二进制文件，它包含配置</w:t>
      </w:r>
      <w:r w:rsidRPr="00C6586D">
        <w:t>FPGA</w:t>
      </w:r>
      <w:r w:rsidRPr="00C6586D">
        <w:t>器件的数据。</w:t>
      </w:r>
      <w:r w:rsidRPr="00C6586D">
        <w:t>.</w:t>
      </w:r>
      <w:proofErr w:type="spellStart"/>
      <w:r w:rsidRPr="00C6586D">
        <w:t>sof</w:t>
      </w:r>
      <w:proofErr w:type="spellEnd"/>
      <w:r w:rsidRPr="00C6586D">
        <w:t>文件后缀，表示</w:t>
      </w:r>
      <w:r w:rsidRPr="00C6586D">
        <w:t>SRAM</w:t>
      </w:r>
      <w:r w:rsidRPr="00C6586D">
        <w:t>目标文</w:t>
      </w:r>
      <w:bookmarkStart w:id="0" w:name="_GoBack"/>
      <w:r w:rsidRPr="00C6586D">
        <w:t>件（</w:t>
      </w:r>
      <w:r w:rsidRPr="00C6586D">
        <w:t>SRAM Object File</w:t>
      </w:r>
      <w:r w:rsidRPr="00C6586D">
        <w:t>）。同时可以注</w:t>
      </w:r>
      <w:bookmarkEnd w:id="0"/>
      <w:r w:rsidRPr="00C6586D">
        <w:t>意到，选中的器件为</w:t>
      </w:r>
      <w:r w:rsidRPr="00C6586D">
        <w:t>EP2C8Q208</w:t>
      </w:r>
      <w:r w:rsidRPr="00C6586D">
        <w:t>，即艾米电子</w:t>
      </w:r>
      <w:r w:rsidRPr="00C6586D">
        <w:t>EP2C8</w:t>
      </w:r>
      <w:r w:rsidRPr="005C7C49">
        <w:t>套餐</w:t>
      </w:r>
      <w:r w:rsidRPr="00C6586D">
        <w:t>所用器件。勾上</w:t>
      </w:r>
      <w:r w:rsidRPr="00C6586D">
        <w:rPr>
          <w:b/>
          <w:bCs/>
        </w:rPr>
        <w:t>Program/Configure</w:t>
      </w:r>
      <w:r w:rsidRPr="00C6586D">
        <w:t>，单击</w:t>
      </w:r>
      <w:r w:rsidRPr="00C6586D">
        <w:rPr>
          <w:b/>
          <w:bCs/>
        </w:rPr>
        <w:t>Start</w:t>
      </w:r>
      <w:r w:rsidRPr="00C6586D">
        <w:t>开始下载。</w:t>
      </w:r>
    </w:p>
    <w:p w:rsidR="00C6586D" w:rsidRPr="00C6586D" w:rsidRDefault="00C6586D" w:rsidP="00C6586D">
      <w:r w:rsidRPr="00C6586D">
        <w:rPr>
          <w:noProof/>
        </w:rPr>
        <w:drawing>
          <wp:inline distT="0" distB="0" distL="0" distR="0">
            <wp:extent cx="5120911" cy="3143250"/>
            <wp:effectExtent l="0" t="0" r="3810" b="0"/>
            <wp:docPr id="1" name="图片 1" descr="图38 下载SRAM目标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38 下载SRAM目标文件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29" cy="314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86D" w:rsidRPr="00C6586D" w:rsidRDefault="00C6586D" w:rsidP="00C6586D">
      <w:r w:rsidRPr="00C6586D">
        <w:t>图</w:t>
      </w:r>
      <w:r w:rsidRPr="00C6586D">
        <w:t xml:space="preserve">38 </w:t>
      </w:r>
      <w:r w:rsidRPr="00C6586D">
        <w:t>下载</w:t>
      </w:r>
      <w:r w:rsidRPr="00C6586D">
        <w:t>SRAM</w:t>
      </w:r>
      <w:r w:rsidRPr="00C6586D">
        <w:t>目标文件</w:t>
      </w:r>
    </w:p>
    <w:p w:rsidR="00C6586D" w:rsidRPr="00C6586D" w:rsidRDefault="00C6586D" w:rsidP="00C6586D">
      <w:r w:rsidRPr="00C6586D">
        <w:t> </w:t>
      </w:r>
    </w:p>
    <w:p w:rsidR="00C6586D" w:rsidRPr="00C6586D" w:rsidRDefault="00C6586D" w:rsidP="007A0E4D">
      <w:pPr>
        <w:pStyle w:val="2"/>
      </w:pPr>
      <w:r w:rsidRPr="00C6586D">
        <w:lastRenderedPageBreak/>
        <w:t xml:space="preserve">8 </w:t>
      </w:r>
      <w:r w:rsidRPr="00C6586D">
        <w:t>测试设计电路</w:t>
      </w:r>
    </w:p>
    <w:p w:rsidR="00C6586D" w:rsidRPr="00C6586D" w:rsidRDefault="00C6586D" w:rsidP="00C6586D">
      <w:r w:rsidRPr="00C6586D">
        <w:t>下载完毕后，就可以测试实现的电路了。使用</w:t>
      </w:r>
      <w:r w:rsidRPr="00C6586D">
        <w:t>SW[1]</w:t>
      </w:r>
      <w:r w:rsidRPr="00C6586D">
        <w:t>和</w:t>
      </w:r>
      <w:r w:rsidRPr="00C6586D">
        <w:t>SW[2]</w:t>
      </w:r>
      <w:r w:rsidRPr="00C6586D">
        <w:t>输入所有可能值，观察</w:t>
      </w:r>
      <w:r w:rsidRPr="00C6586D">
        <w:t>LED[1]</w:t>
      </w:r>
      <w:proofErr w:type="gramStart"/>
      <w:r w:rsidRPr="00C6586D">
        <w:t>亮灭是否</w:t>
      </w:r>
      <w:proofErr w:type="gramEnd"/>
      <w:r w:rsidRPr="00C6586D">
        <w:t>和预期一致。</w:t>
      </w:r>
    </w:p>
    <w:sectPr w:rsidR="00C6586D" w:rsidRPr="00C65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650F6B"/>
    <w:multiLevelType w:val="multilevel"/>
    <w:tmpl w:val="5FE8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41A6456"/>
    <w:multiLevelType w:val="multilevel"/>
    <w:tmpl w:val="18C8F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46866D4"/>
    <w:multiLevelType w:val="multilevel"/>
    <w:tmpl w:val="308A8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C556C5F"/>
    <w:multiLevelType w:val="multilevel"/>
    <w:tmpl w:val="AB36E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67F"/>
    <w:rsid w:val="003E14D4"/>
    <w:rsid w:val="005C7C49"/>
    <w:rsid w:val="0077667F"/>
    <w:rsid w:val="007A0E4D"/>
    <w:rsid w:val="008B27F4"/>
    <w:rsid w:val="008B4251"/>
    <w:rsid w:val="00961DAB"/>
    <w:rsid w:val="00C6586D"/>
    <w:rsid w:val="00FB5802"/>
    <w:rsid w:val="00FB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1721F8-2E61-416D-8E83-8CDE3E7F6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A0E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0E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586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6586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6586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A0E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A0E4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ages.cnblogs.com/cnblogs_com/yuphone/WindowsLiveWriter/VerilogQuartus.ModelSimQuartusIIVerilog_127ED/image_8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://images.cnblogs.com/cnblogs_com/yuphone/WindowsLiveWriter/VerilogQuartus.ModelSimQuartusIIVerilog_127ED/image_32.png" TargetMode="External"/><Relationship Id="rId21" Type="http://schemas.openxmlformats.org/officeDocument/2006/relationships/hyperlink" Target="http://images.cnblogs.com/cnblogs_com/yuphone/WindowsLiveWriter/VerilogQuartus.ModelSimQuartusIIVerilog_127ED/image_16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://images.cnblogs.com/cnblogs_com/yuphone/WindowsLiveWriter/VerilogQuartus.ModelSimQuartusIIVerilog_127ED/image_36.png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://images.cnblogs.com/cnblogs_com/yuphone/WindowsLiveWriter/QuartusIIVerilog.QuartusIIVerilog_D25B/image_32.png" TargetMode="External"/><Relationship Id="rId63" Type="http://schemas.openxmlformats.org/officeDocument/2006/relationships/hyperlink" Target="http://images.cnblogs.com/cnblogs_com/yuphone/WindowsLiveWriter/VerilogQuartus.ModelSimQuartusIIVerilog_127ED/image_48.png" TargetMode="External"/><Relationship Id="rId68" Type="http://schemas.openxmlformats.org/officeDocument/2006/relationships/image" Target="media/image32.png"/><Relationship Id="rId76" Type="http://schemas.openxmlformats.org/officeDocument/2006/relationships/image" Target="media/image36.png"/><Relationship Id="rId84" Type="http://schemas.openxmlformats.org/officeDocument/2006/relationships/image" Target="media/image40.png"/><Relationship Id="rId89" Type="http://schemas.openxmlformats.org/officeDocument/2006/relationships/hyperlink" Target="http://images.cnblogs.com/cnblogs_com/yuphone/WindowsLiveWriter/QuartusIIVerilog.QuartusIIVerilog_D25B/image_58.png" TargetMode="External"/><Relationship Id="rId7" Type="http://schemas.openxmlformats.org/officeDocument/2006/relationships/hyperlink" Target="http://images.cnblogs.com/cnblogs_com/yuphone/WindowsLiveWriter/VerilogQuartus.ModelSimQuartusIIVerilog_127ED/image_2.png" TargetMode="External"/><Relationship Id="rId71" Type="http://schemas.openxmlformats.org/officeDocument/2006/relationships/hyperlink" Target="http://images.cnblogs.com/cnblogs_com/yuphone/WindowsLiveWriter/VerilogQuartus.ModelSimQuartusIIVerilog_127ED/image_54.png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images.cnblogs.com/cnblogs_com/yuphone/WindowsLiveWriter/QuartusIIVerilog.QuartusIIVerilog_D25B/image_8.png" TargetMode="External"/><Relationship Id="rId11" Type="http://schemas.openxmlformats.org/officeDocument/2006/relationships/hyperlink" Target="http://images.cnblogs.com/cnblogs_com/yuphone/WindowsLiveWriter/VerilogQuartus.ModelSimQuartusIIVerilog_127ED/image_6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images.cnblogs.com/cnblogs_com/yuphone/WindowsLiveWriter/VerilogQuartus.ModelSimQuartusIIVerilog_127ED/image_30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images.cnblogs.com/cnblogs_com/yuphone/WindowsLiveWriter/VerilogQuartus.ModelSimQuartusIIVerilog_127ED/image_34.png" TargetMode="External"/><Relationship Id="rId53" Type="http://schemas.openxmlformats.org/officeDocument/2006/relationships/hyperlink" Target="http://images.cnblogs.com/cnblogs_com/yuphone/WindowsLiveWriter/QuartusIIVerilog.QuartusIIVerilog_D25B/image_40.png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hyperlink" Target="http://images.cnblogs.com/cnblogs_com/yuphone/WindowsLiveWriter/VerilogQuartusII.QuartusIIVerilog_133B2/image_42.png" TargetMode="External"/><Relationship Id="rId87" Type="http://schemas.openxmlformats.org/officeDocument/2006/relationships/hyperlink" Target="http://images.cnblogs.com/cnblogs_com/yuphone/WindowsLiveWriter/QuartusIIVerilog.QuartusIIVerilog_D25B/image_56.png" TargetMode="External"/><Relationship Id="rId5" Type="http://schemas.openxmlformats.org/officeDocument/2006/relationships/hyperlink" Target="http://images.cnblogs.com/cnblogs_com/yuphone/WindowsLiveWriter/QuartusIIVerilog.QuartusIIVerilog_D25B/image_48.png" TargetMode="External"/><Relationship Id="rId61" Type="http://schemas.openxmlformats.org/officeDocument/2006/relationships/hyperlink" Target="http://images.cnblogs.com/cnblogs_com/yuphone/WindowsLiveWriter/VerilogQuartus.ModelSimQuartusIIVerilog_127ED/image_44.png" TargetMode="External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19" Type="http://schemas.openxmlformats.org/officeDocument/2006/relationships/hyperlink" Target="http://images.cnblogs.com/cnblogs_com/yuphone/WindowsLiveWriter/VerilogQuartus.ModelSimQuartusIIVerilog_127ED/image_14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images.cnblogs.com/cnblogs_com/yuphone/WindowsLiveWriter/QuartusIIVerilog.QuartusIIVerilog_D25B/image_6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images.cnblogs.com/cnblogs_com/yuphone/WindowsLiveWriter/VerilogQuartus.ModelSimQuartusIIVerilog_127ED/image_26.png" TargetMode="External"/><Relationship Id="rId43" Type="http://schemas.openxmlformats.org/officeDocument/2006/relationships/hyperlink" Target="http://images.cnblogs.com/cnblogs_com/yuphone/WindowsLiveWriter/QuartusIIVerilog.QuartusIIVerilog_D25B/image_24.p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yperlink" Target="http://images.cnblogs.com/cnblogs_com/yuphone/WindowsLiveWriter/VerilogQuartus.ModelSimQuartusIIVerilog_127ED/image_52.png" TargetMode="External"/><Relationship Id="rId77" Type="http://schemas.openxmlformats.org/officeDocument/2006/relationships/hyperlink" Target="http://images.cnblogs.com/cnblogs_com/yuphone/WindowsLiveWriter/VerilogQuartus.ModelSimQuartusIIVerilog_127ED/image_60.png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images.cnblogs.com/cnblogs_com/yuphone/WindowsLiveWriter/VerilogQuartus.ModelSimQuartusIIVerilog_127ED/image_40.png" TargetMode="External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hyperlink" Target="http://images.cnblogs.com/cnblogs_com/yuphone/WindowsLiveWriter/VerilogQuartus.ModelSimQuartusIIVerilog_127ED/image_66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images.cnblogs.com/cnblogs_com/yuphone/WindowsLiveWriter/VerilogQuartus.ModelSimQuartusIIVerilog_127ED/image_12.png" TargetMode="External"/><Relationship Id="rId25" Type="http://schemas.openxmlformats.org/officeDocument/2006/relationships/hyperlink" Target="http://images.cnblogs.com/cnblogs_com/yuphone/WindowsLiveWriter/VerilogQuartus.ModelSimQuartusIIVerilog_127ED/image_20.png" TargetMode="External"/><Relationship Id="rId33" Type="http://schemas.openxmlformats.org/officeDocument/2006/relationships/hyperlink" Target="http://images.cnblogs.com/cnblogs_com/yuphone/WindowsLiveWriter/VerilogQuartus.ModelSimQuartusIIVerilog_127ED/image_24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http://images.cnblogs.com/cnblogs_com/yuphone/WindowsLiveWriter/VerilogQuartus.ModelSimQuartusIIVerilog_127ED/image_42.png" TargetMode="External"/><Relationship Id="rId67" Type="http://schemas.openxmlformats.org/officeDocument/2006/relationships/hyperlink" Target="http://images.cnblogs.com/cnblogs_com/yuphone/WindowsLiveWriter/VerilogQuartusII.QuartusIIVerilog_133B2/image_24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images.cnblogs.com/cnblogs_com/yuphone/WindowsLiveWriter/QuartusIIVerilog.QuartusIIVerilog_D25B/image_20.png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hyperlink" Target="http://images.cnblogs.com/cnblogs_com/yuphone/WindowsLiveWriter/VerilogQuartus.ModelSimQuartusIIVerilog_127ED/image_58.png" TargetMode="External"/><Relationship Id="rId83" Type="http://schemas.openxmlformats.org/officeDocument/2006/relationships/hyperlink" Target="http://images.cnblogs.com/cnblogs_com/yuphone/WindowsLiveWriter/QuartusIIVerilog.QuartusIIVerilog_D25B/image_36.png" TargetMode="External"/><Relationship Id="rId88" Type="http://schemas.openxmlformats.org/officeDocument/2006/relationships/image" Target="media/image4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images.cnblogs.com/cnblogs_com/yuphone/WindowsLiveWriter/VerilogQuartus.ModelSimQuartusIIVerilog_127ED/image_10.png" TargetMode="External"/><Relationship Id="rId23" Type="http://schemas.openxmlformats.org/officeDocument/2006/relationships/hyperlink" Target="http://images.cnblogs.com/cnblogs_com/yuphone/WindowsLiveWriter/VerilogQuartus.ModelSimQuartusIIVerilog_127ED/image_18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://images.cnblogs.com/cnblogs_com/yuphone/WindowsLiveWriter/VerilogQuartus.ModelSimQuartusIIVerilog_127ED/image_38.png" TargetMode="External"/><Relationship Id="rId57" Type="http://schemas.openxmlformats.org/officeDocument/2006/relationships/hyperlink" Target="http://images.cnblogs.com/cnblogs_com/yuphone/WindowsLiveWriter/QuartusIIVerilog.QuartusIIVerilog_D25B/image_34.png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images.cnblogs.com/cnblogs_com/yuphone/WindowsLiveWriter/VerilogQuartus.ModelSimQuartusIIVerilog_127ED/image_22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://images.cnblogs.com/cnblogs_com/yuphone/WindowsLiveWriter/VerilogQuartus.ModelSimQuartusIIVerilog_127ED/image_50.png" TargetMode="External"/><Relationship Id="rId73" Type="http://schemas.openxmlformats.org/officeDocument/2006/relationships/hyperlink" Target="http://images.cnblogs.com/cnblogs_com/yuphone/WindowsLiveWriter/VerilogQuartus.ModelSimQuartusIIVerilog_127ED/image_56.png" TargetMode="External"/><Relationship Id="rId78" Type="http://schemas.openxmlformats.org/officeDocument/2006/relationships/image" Target="media/image37.png"/><Relationship Id="rId81" Type="http://schemas.openxmlformats.org/officeDocument/2006/relationships/hyperlink" Target="http://images.cnblogs.com/cnblogs_com/yuphone/WindowsLiveWriter/VerilogQuartus.ModelSimQuartusIIVerilog_127ED/image_62.png" TargetMode="External"/><Relationship Id="rId86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://images.cnblogs.com/cnblogs_com/yuphone/WindowsLiveWriter/VerilogQuartus.ModelSimQuartusIIVerilog_127ED/image_4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1033</Words>
  <Characters>5891</Characters>
  <Application>Microsoft Office Word</Application>
  <DocSecurity>0</DocSecurity>
  <Lines>49</Lines>
  <Paragraphs>13</Paragraphs>
  <ScaleCrop>false</ScaleCrop>
  <Company/>
  <LinksUpToDate>false</LinksUpToDate>
  <CharactersWithSpaces>6911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yujhon</dc:creator>
  <cp:keywords/>
  <dc:description/>
  <cp:lastModifiedBy>张伟</cp:lastModifiedBy>
  <cp:revision>5</cp:revision>
  <dcterms:created xsi:type="dcterms:W3CDTF">2010-11-22T15:07:00Z</dcterms:created>
  <dcterms:modified xsi:type="dcterms:W3CDTF">2015-06-18T02:35:00Z</dcterms:modified>
</cp:coreProperties>
</file>