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596" w:rsidRDefault="005034E5">
      <w:pPr>
        <w:spacing w:line="240" w:lineRule="auto"/>
        <w:jc w:val="center"/>
      </w:pPr>
      <w:r>
        <w:rPr>
          <w:noProof/>
          <w:lang w:val="en-US"/>
        </w:rPr>
        <w:drawing>
          <wp:inline distT="0" distB="0" distL="0" distR="0">
            <wp:extent cx="2707005" cy="831850"/>
            <wp:effectExtent l="0" t="0" r="5715" b="6350"/>
            <wp:docPr id="149" name="image41.png"/>
            <wp:cNvGraphicFramePr/>
            <a:graphic xmlns:a="http://schemas.openxmlformats.org/drawingml/2006/main">
              <a:graphicData uri="http://schemas.openxmlformats.org/drawingml/2006/picture">
                <pic:pic xmlns:pic="http://schemas.openxmlformats.org/drawingml/2006/picture">
                  <pic:nvPicPr>
                    <pic:cNvPr id="149" name="image41.png"/>
                    <pic:cNvPicPr preferRelativeResize="0"/>
                  </pic:nvPicPr>
                  <pic:blipFill>
                    <a:blip r:embed="rId8"/>
                    <a:srcRect/>
                    <a:stretch>
                      <a:fillRect/>
                    </a:stretch>
                  </pic:blipFill>
                  <pic:spPr>
                    <a:xfrm>
                      <a:off x="0" y="0"/>
                      <a:ext cx="2707537" cy="832092"/>
                    </a:xfrm>
                    <a:prstGeom prst="rect">
                      <a:avLst/>
                    </a:prstGeom>
                  </pic:spPr>
                </pic:pic>
              </a:graphicData>
            </a:graphic>
          </wp:inline>
        </w:drawing>
      </w:r>
    </w:p>
    <w:p w:rsidR="007B5596" w:rsidRDefault="007B5596">
      <w:pPr>
        <w:spacing w:line="240" w:lineRule="auto"/>
      </w:pPr>
    </w:p>
    <w:p w:rsidR="007B5596" w:rsidRDefault="007B5596">
      <w:pPr>
        <w:spacing w:line="240" w:lineRule="auto"/>
      </w:pPr>
    </w:p>
    <w:p w:rsidR="007B5596" w:rsidRDefault="007B5596">
      <w:pPr>
        <w:spacing w:line="240" w:lineRule="auto"/>
      </w:pPr>
    </w:p>
    <w:p w:rsidR="007B5596" w:rsidRDefault="007B5596">
      <w:pPr>
        <w:spacing w:line="240" w:lineRule="auto"/>
      </w:pPr>
    </w:p>
    <w:p w:rsidR="007B5596" w:rsidRDefault="007B5596">
      <w:pPr>
        <w:spacing w:line="240" w:lineRule="auto"/>
      </w:pPr>
    </w:p>
    <w:p w:rsidR="007B5596" w:rsidRDefault="007B5596">
      <w:pPr>
        <w:spacing w:line="240" w:lineRule="auto"/>
      </w:pPr>
    </w:p>
    <w:p w:rsidR="007B5596" w:rsidRDefault="007B5596">
      <w:pPr>
        <w:spacing w:line="240" w:lineRule="auto"/>
      </w:pPr>
    </w:p>
    <w:p w:rsidR="007B5596" w:rsidRDefault="005034E5">
      <w:pPr>
        <w:spacing w:line="240" w:lineRule="auto"/>
        <w:jc w:val="center"/>
        <w:rPr>
          <w:rFonts w:eastAsia="Roboto" w:cs="Times New Roman"/>
          <w:b/>
          <w:smallCaps/>
          <w:color w:val="C00000"/>
          <w:sz w:val="56"/>
          <w:szCs w:val="56"/>
        </w:rPr>
      </w:pPr>
      <w:r>
        <w:rPr>
          <w:rFonts w:eastAsia="Roboto" w:cs="Times New Roman"/>
          <w:b/>
          <w:smallCaps/>
          <w:color w:val="C00000"/>
          <w:sz w:val="56"/>
          <w:szCs w:val="56"/>
          <w:lang w:val="en-US"/>
        </w:rPr>
        <w:t>TV ONLINE SHOP</w:t>
      </w:r>
      <w:r>
        <w:rPr>
          <w:rFonts w:eastAsia="Roboto" w:cs="Times New Roman"/>
          <w:b/>
          <w:smallCaps/>
          <w:color w:val="C00000"/>
          <w:sz w:val="56"/>
          <w:szCs w:val="56"/>
        </w:rPr>
        <w:t xml:space="preserve"> PROJECT</w:t>
      </w:r>
    </w:p>
    <w:p w:rsidR="007B5596" w:rsidRDefault="005034E5">
      <w:pPr>
        <w:spacing w:line="240" w:lineRule="auto"/>
        <w:jc w:val="center"/>
        <w:rPr>
          <w:b/>
          <w:color w:val="C00000"/>
          <w:sz w:val="44"/>
          <w:szCs w:val="44"/>
        </w:rPr>
      </w:pPr>
      <w:r>
        <w:rPr>
          <w:b/>
          <w:color w:val="C00000"/>
          <w:sz w:val="44"/>
          <w:szCs w:val="44"/>
        </w:rPr>
        <w:t>Software Requirement Specification</w:t>
      </w:r>
    </w:p>
    <w:p w:rsidR="007B5596" w:rsidRDefault="005034E5">
      <w:pPr>
        <w:spacing w:line="240" w:lineRule="auto"/>
        <w:jc w:val="center"/>
        <w:rPr>
          <w:b/>
          <w:color w:val="C00000"/>
          <w:sz w:val="44"/>
          <w:szCs w:val="44"/>
        </w:rPr>
      </w:pPr>
      <w:r>
        <w:rPr>
          <w:b/>
          <w:color w:val="C00000"/>
          <w:sz w:val="44"/>
          <w:szCs w:val="44"/>
        </w:rPr>
        <w:t>Group 1</w:t>
      </w:r>
    </w:p>
    <w:p w:rsidR="007B5596" w:rsidRDefault="007B5596">
      <w:pPr>
        <w:spacing w:line="240" w:lineRule="auto"/>
        <w:jc w:val="center"/>
        <w:rPr>
          <w:b/>
          <w:sz w:val="44"/>
          <w:szCs w:val="44"/>
        </w:rPr>
      </w:pPr>
    </w:p>
    <w:p w:rsidR="007B5596" w:rsidRDefault="007B5596">
      <w:pPr>
        <w:spacing w:line="240" w:lineRule="auto"/>
        <w:rPr>
          <w:b/>
          <w:sz w:val="44"/>
          <w:szCs w:val="44"/>
        </w:rPr>
      </w:pPr>
    </w:p>
    <w:p w:rsidR="007B5596" w:rsidRDefault="007B5596">
      <w:pPr>
        <w:spacing w:line="240" w:lineRule="auto"/>
        <w:jc w:val="center"/>
        <w:rPr>
          <w:b/>
          <w:sz w:val="44"/>
          <w:szCs w:val="44"/>
        </w:rPr>
      </w:pPr>
    </w:p>
    <w:p w:rsidR="007B5596" w:rsidRDefault="007B5596">
      <w:pPr>
        <w:spacing w:line="240" w:lineRule="auto"/>
        <w:jc w:val="center"/>
        <w:rPr>
          <w:b/>
          <w:sz w:val="44"/>
          <w:szCs w:val="44"/>
        </w:rPr>
      </w:pPr>
    </w:p>
    <w:p w:rsidR="007B5596" w:rsidRDefault="007B5596">
      <w:pPr>
        <w:spacing w:line="240" w:lineRule="auto"/>
        <w:jc w:val="center"/>
        <w:rPr>
          <w:b/>
          <w:sz w:val="44"/>
          <w:szCs w:val="44"/>
        </w:rPr>
      </w:pPr>
    </w:p>
    <w:p w:rsidR="007B5596" w:rsidRDefault="007B5596">
      <w:pPr>
        <w:spacing w:after="0" w:line="240" w:lineRule="auto"/>
        <w:jc w:val="both"/>
      </w:pPr>
      <w:bookmarkStart w:id="0" w:name="_Toc26800"/>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7B5596">
      <w:pPr>
        <w:spacing w:after="0" w:line="240" w:lineRule="auto"/>
        <w:jc w:val="both"/>
      </w:pPr>
    </w:p>
    <w:p w:rsidR="007B5596" w:rsidRDefault="004F2983">
      <w:pPr>
        <w:spacing w:before="89"/>
        <w:ind w:left="2526" w:right="2171"/>
        <w:jc w:val="center"/>
      </w:pPr>
      <w:r>
        <w:rPr>
          <w:rFonts w:cs="Times New Roman"/>
          <w:sz w:val="28"/>
          <w:szCs w:val="28"/>
        </w:rPr>
        <w:t>– Hanoi, March 2023</w:t>
      </w:r>
      <w:bookmarkStart w:id="1" w:name="_GoBack"/>
      <w:bookmarkEnd w:id="1"/>
      <w:r w:rsidR="005034E5">
        <w:rPr>
          <w:rFonts w:cs="Times New Roman"/>
          <w:sz w:val="28"/>
          <w:szCs w:val="28"/>
        </w:rPr>
        <w:t xml:space="preserve"> –</w:t>
      </w:r>
    </w:p>
    <w:bookmarkStart w:id="2" w:name="_Toc20963" w:displacedByCustomXml="next"/>
    <w:sdt>
      <w:sdtPr>
        <w:rPr>
          <w:rFonts w:eastAsia="SimSun" w:cs="Times New Roman"/>
          <w:b/>
          <w:bCs/>
          <w:color w:val="5B9BD5" w:themeColor="accent1"/>
          <w:sz w:val="32"/>
          <w:szCs w:val="32"/>
          <w:lang w:val="en-US"/>
        </w:rPr>
        <w:id w:val="147472308"/>
        <w15:color w:val="DBDBDB"/>
        <w:docPartObj>
          <w:docPartGallery w:val="Table of Contents"/>
          <w:docPartUnique/>
        </w:docPartObj>
      </w:sdtPr>
      <w:sdtEndPr>
        <w:rPr>
          <w:rFonts w:asciiTheme="minorHAnsi" w:hAnsiTheme="minorHAnsi"/>
          <w:sz w:val="22"/>
          <w:szCs w:val="22"/>
        </w:rPr>
      </w:sdtEndPr>
      <w:sdtContent>
        <w:p w:rsidR="007B5596" w:rsidRDefault="005034E5">
          <w:pPr>
            <w:spacing w:after="0" w:line="240" w:lineRule="auto"/>
            <w:rPr>
              <w:rFonts w:cs="Times New Roman"/>
              <w:b/>
              <w:bCs/>
              <w:color w:val="5B9BD5" w:themeColor="accent1"/>
              <w:sz w:val="32"/>
              <w:szCs w:val="32"/>
              <w:lang w:val="en-US"/>
            </w:rPr>
          </w:pPr>
          <w:r>
            <w:rPr>
              <w:rFonts w:eastAsia="SimSun" w:cs="Times New Roman"/>
              <w:b/>
              <w:bCs/>
              <w:color w:val="5B9BD5" w:themeColor="accent1"/>
              <w:sz w:val="32"/>
              <w:szCs w:val="32"/>
              <w:lang w:val="en-US"/>
            </w:rPr>
            <w:t>Table of Contents</w:t>
          </w:r>
        </w:p>
        <w:p w:rsidR="007B5596" w:rsidRDefault="005034E5">
          <w:pPr>
            <w:pStyle w:val="TOC1"/>
            <w:tabs>
              <w:tab w:val="right" w:leader="dot" w:pos="8306"/>
            </w:tabs>
          </w:pPr>
          <w:r>
            <w:rPr>
              <w:rFonts w:cs="Times New Roman"/>
              <w:szCs w:val="24"/>
            </w:rPr>
            <w:fldChar w:fldCharType="begin"/>
          </w:r>
          <w:r>
            <w:rPr>
              <w:rFonts w:cs="Times New Roman"/>
              <w:szCs w:val="24"/>
            </w:rPr>
            <w:instrText xml:space="preserve">TOC \o "1-3" \h \u </w:instrText>
          </w:r>
          <w:r>
            <w:rPr>
              <w:rFonts w:cs="Times New Roman"/>
              <w:szCs w:val="24"/>
            </w:rPr>
            <w:fldChar w:fldCharType="separate"/>
          </w:r>
          <w:hyperlink w:anchor="_Toc1207" w:history="1">
            <w:r>
              <w:rPr>
                <w:rFonts w:cs="Times New Roman"/>
              </w:rPr>
              <w:t>I. Overview</w:t>
            </w:r>
            <w:r>
              <w:tab/>
            </w:r>
            <w:r>
              <w:fldChar w:fldCharType="begin"/>
            </w:r>
            <w:r>
              <w:instrText xml:space="preserve"> PAGEREF _Toc1207 \h </w:instrText>
            </w:r>
            <w:r>
              <w:fldChar w:fldCharType="separate"/>
            </w:r>
            <w:r>
              <w:t>5</w:t>
            </w:r>
            <w:r>
              <w:fldChar w:fldCharType="end"/>
            </w:r>
          </w:hyperlink>
        </w:p>
        <w:p w:rsidR="007B5596" w:rsidRDefault="005034E5">
          <w:pPr>
            <w:pStyle w:val="TOC2"/>
            <w:tabs>
              <w:tab w:val="right" w:leader="dot" w:pos="8306"/>
            </w:tabs>
            <w:ind w:left="480"/>
          </w:pPr>
          <w:hyperlink w:anchor="_Toc23800" w:history="1">
            <w:r>
              <w:rPr>
                <w:rFonts w:cs="Times New Roman"/>
              </w:rPr>
              <w:t>1. Introduction</w:t>
            </w:r>
            <w:r>
              <w:tab/>
            </w:r>
            <w:r>
              <w:fldChar w:fldCharType="begin"/>
            </w:r>
            <w:r>
              <w:instrText xml:space="preserve"> PAGEREF _Toc23800 \h </w:instrText>
            </w:r>
            <w:r>
              <w:fldChar w:fldCharType="separate"/>
            </w:r>
            <w:r>
              <w:t>5</w:t>
            </w:r>
            <w:r>
              <w:fldChar w:fldCharType="end"/>
            </w:r>
          </w:hyperlink>
        </w:p>
        <w:p w:rsidR="007B5596" w:rsidRDefault="005034E5">
          <w:pPr>
            <w:pStyle w:val="TOC2"/>
            <w:tabs>
              <w:tab w:val="right" w:leader="dot" w:pos="8306"/>
            </w:tabs>
            <w:ind w:left="480"/>
          </w:pPr>
          <w:hyperlink w:anchor="_Toc28007" w:history="1">
            <w:r>
              <w:rPr>
                <w:rFonts w:eastAsia="Times New Roman" w:cs="Times New Roman"/>
              </w:rPr>
              <w:t>2. System Functions</w:t>
            </w:r>
            <w:r>
              <w:tab/>
            </w:r>
            <w:r>
              <w:fldChar w:fldCharType="begin"/>
            </w:r>
            <w:r>
              <w:instrText xml:space="preserve"> PAGEREF _Toc28007 \h </w:instrText>
            </w:r>
            <w:r>
              <w:fldChar w:fldCharType="separate"/>
            </w:r>
            <w:r>
              <w:t>5</w:t>
            </w:r>
            <w:r>
              <w:fldChar w:fldCharType="end"/>
            </w:r>
          </w:hyperlink>
        </w:p>
        <w:p w:rsidR="007B5596" w:rsidRDefault="005034E5">
          <w:pPr>
            <w:pStyle w:val="TOC3"/>
            <w:tabs>
              <w:tab w:val="right" w:leader="dot" w:pos="8306"/>
            </w:tabs>
            <w:ind w:left="960"/>
          </w:pPr>
          <w:hyperlink w:anchor="_Toc16441" w:history="1">
            <w:r>
              <w:rPr>
                <w:rFonts w:cs="Times New Roman"/>
              </w:rPr>
              <w:t>a. Screen Flow</w:t>
            </w:r>
            <w:r>
              <w:tab/>
            </w:r>
            <w:r>
              <w:fldChar w:fldCharType="begin"/>
            </w:r>
            <w:r>
              <w:instrText xml:space="preserve"> PAGEREF _Toc16441 \h </w:instrText>
            </w:r>
            <w:r>
              <w:fldChar w:fldCharType="separate"/>
            </w:r>
            <w:r>
              <w:t>5</w:t>
            </w:r>
            <w:r>
              <w:fldChar w:fldCharType="end"/>
            </w:r>
          </w:hyperlink>
        </w:p>
        <w:p w:rsidR="007B5596" w:rsidRDefault="005034E5">
          <w:pPr>
            <w:pStyle w:val="TOC3"/>
            <w:tabs>
              <w:tab w:val="right" w:leader="dot" w:pos="8306"/>
            </w:tabs>
            <w:ind w:left="960"/>
          </w:pPr>
          <w:hyperlink w:anchor="_Toc3156" w:history="1">
            <w:r>
              <w:rPr>
                <w:rFonts w:cs="Times New Roman"/>
              </w:rPr>
              <w:t>b. Screen Details</w:t>
            </w:r>
            <w:r>
              <w:tab/>
            </w:r>
            <w:r>
              <w:fldChar w:fldCharType="begin"/>
            </w:r>
            <w:r>
              <w:instrText xml:space="preserve"> PAGEREF _Toc3156 \h </w:instrText>
            </w:r>
            <w:r>
              <w:fldChar w:fldCharType="separate"/>
            </w:r>
            <w:r>
              <w:t>7</w:t>
            </w:r>
            <w:r>
              <w:fldChar w:fldCharType="end"/>
            </w:r>
          </w:hyperlink>
        </w:p>
        <w:p w:rsidR="007B5596" w:rsidRDefault="005034E5">
          <w:pPr>
            <w:pStyle w:val="TOC3"/>
            <w:tabs>
              <w:tab w:val="right" w:leader="dot" w:pos="8306"/>
            </w:tabs>
            <w:ind w:left="960"/>
          </w:pPr>
          <w:hyperlink w:anchor="_Toc10109" w:history="1">
            <w:r>
              <w:rPr>
                <w:rFonts w:cs="Times New Roman"/>
              </w:rPr>
              <w:t>c. User Authorization</w:t>
            </w:r>
            <w:r>
              <w:tab/>
            </w:r>
            <w:r>
              <w:fldChar w:fldCharType="begin"/>
            </w:r>
            <w:r>
              <w:instrText xml:space="preserve"> PAGEREF _Toc10109 \h </w:instrText>
            </w:r>
            <w:r>
              <w:fldChar w:fldCharType="separate"/>
            </w:r>
            <w:r>
              <w:t>8</w:t>
            </w:r>
            <w:r>
              <w:fldChar w:fldCharType="end"/>
            </w:r>
          </w:hyperlink>
        </w:p>
        <w:p w:rsidR="007B5596" w:rsidRDefault="005034E5">
          <w:pPr>
            <w:pStyle w:val="TOC3"/>
            <w:tabs>
              <w:tab w:val="right" w:leader="dot" w:pos="8306"/>
            </w:tabs>
            <w:ind w:left="960"/>
          </w:pPr>
          <w:hyperlink w:anchor="_Toc12289" w:history="1">
            <w:r>
              <w:rPr>
                <w:rFonts w:cs="Times New Roman"/>
              </w:rPr>
              <w:t>d. Non-Screen Functions</w:t>
            </w:r>
            <w:r>
              <w:tab/>
            </w:r>
            <w:r>
              <w:fldChar w:fldCharType="begin"/>
            </w:r>
            <w:r>
              <w:instrText xml:space="preserve"> PAGEREF _Toc12289 \h </w:instrText>
            </w:r>
            <w:r>
              <w:fldChar w:fldCharType="separate"/>
            </w:r>
            <w:r>
              <w:t>8</w:t>
            </w:r>
            <w:r>
              <w:fldChar w:fldCharType="end"/>
            </w:r>
          </w:hyperlink>
        </w:p>
        <w:p w:rsidR="007B5596" w:rsidRDefault="005034E5">
          <w:pPr>
            <w:pStyle w:val="TOC2"/>
            <w:tabs>
              <w:tab w:val="right" w:leader="dot" w:pos="8306"/>
            </w:tabs>
            <w:ind w:left="480"/>
          </w:pPr>
          <w:hyperlink w:anchor="_Toc16172" w:history="1">
            <w:r>
              <w:rPr>
                <w:rFonts w:cs="Times New Roman"/>
                <w:lang w:val="en-US"/>
              </w:rPr>
              <w:t xml:space="preserve">3. </w:t>
            </w:r>
            <w:r>
              <w:rPr>
                <w:rFonts w:cs="Times New Roman"/>
              </w:rPr>
              <w:t>Entity Relationship Diagram</w:t>
            </w:r>
            <w:r>
              <w:tab/>
            </w:r>
            <w:r>
              <w:fldChar w:fldCharType="begin"/>
            </w:r>
            <w:r>
              <w:instrText xml:space="preserve"> PAGEREF _Toc16172 \h </w:instrText>
            </w:r>
            <w:r>
              <w:fldChar w:fldCharType="separate"/>
            </w:r>
            <w:r>
              <w:t>9</w:t>
            </w:r>
            <w:r>
              <w:fldChar w:fldCharType="end"/>
            </w:r>
          </w:hyperlink>
        </w:p>
        <w:p w:rsidR="007B5596" w:rsidRDefault="005034E5">
          <w:pPr>
            <w:pStyle w:val="TOC1"/>
            <w:tabs>
              <w:tab w:val="right" w:leader="dot" w:pos="8306"/>
            </w:tabs>
          </w:pPr>
          <w:hyperlink w:anchor="_Toc13177" w:history="1">
            <w:r>
              <w:t>II. Functional Requirements</w:t>
            </w:r>
            <w:r>
              <w:tab/>
            </w:r>
            <w:r>
              <w:fldChar w:fldCharType="begin"/>
            </w:r>
            <w:r>
              <w:instrText xml:space="preserve"> PAGEREF _Toc13177 \h </w:instrText>
            </w:r>
            <w:r>
              <w:fldChar w:fldCharType="separate"/>
            </w:r>
            <w:r>
              <w:t>10</w:t>
            </w:r>
            <w:r>
              <w:fldChar w:fldCharType="end"/>
            </w:r>
          </w:hyperlink>
        </w:p>
        <w:p w:rsidR="007B5596" w:rsidRDefault="005034E5">
          <w:pPr>
            <w:pStyle w:val="TOC2"/>
            <w:tabs>
              <w:tab w:val="right" w:leader="dot" w:pos="8306"/>
            </w:tabs>
            <w:ind w:left="480"/>
          </w:pPr>
          <w:hyperlink w:anchor="_Toc23897" w:history="1">
            <w:r>
              <w:rPr>
                <w:rFonts w:eastAsia="Times New Roman" w:cs="Times New Roman"/>
              </w:rPr>
              <w:t xml:space="preserve">1. </w:t>
            </w:r>
            <w:r>
              <w:rPr>
                <w:rFonts w:eastAsia="Times New Roman" w:cs="Times New Roman"/>
                <w:lang w:val="en-US"/>
              </w:rPr>
              <w:t>Log</w:t>
            </w:r>
            <w:r>
              <w:rPr>
                <w:rFonts w:eastAsia="Times New Roman" w:cs="Times New Roman"/>
              </w:rPr>
              <w:t>in and Sign up</w:t>
            </w:r>
            <w:r>
              <w:tab/>
            </w:r>
            <w:r>
              <w:fldChar w:fldCharType="begin"/>
            </w:r>
            <w:r>
              <w:instrText xml:space="preserve"> PAGEREF _Toc23897 \h </w:instrText>
            </w:r>
            <w:r>
              <w:fldChar w:fldCharType="separate"/>
            </w:r>
            <w:r>
              <w:t>10</w:t>
            </w:r>
            <w:r>
              <w:fldChar w:fldCharType="end"/>
            </w:r>
          </w:hyperlink>
        </w:p>
        <w:p w:rsidR="007B5596" w:rsidRDefault="005034E5">
          <w:pPr>
            <w:pStyle w:val="TOC3"/>
            <w:tabs>
              <w:tab w:val="right" w:leader="dot" w:pos="8306"/>
            </w:tabs>
            <w:ind w:left="960"/>
          </w:pPr>
          <w:hyperlink w:anchor="_Toc18129" w:history="1">
            <w:r>
              <w:rPr>
                <w:rFonts w:eastAsia="Times New Roman" w:cs="Times New Roman"/>
              </w:rPr>
              <w:t>a.</w:t>
            </w:r>
            <w:r>
              <w:rPr>
                <w:rFonts w:eastAsia="Times New Roman" w:cs="Times New Roman"/>
                <w:lang w:val="en-US"/>
              </w:rPr>
              <w:t>Log</w:t>
            </w:r>
            <w:r>
              <w:rPr>
                <w:rFonts w:eastAsia="Times New Roman" w:cs="Times New Roman"/>
              </w:rPr>
              <w:t>in</w:t>
            </w:r>
            <w:r>
              <w:tab/>
            </w:r>
            <w:r>
              <w:fldChar w:fldCharType="begin"/>
            </w:r>
            <w:r>
              <w:instrText xml:space="preserve"> PAGEREF _Toc18129 \h </w:instrText>
            </w:r>
            <w:r>
              <w:fldChar w:fldCharType="separate"/>
            </w:r>
            <w:r>
              <w:t>10</w:t>
            </w:r>
            <w:r>
              <w:fldChar w:fldCharType="end"/>
            </w:r>
          </w:hyperlink>
        </w:p>
        <w:p w:rsidR="007B5596" w:rsidRDefault="005034E5">
          <w:pPr>
            <w:pStyle w:val="TOC3"/>
            <w:tabs>
              <w:tab w:val="right" w:leader="dot" w:pos="8306"/>
            </w:tabs>
            <w:ind w:left="960"/>
          </w:pPr>
          <w:hyperlink w:anchor="_Toc7305" w:history="1">
            <w:r>
              <w:rPr>
                <w:rFonts w:cs="Times New Roman"/>
                <w:lang w:val="en-US"/>
              </w:rPr>
              <w:t>b. Login with Google Account</w:t>
            </w:r>
            <w:r>
              <w:tab/>
            </w:r>
            <w:r>
              <w:fldChar w:fldCharType="begin"/>
            </w:r>
            <w:r>
              <w:instrText xml:space="preserve"> PAGEREF _Toc7305 \h </w:instrText>
            </w:r>
            <w:r>
              <w:fldChar w:fldCharType="separate"/>
            </w:r>
            <w:r>
              <w:t>11</w:t>
            </w:r>
            <w:r>
              <w:fldChar w:fldCharType="end"/>
            </w:r>
          </w:hyperlink>
        </w:p>
        <w:p w:rsidR="007B5596" w:rsidRDefault="005034E5">
          <w:pPr>
            <w:pStyle w:val="TOC3"/>
            <w:tabs>
              <w:tab w:val="right" w:leader="dot" w:pos="8306"/>
            </w:tabs>
            <w:ind w:left="960"/>
          </w:pPr>
          <w:hyperlink w:anchor="_Toc16753" w:history="1">
            <w:r>
              <w:rPr>
                <w:rFonts w:eastAsia="Times New Roman" w:cs="Times New Roman"/>
                <w:lang w:val="en-US"/>
              </w:rPr>
              <w:t>c</w:t>
            </w:r>
            <w:r>
              <w:rPr>
                <w:rFonts w:eastAsia="Times New Roman" w:cs="Times New Roman"/>
              </w:rPr>
              <w:t>. Sign up</w:t>
            </w:r>
            <w:r>
              <w:tab/>
            </w:r>
            <w:r>
              <w:fldChar w:fldCharType="begin"/>
            </w:r>
            <w:r>
              <w:instrText xml:space="preserve"> PAGEREF _Toc16753 \h </w:instrText>
            </w:r>
            <w:r>
              <w:fldChar w:fldCharType="separate"/>
            </w:r>
            <w:r>
              <w:t>11</w:t>
            </w:r>
            <w:r>
              <w:fldChar w:fldCharType="end"/>
            </w:r>
          </w:hyperlink>
        </w:p>
        <w:p w:rsidR="007B5596" w:rsidRDefault="005034E5">
          <w:pPr>
            <w:pStyle w:val="TOC2"/>
            <w:tabs>
              <w:tab w:val="right" w:leader="dot" w:pos="8306"/>
            </w:tabs>
            <w:ind w:left="480"/>
          </w:pPr>
          <w:hyperlink w:anchor="_Toc10998" w:history="1">
            <w:r>
              <w:rPr>
                <w:rFonts w:eastAsia="Times New Roman" w:cs="Times New Roman"/>
                <w:lang w:val="en-US"/>
              </w:rPr>
              <w:t xml:space="preserve">2. </w:t>
            </w:r>
            <w:r>
              <w:rPr>
                <w:rFonts w:eastAsia="Times New Roman" w:cs="Times New Roman"/>
              </w:rPr>
              <w:t>Home</w:t>
            </w:r>
            <w:r>
              <w:tab/>
            </w:r>
            <w:r>
              <w:fldChar w:fldCharType="begin"/>
            </w:r>
            <w:r>
              <w:instrText xml:space="preserve"> PAGEREF _Toc10998 \h </w:instrText>
            </w:r>
            <w:r>
              <w:fldChar w:fldCharType="separate"/>
            </w:r>
            <w:r>
              <w:t>12</w:t>
            </w:r>
            <w:r>
              <w:fldChar w:fldCharType="end"/>
            </w:r>
          </w:hyperlink>
        </w:p>
        <w:p w:rsidR="007B5596" w:rsidRDefault="005034E5">
          <w:pPr>
            <w:pStyle w:val="TOC2"/>
            <w:tabs>
              <w:tab w:val="right" w:leader="dot" w:pos="8306"/>
            </w:tabs>
            <w:ind w:left="480"/>
          </w:pPr>
          <w:hyperlink w:anchor="_Toc31327" w:history="1">
            <w:r>
              <w:rPr>
                <w:rFonts w:eastAsia="Times New Roman" w:cs="Times New Roman"/>
                <w:lang w:val="en-US"/>
              </w:rPr>
              <w:t>3. TV detail</w:t>
            </w:r>
            <w:r>
              <w:tab/>
            </w:r>
            <w:r>
              <w:fldChar w:fldCharType="begin"/>
            </w:r>
            <w:r>
              <w:instrText xml:space="preserve"> PAGEREF _Toc31327 \h </w:instrText>
            </w:r>
            <w:r>
              <w:fldChar w:fldCharType="separate"/>
            </w:r>
            <w:r>
              <w:t>12</w:t>
            </w:r>
            <w:r>
              <w:fldChar w:fldCharType="end"/>
            </w:r>
          </w:hyperlink>
        </w:p>
        <w:p w:rsidR="007B5596" w:rsidRDefault="005034E5">
          <w:pPr>
            <w:pStyle w:val="TOC2"/>
            <w:tabs>
              <w:tab w:val="right" w:leader="dot" w:pos="8306"/>
            </w:tabs>
            <w:ind w:left="480"/>
          </w:pPr>
          <w:hyperlink w:anchor="_Toc27179" w:history="1">
            <w:r>
              <w:t xml:space="preserve">4. </w:t>
            </w:r>
            <w:r>
              <w:rPr>
                <w:rFonts w:eastAsia="Times New Roman" w:cs="Times New Roman"/>
              </w:rPr>
              <w:t>User profile</w:t>
            </w:r>
            <w:r>
              <w:tab/>
            </w:r>
            <w:r>
              <w:fldChar w:fldCharType="begin"/>
            </w:r>
            <w:r>
              <w:instrText xml:space="preserve"> PAGEREF _Toc27179 \h </w:instrText>
            </w:r>
            <w:r>
              <w:fldChar w:fldCharType="separate"/>
            </w:r>
            <w:r>
              <w:t>13</w:t>
            </w:r>
            <w:r>
              <w:fldChar w:fldCharType="end"/>
            </w:r>
          </w:hyperlink>
        </w:p>
        <w:p w:rsidR="007B5596" w:rsidRDefault="005034E5">
          <w:pPr>
            <w:pStyle w:val="TOC2"/>
            <w:tabs>
              <w:tab w:val="right" w:leader="dot" w:pos="8306"/>
            </w:tabs>
            <w:ind w:left="480"/>
          </w:pPr>
          <w:hyperlink w:anchor="_Toc31226" w:history="1">
            <w:r>
              <w:rPr>
                <w:rFonts w:cs="Times New Roman"/>
                <w:lang w:val="en-US"/>
              </w:rPr>
              <w:t>5. Password</w:t>
            </w:r>
            <w:r>
              <w:tab/>
            </w:r>
            <w:r>
              <w:fldChar w:fldCharType="begin"/>
            </w:r>
            <w:r>
              <w:instrText xml:space="preserve"> PAGEREF _Toc31226 \h </w:instrText>
            </w:r>
            <w:r>
              <w:fldChar w:fldCharType="separate"/>
            </w:r>
            <w:r>
              <w:t>13</w:t>
            </w:r>
            <w:r>
              <w:fldChar w:fldCharType="end"/>
            </w:r>
          </w:hyperlink>
        </w:p>
        <w:p w:rsidR="007B5596" w:rsidRDefault="005034E5">
          <w:pPr>
            <w:pStyle w:val="TOC3"/>
            <w:tabs>
              <w:tab w:val="right" w:leader="dot" w:pos="8306"/>
            </w:tabs>
            <w:ind w:left="960"/>
          </w:pPr>
          <w:hyperlink w:anchor="_Toc13506" w:history="1">
            <w:r>
              <w:rPr>
                <w:rFonts w:cs="Times New Roman"/>
                <w:lang w:val="en-US"/>
              </w:rPr>
              <w:t>a. Change Password</w:t>
            </w:r>
            <w:r>
              <w:tab/>
            </w:r>
            <w:r>
              <w:fldChar w:fldCharType="begin"/>
            </w:r>
            <w:r>
              <w:instrText xml:space="preserve"> PAGEREF _Toc13506 \h </w:instrText>
            </w:r>
            <w:r>
              <w:fldChar w:fldCharType="separate"/>
            </w:r>
            <w:r>
              <w:t>13</w:t>
            </w:r>
            <w:r>
              <w:fldChar w:fldCharType="end"/>
            </w:r>
          </w:hyperlink>
        </w:p>
        <w:p w:rsidR="007B5596" w:rsidRDefault="005034E5">
          <w:pPr>
            <w:pStyle w:val="TOC3"/>
            <w:tabs>
              <w:tab w:val="right" w:leader="dot" w:pos="8306"/>
            </w:tabs>
            <w:ind w:left="960"/>
          </w:pPr>
          <w:hyperlink w:anchor="_Toc30708" w:history="1">
            <w:r>
              <w:rPr>
                <w:rFonts w:cs="Times New Roman"/>
                <w:lang w:val="en-US"/>
              </w:rPr>
              <w:t>b. Forgot Password</w:t>
            </w:r>
            <w:r>
              <w:tab/>
            </w:r>
            <w:r>
              <w:fldChar w:fldCharType="begin"/>
            </w:r>
            <w:r>
              <w:instrText xml:space="preserve"> PAGEREF _Toc30708 \h </w:instrText>
            </w:r>
            <w:r>
              <w:fldChar w:fldCharType="separate"/>
            </w:r>
            <w:r>
              <w:t>14</w:t>
            </w:r>
            <w:r>
              <w:fldChar w:fldCharType="end"/>
            </w:r>
          </w:hyperlink>
        </w:p>
        <w:p w:rsidR="007B5596" w:rsidRDefault="005034E5">
          <w:pPr>
            <w:pStyle w:val="TOC2"/>
            <w:tabs>
              <w:tab w:val="right" w:leader="dot" w:pos="8306"/>
            </w:tabs>
            <w:ind w:left="480"/>
          </w:pPr>
          <w:hyperlink w:anchor="_Toc23711" w:history="1">
            <w:r>
              <w:rPr>
                <w:lang w:val="en-US"/>
              </w:rPr>
              <w:t>6. Manage Account</w:t>
            </w:r>
            <w:r>
              <w:tab/>
            </w:r>
            <w:r>
              <w:fldChar w:fldCharType="begin"/>
            </w:r>
            <w:r>
              <w:instrText xml:space="preserve"> PAGEREF _Toc23711 \h </w:instrText>
            </w:r>
            <w:r>
              <w:fldChar w:fldCharType="separate"/>
            </w:r>
            <w:r>
              <w:t>14</w:t>
            </w:r>
            <w:r>
              <w:fldChar w:fldCharType="end"/>
            </w:r>
          </w:hyperlink>
        </w:p>
        <w:p w:rsidR="007B5596" w:rsidRDefault="005034E5">
          <w:pPr>
            <w:pStyle w:val="TOC2"/>
            <w:tabs>
              <w:tab w:val="right" w:leader="dot" w:pos="8306"/>
            </w:tabs>
            <w:ind w:left="480"/>
          </w:pPr>
          <w:hyperlink w:anchor="_Toc31816" w:history="1">
            <w:r>
              <w:rPr>
                <w:rFonts w:cs="Times New Roman"/>
                <w:lang w:val="en-US"/>
              </w:rPr>
              <w:t>7. Edit Account</w:t>
            </w:r>
            <w:r>
              <w:tab/>
            </w:r>
            <w:r>
              <w:fldChar w:fldCharType="begin"/>
            </w:r>
            <w:r>
              <w:instrText xml:space="preserve"> PAGEREF _Toc31816 \h </w:instrText>
            </w:r>
            <w:r>
              <w:fldChar w:fldCharType="separate"/>
            </w:r>
            <w:r>
              <w:t>15</w:t>
            </w:r>
            <w:r>
              <w:fldChar w:fldCharType="end"/>
            </w:r>
          </w:hyperlink>
        </w:p>
        <w:p w:rsidR="007B5596" w:rsidRDefault="005034E5">
          <w:pPr>
            <w:pStyle w:val="TOC2"/>
            <w:tabs>
              <w:tab w:val="right" w:leader="dot" w:pos="8306"/>
            </w:tabs>
            <w:ind w:left="480"/>
          </w:pPr>
          <w:hyperlink w:anchor="_Toc23616" w:history="1">
            <w:r>
              <w:rPr>
                <w:rFonts w:cs="Times New Roman"/>
                <w:lang w:val="en-US"/>
              </w:rPr>
              <w:t xml:space="preserve">8. </w:t>
            </w:r>
            <w:r>
              <w:rPr>
                <w:lang w:val="en-US"/>
              </w:rPr>
              <w:t>Add Staff Account</w:t>
            </w:r>
            <w:r>
              <w:tab/>
            </w:r>
            <w:r>
              <w:fldChar w:fldCharType="begin"/>
            </w:r>
            <w:r>
              <w:instrText xml:space="preserve"> PAGEREF _Toc23616 \h </w:instrText>
            </w:r>
            <w:r>
              <w:fldChar w:fldCharType="separate"/>
            </w:r>
            <w:r>
              <w:t>15</w:t>
            </w:r>
            <w:r>
              <w:fldChar w:fldCharType="end"/>
            </w:r>
          </w:hyperlink>
        </w:p>
        <w:p w:rsidR="007B5596" w:rsidRDefault="005034E5">
          <w:pPr>
            <w:pStyle w:val="TOC2"/>
            <w:tabs>
              <w:tab w:val="right" w:leader="dot" w:pos="8306"/>
            </w:tabs>
            <w:ind w:left="480"/>
          </w:pPr>
          <w:hyperlink w:anchor="_Toc18349" w:history="1">
            <w:r>
              <w:rPr>
                <w:rFonts w:cs="Times New Roman"/>
                <w:lang w:val="en-US"/>
              </w:rPr>
              <w:t xml:space="preserve">9. </w:t>
            </w:r>
            <w:r>
              <w:rPr>
                <w:lang w:val="en-US"/>
              </w:rPr>
              <w:t>Delete staff account</w:t>
            </w:r>
            <w:r>
              <w:tab/>
            </w:r>
            <w:r>
              <w:fldChar w:fldCharType="begin"/>
            </w:r>
            <w:r>
              <w:instrText xml:space="preserve"> PAGEREF _Toc18349 \h </w:instrText>
            </w:r>
            <w:r>
              <w:fldChar w:fldCharType="separate"/>
            </w:r>
            <w:r>
              <w:t>15</w:t>
            </w:r>
            <w:r>
              <w:fldChar w:fldCharType="end"/>
            </w:r>
          </w:hyperlink>
        </w:p>
        <w:p w:rsidR="007B5596" w:rsidRDefault="005034E5">
          <w:pPr>
            <w:pStyle w:val="TOC2"/>
            <w:tabs>
              <w:tab w:val="right" w:leader="dot" w:pos="8306"/>
            </w:tabs>
            <w:ind w:left="480"/>
          </w:pPr>
          <w:hyperlink w:anchor="_Toc19163" w:history="1">
            <w:r>
              <w:rPr>
                <w:rFonts w:cs="Times New Roman"/>
              </w:rPr>
              <w:t xml:space="preserve">10. </w:t>
            </w:r>
            <w:r>
              <w:t>Manage Rev</w:t>
            </w:r>
            <w:r>
              <w:rPr>
                <w:lang w:val="en-US"/>
              </w:rPr>
              <w:t>e</w:t>
            </w:r>
            <w:r>
              <w:t>ue</w:t>
            </w:r>
            <w:r>
              <w:tab/>
            </w:r>
            <w:r>
              <w:fldChar w:fldCharType="begin"/>
            </w:r>
            <w:r>
              <w:instrText xml:space="preserve"> PAGEREF _Toc19163 \h </w:instrText>
            </w:r>
            <w:r>
              <w:fldChar w:fldCharType="separate"/>
            </w:r>
            <w:r>
              <w:t>16</w:t>
            </w:r>
            <w:r>
              <w:fldChar w:fldCharType="end"/>
            </w:r>
          </w:hyperlink>
        </w:p>
        <w:p w:rsidR="007B5596" w:rsidRDefault="005034E5">
          <w:pPr>
            <w:pStyle w:val="TOC2"/>
            <w:tabs>
              <w:tab w:val="right" w:leader="dot" w:pos="8306"/>
            </w:tabs>
            <w:ind w:left="480"/>
          </w:pPr>
          <w:hyperlink w:anchor="_Toc31390" w:history="1">
            <w:r>
              <w:rPr>
                <w:rFonts w:cs="Times New Roman"/>
                <w:lang w:val="en-US"/>
              </w:rPr>
              <w:t xml:space="preserve">11. </w:t>
            </w:r>
            <w:r>
              <w:t>Export</w:t>
            </w:r>
            <w:r>
              <w:rPr>
                <w:lang w:val="en-US"/>
              </w:rPr>
              <w:t xml:space="preserve"> order</w:t>
            </w:r>
            <w:r>
              <w:t xml:space="preserve"> to Excel</w:t>
            </w:r>
            <w:r>
              <w:tab/>
            </w:r>
            <w:r>
              <w:fldChar w:fldCharType="begin"/>
            </w:r>
            <w:r>
              <w:instrText xml:space="preserve"> PAGEREF _Toc31390 \h </w:instrText>
            </w:r>
            <w:r>
              <w:fldChar w:fldCharType="separate"/>
            </w:r>
            <w:r>
              <w:t>16</w:t>
            </w:r>
            <w:r>
              <w:fldChar w:fldCharType="end"/>
            </w:r>
          </w:hyperlink>
        </w:p>
        <w:p w:rsidR="007B5596" w:rsidRDefault="005034E5">
          <w:pPr>
            <w:pStyle w:val="TOC2"/>
            <w:tabs>
              <w:tab w:val="right" w:leader="dot" w:pos="8306"/>
            </w:tabs>
            <w:ind w:left="480"/>
          </w:pPr>
          <w:hyperlink w:anchor="_Toc25184" w:history="1">
            <w:r>
              <w:rPr>
                <w:rFonts w:cs="Times New Roman"/>
                <w:lang w:val="en-US"/>
              </w:rPr>
              <w:t xml:space="preserve">12. </w:t>
            </w:r>
            <w:r>
              <w:rPr>
                <w:lang w:val="en-US"/>
              </w:rPr>
              <w:t>Product manage</w:t>
            </w:r>
            <w:r>
              <w:tab/>
            </w:r>
            <w:r>
              <w:fldChar w:fldCharType="begin"/>
            </w:r>
            <w:r>
              <w:instrText xml:space="preserve"> PAGEREF _Toc25184 \h </w:instrText>
            </w:r>
            <w:r>
              <w:fldChar w:fldCharType="separate"/>
            </w:r>
            <w:r>
              <w:t>17</w:t>
            </w:r>
            <w:r>
              <w:fldChar w:fldCharType="end"/>
            </w:r>
          </w:hyperlink>
        </w:p>
        <w:p w:rsidR="007B5596" w:rsidRDefault="005034E5">
          <w:pPr>
            <w:pStyle w:val="TOC2"/>
            <w:tabs>
              <w:tab w:val="right" w:leader="dot" w:pos="8306"/>
            </w:tabs>
            <w:ind w:left="480"/>
          </w:pPr>
          <w:hyperlink w:anchor="_Toc7462" w:history="1">
            <w:r>
              <w:rPr>
                <w:rFonts w:cs="Times New Roman"/>
                <w:lang w:val="en-US"/>
              </w:rPr>
              <w:t xml:space="preserve">13. </w:t>
            </w:r>
            <w:r>
              <w:rPr>
                <w:lang w:val="en-US"/>
              </w:rPr>
              <w:t>Add product</w:t>
            </w:r>
            <w:r>
              <w:tab/>
            </w:r>
            <w:r>
              <w:fldChar w:fldCharType="begin"/>
            </w:r>
            <w:r>
              <w:instrText xml:space="preserve"> PAGEREF _Toc7462 \h </w:instrText>
            </w:r>
            <w:r>
              <w:fldChar w:fldCharType="separate"/>
            </w:r>
            <w:r>
              <w:t>17</w:t>
            </w:r>
            <w:r>
              <w:fldChar w:fldCharType="end"/>
            </w:r>
          </w:hyperlink>
        </w:p>
        <w:p w:rsidR="007B5596" w:rsidRDefault="005034E5">
          <w:pPr>
            <w:pStyle w:val="TOC2"/>
            <w:tabs>
              <w:tab w:val="right" w:leader="dot" w:pos="8306"/>
            </w:tabs>
            <w:ind w:left="480"/>
          </w:pPr>
          <w:hyperlink w:anchor="_Toc20769" w:history="1">
            <w:r>
              <w:rPr>
                <w:rFonts w:cs="Times New Roman"/>
                <w:lang w:val="en-US"/>
              </w:rPr>
              <w:t xml:space="preserve">14. </w:t>
            </w:r>
            <w:r>
              <w:rPr>
                <w:lang w:val="en-US"/>
              </w:rPr>
              <w:t>Edit Product</w:t>
            </w:r>
            <w:r>
              <w:tab/>
            </w:r>
            <w:r>
              <w:fldChar w:fldCharType="begin"/>
            </w:r>
            <w:r>
              <w:instrText xml:space="preserve"> PAGEREF _Toc20769 \h </w:instrText>
            </w:r>
            <w:r>
              <w:fldChar w:fldCharType="separate"/>
            </w:r>
            <w:r>
              <w:t>17</w:t>
            </w:r>
            <w:r>
              <w:fldChar w:fldCharType="end"/>
            </w:r>
          </w:hyperlink>
        </w:p>
        <w:p w:rsidR="007B5596" w:rsidRDefault="005034E5">
          <w:pPr>
            <w:pStyle w:val="TOC2"/>
            <w:tabs>
              <w:tab w:val="right" w:leader="dot" w:pos="8306"/>
            </w:tabs>
            <w:ind w:left="480"/>
          </w:pPr>
          <w:hyperlink w:anchor="_Toc6396" w:history="1">
            <w:r>
              <w:rPr>
                <w:rFonts w:cs="Times New Roman"/>
                <w:lang w:val="en-US"/>
              </w:rPr>
              <w:t xml:space="preserve">15. </w:t>
            </w:r>
            <w:r>
              <w:rPr>
                <w:lang w:val="en-US"/>
              </w:rPr>
              <w:t>Delete Product</w:t>
            </w:r>
            <w:r>
              <w:tab/>
            </w:r>
            <w:r>
              <w:fldChar w:fldCharType="begin"/>
            </w:r>
            <w:r>
              <w:instrText xml:space="preserve"> PAGEREF _Toc6396 \h </w:instrText>
            </w:r>
            <w:r>
              <w:fldChar w:fldCharType="separate"/>
            </w:r>
            <w:r>
              <w:t>18</w:t>
            </w:r>
            <w:r>
              <w:fldChar w:fldCharType="end"/>
            </w:r>
          </w:hyperlink>
        </w:p>
        <w:p w:rsidR="007B5596" w:rsidRDefault="005034E5">
          <w:pPr>
            <w:pStyle w:val="TOC2"/>
            <w:tabs>
              <w:tab w:val="right" w:leader="dot" w:pos="8306"/>
            </w:tabs>
            <w:ind w:left="480"/>
          </w:pPr>
          <w:hyperlink w:anchor="_Toc9211" w:history="1">
            <w:r>
              <w:rPr>
                <w:rFonts w:cs="Times New Roman"/>
                <w:lang w:val="en-US"/>
              </w:rPr>
              <w:t xml:space="preserve">16. </w:t>
            </w:r>
            <w:r>
              <w:rPr>
                <w:lang w:val="en-US"/>
              </w:rPr>
              <w:t>Search product</w:t>
            </w:r>
            <w:r>
              <w:tab/>
            </w:r>
            <w:r>
              <w:fldChar w:fldCharType="begin"/>
            </w:r>
            <w:r>
              <w:instrText xml:space="preserve"> PAGEREF _Toc9211 \h </w:instrText>
            </w:r>
            <w:r>
              <w:fldChar w:fldCharType="separate"/>
            </w:r>
            <w:r>
              <w:t>18</w:t>
            </w:r>
            <w:r>
              <w:fldChar w:fldCharType="end"/>
            </w:r>
          </w:hyperlink>
        </w:p>
        <w:p w:rsidR="007B5596" w:rsidRDefault="005034E5">
          <w:pPr>
            <w:pStyle w:val="TOC2"/>
            <w:tabs>
              <w:tab w:val="right" w:leader="dot" w:pos="8306"/>
            </w:tabs>
            <w:ind w:left="480"/>
          </w:pPr>
          <w:hyperlink w:anchor="_Toc29054" w:history="1">
            <w:r>
              <w:rPr>
                <w:rFonts w:cs="Times New Roman"/>
                <w:lang w:val="en-US"/>
              </w:rPr>
              <w:t xml:space="preserve">17. </w:t>
            </w:r>
            <w:r>
              <w:rPr>
                <w:lang w:val="en-US"/>
              </w:rPr>
              <w:t>Manage order</w:t>
            </w:r>
            <w:r>
              <w:tab/>
            </w:r>
            <w:r>
              <w:fldChar w:fldCharType="begin"/>
            </w:r>
            <w:r>
              <w:instrText xml:space="preserve"> PAGEREF _Toc29054 \h </w:instrText>
            </w:r>
            <w:r>
              <w:fldChar w:fldCharType="separate"/>
            </w:r>
            <w:r>
              <w:t>19</w:t>
            </w:r>
            <w:r>
              <w:fldChar w:fldCharType="end"/>
            </w:r>
          </w:hyperlink>
        </w:p>
        <w:p w:rsidR="007B5596" w:rsidRDefault="005034E5">
          <w:pPr>
            <w:pStyle w:val="TOC2"/>
            <w:tabs>
              <w:tab w:val="right" w:leader="dot" w:pos="8306"/>
            </w:tabs>
            <w:ind w:left="480"/>
          </w:pPr>
          <w:hyperlink w:anchor="_Toc15074" w:history="1">
            <w:r>
              <w:rPr>
                <w:rFonts w:cs="Times New Roman"/>
                <w:lang w:val="en-US"/>
              </w:rPr>
              <w:t xml:space="preserve">18. </w:t>
            </w:r>
            <w:r>
              <w:rPr>
                <w:lang w:val="en-US"/>
              </w:rPr>
              <w:t>Update order</w:t>
            </w:r>
            <w:r>
              <w:tab/>
            </w:r>
            <w:r>
              <w:fldChar w:fldCharType="begin"/>
            </w:r>
            <w:r>
              <w:instrText xml:space="preserve"> PAGEREF _Toc15074 \h </w:instrText>
            </w:r>
            <w:r>
              <w:fldChar w:fldCharType="separate"/>
            </w:r>
            <w:r>
              <w:t>19</w:t>
            </w:r>
            <w:r>
              <w:fldChar w:fldCharType="end"/>
            </w:r>
          </w:hyperlink>
        </w:p>
        <w:p w:rsidR="007B5596" w:rsidRDefault="005034E5">
          <w:pPr>
            <w:pStyle w:val="TOC2"/>
            <w:tabs>
              <w:tab w:val="right" w:leader="dot" w:pos="8306"/>
            </w:tabs>
            <w:ind w:left="480"/>
          </w:pPr>
          <w:hyperlink w:anchor="_Toc4252" w:history="1">
            <w:r>
              <w:rPr>
                <w:rFonts w:cs="Times New Roman"/>
                <w:lang w:val="en-US"/>
              </w:rPr>
              <w:t xml:space="preserve">19. </w:t>
            </w:r>
            <w:r>
              <w:rPr>
                <w:lang w:val="en-US"/>
              </w:rPr>
              <w:t>Search order</w:t>
            </w:r>
            <w:r>
              <w:tab/>
            </w:r>
            <w:r>
              <w:fldChar w:fldCharType="begin"/>
            </w:r>
            <w:r>
              <w:instrText xml:space="preserve"> PAGEREF _Toc4252 \h </w:instrText>
            </w:r>
            <w:r>
              <w:fldChar w:fldCharType="separate"/>
            </w:r>
            <w:r>
              <w:t>19</w:t>
            </w:r>
            <w:r>
              <w:fldChar w:fldCharType="end"/>
            </w:r>
          </w:hyperlink>
        </w:p>
        <w:p w:rsidR="007B5596" w:rsidRDefault="005034E5">
          <w:pPr>
            <w:pStyle w:val="TOC2"/>
            <w:tabs>
              <w:tab w:val="right" w:leader="dot" w:pos="8306"/>
            </w:tabs>
            <w:ind w:left="480"/>
          </w:pPr>
          <w:hyperlink w:anchor="_Toc25262" w:history="1">
            <w:r>
              <w:rPr>
                <w:rFonts w:cs="Times New Roman"/>
                <w:lang w:val="en-US"/>
              </w:rPr>
              <w:t xml:space="preserve">20. </w:t>
            </w:r>
            <w:r>
              <w:rPr>
                <w:lang w:val="en-US"/>
              </w:rPr>
              <w:t>Add to cart</w:t>
            </w:r>
            <w:r>
              <w:tab/>
            </w:r>
            <w:r>
              <w:fldChar w:fldCharType="begin"/>
            </w:r>
            <w:r>
              <w:instrText xml:space="preserve"> PAGEREF _Toc25262 \h </w:instrText>
            </w:r>
            <w:r>
              <w:fldChar w:fldCharType="separate"/>
            </w:r>
            <w:r>
              <w:t>20</w:t>
            </w:r>
            <w:r>
              <w:fldChar w:fldCharType="end"/>
            </w:r>
          </w:hyperlink>
        </w:p>
        <w:p w:rsidR="007B5596" w:rsidRDefault="005034E5">
          <w:pPr>
            <w:pStyle w:val="TOC2"/>
            <w:tabs>
              <w:tab w:val="right" w:leader="dot" w:pos="8306"/>
            </w:tabs>
            <w:ind w:left="480"/>
          </w:pPr>
          <w:hyperlink w:anchor="_Toc30697" w:history="1">
            <w:r>
              <w:rPr>
                <w:rFonts w:cs="Times New Roman"/>
                <w:lang w:val="en-US"/>
              </w:rPr>
              <w:t xml:space="preserve">21. </w:t>
            </w:r>
            <w:r>
              <w:rPr>
                <w:lang w:val="en-US"/>
              </w:rPr>
              <w:t>Edit cart</w:t>
            </w:r>
            <w:r>
              <w:tab/>
            </w:r>
            <w:r>
              <w:fldChar w:fldCharType="begin"/>
            </w:r>
            <w:r>
              <w:instrText xml:space="preserve"> PAGEREF _Toc30697 \h </w:instrText>
            </w:r>
            <w:r>
              <w:fldChar w:fldCharType="separate"/>
            </w:r>
            <w:r>
              <w:t>20</w:t>
            </w:r>
            <w:r>
              <w:fldChar w:fldCharType="end"/>
            </w:r>
          </w:hyperlink>
        </w:p>
        <w:p w:rsidR="007B5596" w:rsidRDefault="005034E5">
          <w:pPr>
            <w:pStyle w:val="TOC2"/>
            <w:tabs>
              <w:tab w:val="right" w:leader="dot" w:pos="8306"/>
            </w:tabs>
            <w:ind w:left="480"/>
          </w:pPr>
          <w:hyperlink w:anchor="_Toc18004" w:history="1">
            <w:r>
              <w:rPr>
                <w:rFonts w:cs="Times New Roman"/>
                <w:lang w:val="en-US"/>
              </w:rPr>
              <w:t xml:space="preserve">22. </w:t>
            </w:r>
            <w:r>
              <w:t>Purchase</w:t>
            </w:r>
            <w:r>
              <w:tab/>
            </w:r>
            <w:r>
              <w:fldChar w:fldCharType="begin"/>
            </w:r>
            <w:r>
              <w:instrText xml:space="preserve"> PAGEREF _Toc18004 \h </w:instrText>
            </w:r>
            <w:r>
              <w:fldChar w:fldCharType="separate"/>
            </w:r>
            <w:r>
              <w:t>21</w:t>
            </w:r>
            <w:r>
              <w:fldChar w:fldCharType="end"/>
            </w:r>
          </w:hyperlink>
        </w:p>
        <w:p w:rsidR="007B5596" w:rsidRDefault="005034E5">
          <w:pPr>
            <w:pStyle w:val="TOC2"/>
            <w:tabs>
              <w:tab w:val="right" w:leader="dot" w:pos="8306"/>
            </w:tabs>
            <w:ind w:left="480"/>
          </w:pPr>
          <w:hyperlink w:anchor="_Toc24432" w:history="1">
            <w:r>
              <w:rPr>
                <w:rFonts w:cs="Times New Roman"/>
                <w:lang w:val="en-US"/>
              </w:rPr>
              <w:t xml:space="preserve">23. </w:t>
            </w:r>
            <w:r>
              <w:rPr>
                <w:lang w:val="en-US"/>
              </w:rPr>
              <w:t>Tracking order</w:t>
            </w:r>
            <w:r>
              <w:tab/>
            </w:r>
            <w:r>
              <w:fldChar w:fldCharType="begin"/>
            </w:r>
            <w:r>
              <w:instrText xml:space="preserve"> PAGEREF _Toc24432 \h </w:instrText>
            </w:r>
            <w:r>
              <w:fldChar w:fldCharType="separate"/>
            </w:r>
            <w:r>
              <w:t>21</w:t>
            </w:r>
            <w:r>
              <w:fldChar w:fldCharType="end"/>
            </w:r>
          </w:hyperlink>
        </w:p>
        <w:p w:rsidR="007B5596" w:rsidRDefault="005034E5">
          <w:pPr>
            <w:spacing w:line="240" w:lineRule="auto"/>
          </w:pPr>
          <w:r>
            <w:rPr>
              <w:rFonts w:cs="Times New Roman"/>
              <w:szCs w:val="24"/>
            </w:rPr>
            <w:fldChar w:fldCharType="end"/>
          </w:r>
        </w:p>
      </w:sdtContent>
    </w:sdt>
    <w:p w:rsidR="007B5596" w:rsidRDefault="007B5596">
      <w:pPr>
        <w:spacing w:line="240" w:lineRule="auto"/>
        <w:rPr>
          <w:rFonts w:cs="Times New Roman"/>
        </w:rPr>
      </w:pPr>
    </w:p>
    <w:p w:rsidR="007B5596" w:rsidRDefault="005034E5">
      <w:pPr>
        <w:spacing w:line="240" w:lineRule="auto"/>
        <w:rPr>
          <w:rFonts w:cs="Times New Roman"/>
          <w:b/>
          <w:bCs/>
          <w:szCs w:val="24"/>
        </w:rPr>
      </w:pPr>
      <w:r>
        <w:rPr>
          <w:rFonts w:cs="Times New Roman"/>
          <w:b/>
          <w:bCs/>
          <w:szCs w:val="24"/>
        </w:rPr>
        <w:t>RECORD OF CHANGES</w:t>
      </w:r>
      <w:bookmarkEnd w:id="0"/>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0"/>
      </w:tblGrid>
      <w:tr w:rsidR="007B5596">
        <w:tc>
          <w:tcPr>
            <w:tcW w:w="990" w:type="dxa"/>
            <w:shd w:val="clear" w:color="auto" w:fill="FFE8E1"/>
          </w:tcPr>
          <w:p w:rsidR="007B5596" w:rsidRDefault="005034E5">
            <w:pPr>
              <w:pStyle w:val="HeadingLv1"/>
              <w:rPr>
                <w:rFonts w:ascii="Times New Roman" w:hAnsi="Times New Roman" w:cs="Times New Roman"/>
                <w:sz w:val="24"/>
                <w:szCs w:val="24"/>
              </w:rPr>
            </w:pPr>
            <w:r>
              <w:rPr>
                <w:rFonts w:ascii="Times New Roman" w:hAnsi="Times New Roman" w:cs="Times New Roman"/>
                <w:sz w:val="24"/>
                <w:szCs w:val="24"/>
              </w:rPr>
              <w:t>Date</w:t>
            </w:r>
          </w:p>
        </w:tc>
        <w:tc>
          <w:tcPr>
            <w:tcW w:w="810" w:type="dxa"/>
            <w:shd w:val="clear" w:color="auto" w:fill="FFE8E1"/>
          </w:tcPr>
          <w:p w:rsidR="007B5596" w:rsidRDefault="005034E5">
            <w:pPr>
              <w:pStyle w:val="HeadingLv1"/>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br/>
              <w:t>M, D</w:t>
            </w:r>
          </w:p>
        </w:tc>
        <w:tc>
          <w:tcPr>
            <w:tcW w:w="1234" w:type="dxa"/>
            <w:shd w:val="clear" w:color="auto" w:fill="FFE8E1"/>
          </w:tcPr>
          <w:p w:rsidR="007B5596" w:rsidRDefault="005034E5">
            <w:pPr>
              <w:pStyle w:val="HeadingLv1"/>
              <w:rPr>
                <w:rFonts w:ascii="Times New Roman" w:hAnsi="Times New Roman" w:cs="Times New Roman"/>
                <w:sz w:val="24"/>
                <w:szCs w:val="24"/>
              </w:rPr>
            </w:pPr>
            <w:r>
              <w:rPr>
                <w:rFonts w:ascii="Times New Roman" w:hAnsi="Times New Roman" w:cs="Times New Roman"/>
                <w:sz w:val="24"/>
                <w:szCs w:val="24"/>
              </w:rPr>
              <w:t>In charge</w:t>
            </w:r>
          </w:p>
        </w:tc>
        <w:tc>
          <w:tcPr>
            <w:tcW w:w="5770" w:type="dxa"/>
            <w:shd w:val="clear" w:color="auto" w:fill="FFE8E1"/>
          </w:tcPr>
          <w:p w:rsidR="007B5596" w:rsidRDefault="005034E5">
            <w:pPr>
              <w:pStyle w:val="HeadingLv1"/>
              <w:rPr>
                <w:rFonts w:ascii="Times New Roman" w:hAnsi="Times New Roman" w:cs="Times New Roman"/>
                <w:sz w:val="24"/>
                <w:szCs w:val="24"/>
              </w:rPr>
            </w:pPr>
            <w:r>
              <w:rPr>
                <w:rFonts w:ascii="Times New Roman" w:hAnsi="Times New Roman" w:cs="Times New Roman"/>
                <w:sz w:val="24"/>
                <w:szCs w:val="24"/>
              </w:rPr>
              <w:t>Change Description</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03/01</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Choose Topic Online TV Shop.</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09/01</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Create plan for single iteration and milestone, goal for single iteration.</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12/01</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Create Database</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18/01</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Fix Database</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03/02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Fix Database</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03/02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Create SRS Documentary</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07/02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 xml:space="preserve">Find and create template </w:t>
            </w:r>
          </w:p>
        </w:tc>
      </w:tr>
      <w:tr w:rsidR="007B5596">
        <w:tc>
          <w:tcPr>
            <w:tcW w:w="990" w:type="dxa"/>
          </w:tcPr>
          <w:p w:rsidR="007B5596" w:rsidRDefault="005034E5">
            <w:pPr>
              <w:pStyle w:val="Bang"/>
              <w:rPr>
                <w:rFonts w:ascii="Times New Roman" w:hAnsi="Times New Roman" w:cs="Times New Roman"/>
                <w:sz w:val="24"/>
                <w:szCs w:val="24"/>
              </w:rPr>
            </w:pPr>
            <w:r>
              <w:rPr>
                <w:rFonts w:ascii="Times New Roman" w:hAnsi="Times New Roman" w:cs="Times New Roman"/>
                <w:sz w:val="24"/>
                <w:szCs w:val="24"/>
                <w:lang w:val="en-US"/>
              </w:rPr>
              <w:t>08/02</w:t>
            </w:r>
          </w:p>
        </w:tc>
        <w:tc>
          <w:tcPr>
            <w:tcW w:w="810" w:type="dxa"/>
          </w:tcPr>
          <w:p w:rsidR="007B5596" w:rsidRDefault="005034E5">
            <w:pPr>
              <w:pStyle w:val="Bang"/>
              <w:rPr>
                <w:rFonts w:ascii="Times New Roman" w:hAnsi="Times New Roman" w:cs="Times New Roman"/>
                <w:sz w:val="24"/>
                <w:szCs w:val="24"/>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Learning Using GitHub to push code</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10/02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Code Login and logout feature</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13/02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Code CRUD of user</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13/02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Code User Profile</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13/02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Add document to SRS documentary</w:t>
            </w:r>
          </w:p>
        </w:tc>
      </w:tr>
      <w:tr w:rsidR="007B5596">
        <w:tc>
          <w:tcPr>
            <w:tcW w:w="99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17/02</w:t>
            </w:r>
          </w:p>
        </w:tc>
        <w:tc>
          <w:tcPr>
            <w:tcW w:w="81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1234" w:type="dxa"/>
          </w:tcPr>
          <w:p w:rsidR="007B5596" w:rsidRDefault="007B5596">
            <w:pPr>
              <w:pStyle w:val="Bang"/>
              <w:rPr>
                <w:rFonts w:ascii="Times New Roman" w:hAnsi="Times New Roman" w:cs="Times New Roman"/>
                <w:sz w:val="24"/>
                <w:szCs w:val="24"/>
              </w:rPr>
            </w:pPr>
          </w:p>
        </w:tc>
        <w:tc>
          <w:tcPr>
            <w:tcW w:w="5770" w:type="dxa"/>
          </w:tcPr>
          <w:p w:rsidR="007B5596" w:rsidRDefault="005034E5">
            <w:pPr>
              <w:pStyle w:val="Bang"/>
              <w:rPr>
                <w:rFonts w:ascii="Times New Roman" w:hAnsi="Times New Roman" w:cs="Times New Roman"/>
                <w:sz w:val="24"/>
                <w:szCs w:val="24"/>
                <w:lang w:val="en-US"/>
              </w:rPr>
            </w:pPr>
            <w:r>
              <w:rPr>
                <w:rFonts w:ascii="Times New Roman" w:hAnsi="Times New Roman" w:cs="Times New Roman"/>
                <w:sz w:val="24"/>
                <w:szCs w:val="24"/>
                <w:lang w:val="en-US"/>
              </w:rPr>
              <w:t>Code Home Page</w:t>
            </w:r>
          </w:p>
        </w:tc>
      </w:tr>
      <w:tr w:rsidR="007B5596">
        <w:trPr>
          <w:trHeight w:val="90"/>
        </w:trPr>
        <w:tc>
          <w:tcPr>
            <w:tcW w:w="990" w:type="dxa"/>
          </w:tcPr>
          <w:p w:rsidR="007B5596" w:rsidRDefault="005034E5">
            <w:pPr>
              <w:pStyle w:val="Bang"/>
              <w:rPr>
                <w:rFonts w:ascii="Times New Roman" w:hAnsi="Times New Roman" w:cs="Times New Roman"/>
                <w:lang w:val="en-US"/>
              </w:rPr>
            </w:pPr>
            <w:r>
              <w:rPr>
                <w:rFonts w:ascii="Times New Roman" w:hAnsi="Times New Roman" w:cs="Times New Roman"/>
                <w:sz w:val="24"/>
                <w:szCs w:val="24"/>
                <w:lang w:val="en-US"/>
              </w:rPr>
              <w:t>21/02</w:t>
            </w:r>
          </w:p>
        </w:tc>
        <w:tc>
          <w:tcPr>
            <w:tcW w:w="810" w:type="dxa"/>
          </w:tcPr>
          <w:p w:rsidR="007B5596" w:rsidRDefault="005034E5">
            <w:pPr>
              <w:pStyle w:val="Bang"/>
              <w:rPr>
                <w:rFonts w:ascii="Times New Roman" w:hAnsi="Times New Roman" w:cs="Times New Roman"/>
                <w:lang w:val="en-US"/>
              </w:rPr>
            </w:pPr>
            <w:r>
              <w:rPr>
                <w:rFonts w:ascii="Times New Roman" w:hAnsi="Times New Roman" w:cs="Times New Roman"/>
                <w:sz w:val="24"/>
                <w:szCs w:val="24"/>
                <w:lang w:val="en-US"/>
              </w:rPr>
              <w:t>A</w:t>
            </w:r>
          </w:p>
        </w:tc>
        <w:tc>
          <w:tcPr>
            <w:tcW w:w="1234" w:type="dxa"/>
          </w:tcPr>
          <w:p w:rsidR="007B5596" w:rsidRDefault="007B5596">
            <w:pPr>
              <w:pStyle w:val="Bang"/>
              <w:rPr>
                <w:rFonts w:ascii="Times New Roman" w:hAnsi="Times New Roman" w:cs="Times New Roman"/>
              </w:rPr>
            </w:pPr>
          </w:p>
        </w:tc>
        <w:tc>
          <w:tcPr>
            <w:tcW w:w="5770" w:type="dxa"/>
          </w:tcPr>
          <w:p w:rsidR="007B5596" w:rsidRDefault="005034E5">
            <w:pPr>
              <w:pStyle w:val="Bang"/>
              <w:rPr>
                <w:rFonts w:ascii="Times New Roman" w:hAnsi="Times New Roman" w:cs="Times New Roman"/>
                <w:lang w:val="en-US"/>
              </w:rPr>
            </w:pPr>
            <w:r>
              <w:rPr>
                <w:rFonts w:ascii="Times New Roman" w:hAnsi="Times New Roman" w:cs="Times New Roman"/>
                <w:sz w:val="24"/>
                <w:szCs w:val="24"/>
                <w:lang w:val="en-US"/>
              </w:rPr>
              <w:t>Create SDS documentary</w:t>
            </w:r>
          </w:p>
        </w:tc>
      </w:tr>
    </w:tbl>
    <w:p w:rsidR="007B5596" w:rsidRDefault="005034E5">
      <w:pPr>
        <w:pStyle w:val="Heading1"/>
        <w:spacing w:line="240" w:lineRule="auto"/>
        <w:rPr>
          <w:rFonts w:ascii="Times New Roman" w:hAnsi="Times New Roman" w:cs="Times New Roman"/>
        </w:rPr>
      </w:pPr>
      <w:bookmarkStart w:id="3" w:name="_Toc1207"/>
      <w:bookmarkStart w:id="4" w:name="_Toc15815"/>
      <w:bookmarkStart w:id="5" w:name="_Toc18395"/>
      <w:bookmarkStart w:id="6" w:name="_Toc21187"/>
      <w:r>
        <w:rPr>
          <w:rFonts w:ascii="Times New Roman" w:hAnsi="Times New Roman" w:cs="Times New Roman"/>
        </w:rPr>
        <w:t>I. Overview</w:t>
      </w:r>
      <w:bookmarkEnd w:id="3"/>
      <w:bookmarkEnd w:id="4"/>
      <w:bookmarkEnd w:id="5"/>
      <w:bookmarkEnd w:id="6"/>
    </w:p>
    <w:p w:rsidR="007B5596" w:rsidRDefault="005034E5">
      <w:pPr>
        <w:pStyle w:val="Heading2"/>
        <w:spacing w:line="240" w:lineRule="auto"/>
        <w:rPr>
          <w:rFonts w:cs="Times New Roman"/>
        </w:rPr>
      </w:pPr>
      <w:bookmarkStart w:id="7" w:name="_heading=h.30j0zll" w:colFirst="0" w:colLast="0"/>
      <w:bookmarkStart w:id="8" w:name="_Toc10961"/>
      <w:bookmarkStart w:id="9" w:name="_Toc23800"/>
      <w:bookmarkStart w:id="10" w:name="_Toc7195"/>
      <w:bookmarkStart w:id="11" w:name="_Toc12153"/>
      <w:bookmarkEnd w:id="7"/>
      <w:r>
        <w:rPr>
          <w:rFonts w:cs="Times New Roman"/>
        </w:rPr>
        <w:t>1. Introduction</w:t>
      </w:r>
      <w:bookmarkEnd w:id="8"/>
      <w:bookmarkEnd w:id="9"/>
      <w:bookmarkEnd w:id="10"/>
      <w:bookmarkEnd w:id="11"/>
    </w:p>
    <w:p w:rsidR="007B5596" w:rsidRDefault="005034E5">
      <w:pPr>
        <w:spacing w:line="240" w:lineRule="auto"/>
        <w:rPr>
          <w:rFonts w:eastAsia="Times New Roman" w:cs="Times New Roman"/>
          <w:color w:val="000000"/>
          <w:szCs w:val="24"/>
          <w:lang w:val="en-US"/>
        </w:rPr>
      </w:pPr>
      <w:r>
        <w:rPr>
          <w:rFonts w:eastAsia="Times New Roman" w:cs="Times New Roman"/>
          <w:color w:val="000000"/>
          <w:szCs w:val="24"/>
          <w:lang w:val="en-US"/>
        </w:rPr>
        <w:t>Television Online Shop - SWP391's online TV sales system. In this system, users will easily find and buy televisions more easily. As for store owners, they will easily manage, sell TV and view sales statistics more easily.</w:t>
      </w:r>
    </w:p>
    <w:p w:rsidR="007B5596" w:rsidRDefault="005034E5">
      <w:pPr>
        <w:spacing w:line="240" w:lineRule="auto"/>
      </w:pPr>
      <w:r>
        <w:rPr>
          <w:noProof/>
          <w:lang w:val="en-US"/>
        </w:rPr>
        <w:lastRenderedPageBreak/>
        <w:drawing>
          <wp:inline distT="0" distB="0" distL="114300" distR="114300">
            <wp:extent cx="5271770" cy="3389630"/>
            <wp:effectExtent l="0" t="0" r="127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71770" cy="3389630"/>
                    </a:xfrm>
                    <a:prstGeom prst="rect">
                      <a:avLst/>
                    </a:prstGeom>
                    <a:noFill/>
                    <a:ln>
                      <a:noFill/>
                    </a:ln>
                  </pic:spPr>
                </pic:pic>
              </a:graphicData>
            </a:graphic>
          </wp:inline>
        </w:drawing>
      </w:r>
    </w:p>
    <w:p w:rsidR="007B5596" w:rsidRDefault="005034E5">
      <w:pPr>
        <w:pStyle w:val="Heading2"/>
        <w:spacing w:line="240" w:lineRule="auto"/>
        <w:rPr>
          <w:rFonts w:eastAsia="Times New Roman" w:cs="Times New Roman"/>
        </w:rPr>
      </w:pPr>
      <w:bookmarkStart w:id="12" w:name="_Toc21561"/>
      <w:bookmarkStart w:id="13" w:name="_Toc17981"/>
      <w:bookmarkStart w:id="14" w:name="_Toc32203"/>
      <w:bookmarkStart w:id="15" w:name="_Toc28007"/>
      <w:r>
        <w:rPr>
          <w:rFonts w:eastAsia="Times New Roman" w:cs="Times New Roman"/>
        </w:rPr>
        <w:t>2. System Functions</w:t>
      </w:r>
      <w:bookmarkEnd w:id="12"/>
      <w:bookmarkEnd w:id="13"/>
      <w:bookmarkEnd w:id="14"/>
      <w:bookmarkEnd w:id="15"/>
    </w:p>
    <w:p w:rsidR="007B5596" w:rsidRDefault="005034E5">
      <w:pPr>
        <w:pStyle w:val="Heading3"/>
        <w:spacing w:line="240" w:lineRule="auto"/>
        <w:rPr>
          <w:rFonts w:cs="Times New Roman"/>
          <w:szCs w:val="22"/>
        </w:rPr>
      </w:pPr>
      <w:bookmarkStart w:id="16" w:name="_Toc27299"/>
      <w:bookmarkStart w:id="17" w:name="_Toc5629"/>
      <w:bookmarkStart w:id="18" w:name="_Toc16441"/>
      <w:bookmarkStart w:id="19" w:name="_Toc18625"/>
      <w:r>
        <w:rPr>
          <w:rFonts w:cs="Times New Roman"/>
          <w:szCs w:val="22"/>
        </w:rPr>
        <w:t>a. Screen Flow</w:t>
      </w:r>
      <w:bookmarkEnd w:id="16"/>
      <w:bookmarkEnd w:id="17"/>
      <w:bookmarkEnd w:id="18"/>
      <w:bookmarkEnd w:id="19"/>
    </w:p>
    <w:p w:rsidR="007B5596" w:rsidRDefault="005034E5">
      <w:pPr>
        <w:spacing w:line="240" w:lineRule="auto"/>
      </w:pPr>
      <w:r>
        <w:rPr>
          <w:noProof/>
          <w:lang w:val="en-US"/>
        </w:rPr>
        <w:drawing>
          <wp:inline distT="0" distB="0" distL="114300" distR="114300">
            <wp:extent cx="5266055" cy="2698115"/>
            <wp:effectExtent l="0" t="0" r="69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0"/>
                    <a:stretch>
                      <a:fillRect/>
                    </a:stretch>
                  </pic:blipFill>
                  <pic:spPr>
                    <a:xfrm>
                      <a:off x="0" y="0"/>
                      <a:ext cx="5266055" cy="2698115"/>
                    </a:xfrm>
                    <a:prstGeom prst="rect">
                      <a:avLst/>
                    </a:prstGeom>
                    <a:noFill/>
                    <a:ln>
                      <a:noFill/>
                    </a:ln>
                  </pic:spPr>
                </pic:pic>
              </a:graphicData>
            </a:graphic>
          </wp:inline>
        </w:drawing>
      </w:r>
    </w:p>
    <w:p w:rsidR="007B5596" w:rsidRDefault="007B5596">
      <w:pPr>
        <w:spacing w:line="240" w:lineRule="auto"/>
      </w:pPr>
    </w:p>
    <w:p w:rsidR="007B5596" w:rsidRDefault="005034E5">
      <w:pPr>
        <w:spacing w:line="240" w:lineRule="auto"/>
      </w:pPr>
      <w:r>
        <w:rPr>
          <w:noProof/>
          <w:lang w:val="en-US"/>
        </w:rPr>
        <w:lastRenderedPageBreak/>
        <w:drawing>
          <wp:inline distT="0" distB="0" distL="114300" distR="114300">
            <wp:extent cx="5267960" cy="3300095"/>
            <wp:effectExtent l="0" t="0" r="508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1"/>
                    <a:stretch>
                      <a:fillRect/>
                    </a:stretch>
                  </pic:blipFill>
                  <pic:spPr>
                    <a:xfrm>
                      <a:off x="0" y="0"/>
                      <a:ext cx="5267960" cy="3300095"/>
                    </a:xfrm>
                    <a:prstGeom prst="rect">
                      <a:avLst/>
                    </a:prstGeom>
                    <a:noFill/>
                    <a:ln>
                      <a:noFill/>
                    </a:ln>
                  </pic:spPr>
                </pic:pic>
              </a:graphicData>
            </a:graphic>
          </wp:inline>
        </w:drawing>
      </w:r>
    </w:p>
    <w:p w:rsidR="007B5596" w:rsidRDefault="005034E5">
      <w:pPr>
        <w:spacing w:line="240" w:lineRule="auto"/>
      </w:pPr>
      <w:r>
        <w:rPr>
          <w:noProof/>
          <w:lang w:val="en-US"/>
        </w:rPr>
        <w:drawing>
          <wp:inline distT="0" distB="0" distL="114300" distR="114300">
            <wp:extent cx="5266055" cy="3775075"/>
            <wp:effectExtent l="0" t="0" r="698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2"/>
                    <a:stretch>
                      <a:fillRect/>
                    </a:stretch>
                  </pic:blipFill>
                  <pic:spPr>
                    <a:xfrm>
                      <a:off x="0" y="0"/>
                      <a:ext cx="5266055" cy="3775075"/>
                    </a:xfrm>
                    <a:prstGeom prst="rect">
                      <a:avLst/>
                    </a:prstGeom>
                    <a:noFill/>
                    <a:ln>
                      <a:noFill/>
                    </a:ln>
                  </pic:spPr>
                </pic:pic>
              </a:graphicData>
            </a:graphic>
          </wp:inline>
        </w:drawing>
      </w:r>
    </w:p>
    <w:p w:rsidR="007B5596" w:rsidRDefault="007B5596">
      <w:pPr>
        <w:spacing w:line="240" w:lineRule="auto"/>
      </w:pPr>
    </w:p>
    <w:p w:rsidR="007B5596" w:rsidRDefault="005034E5">
      <w:pPr>
        <w:spacing w:line="240" w:lineRule="auto"/>
      </w:pPr>
      <w:r>
        <w:rPr>
          <w:noProof/>
          <w:lang w:val="en-US"/>
        </w:rPr>
        <w:lastRenderedPageBreak/>
        <w:drawing>
          <wp:inline distT="0" distB="0" distL="114300" distR="114300">
            <wp:extent cx="5272405" cy="3891280"/>
            <wp:effectExtent l="0" t="0" r="63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272405" cy="3891280"/>
                    </a:xfrm>
                    <a:prstGeom prst="rect">
                      <a:avLst/>
                    </a:prstGeom>
                    <a:noFill/>
                    <a:ln>
                      <a:noFill/>
                    </a:ln>
                  </pic:spPr>
                </pic:pic>
              </a:graphicData>
            </a:graphic>
          </wp:inline>
        </w:drawing>
      </w:r>
    </w:p>
    <w:p w:rsidR="007B5596" w:rsidRDefault="005034E5">
      <w:pPr>
        <w:pStyle w:val="Heading3"/>
        <w:spacing w:line="240" w:lineRule="auto"/>
        <w:rPr>
          <w:rFonts w:cs="Times New Roman"/>
          <w:szCs w:val="22"/>
        </w:rPr>
      </w:pPr>
      <w:bookmarkStart w:id="20" w:name="_Toc23613"/>
      <w:bookmarkStart w:id="21" w:name="_Toc723"/>
      <w:bookmarkStart w:id="22" w:name="_Toc13284"/>
      <w:bookmarkStart w:id="23" w:name="_Toc3156"/>
      <w:r>
        <w:rPr>
          <w:rFonts w:cs="Times New Roman"/>
          <w:szCs w:val="22"/>
        </w:rPr>
        <w:t>b. Screen Details</w:t>
      </w:r>
      <w:bookmarkEnd w:id="20"/>
      <w:bookmarkEnd w:id="21"/>
      <w:bookmarkEnd w:id="22"/>
      <w:bookmarkEnd w:id="23"/>
    </w:p>
    <w:tbl>
      <w:tblPr>
        <w:tblStyle w:val="Style90"/>
        <w:tblW w:w="100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77"/>
        <w:gridCol w:w="2468"/>
        <w:gridCol w:w="5244"/>
      </w:tblGrid>
      <w:tr w:rsidR="007B5596">
        <w:trPr>
          <w:trHeight w:val="288"/>
        </w:trPr>
        <w:tc>
          <w:tcPr>
            <w:tcW w:w="540" w:type="dxa"/>
          </w:tcPr>
          <w:p w:rsidR="007B5596" w:rsidRDefault="005034E5">
            <w:pPr>
              <w:spacing w:after="0" w:line="240" w:lineRule="auto"/>
              <w:rPr>
                <w:rFonts w:eastAsia="Times New Roman" w:cs="Times New Roman"/>
                <w:b/>
                <w:szCs w:val="24"/>
              </w:rPr>
            </w:pPr>
            <w:r>
              <w:rPr>
                <w:rFonts w:eastAsia="Times New Roman" w:cs="Times New Roman"/>
                <w:b/>
                <w:szCs w:val="24"/>
              </w:rPr>
              <w:t>No</w:t>
            </w:r>
          </w:p>
        </w:tc>
        <w:tc>
          <w:tcPr>
            <w:tcW w:w="1777" w:type="dxa"/>
          </w:tcPr>
          <w:p w:rsidR="007B5596" w:rsidRDefault="005034E5">
            <w:pPr>
              <w:spacing w:after="0" w:line="240" w:lineRule="auto"/>
              <w:rPr>
                <w:rFonts w:eastAsia="Times New Roman" w:cs="Times New Roman"/>
                <w:b/>
                <w:szCs w:val="24"/>
              </w:rPr>
            </w:pPr>
            <w:r>
              <w:rPr>
                <w:rFonts w:eastAsia="Times New Roman" w:cs="Times New Roman"/>
                <w:b/>
                <w:szCs w:val="24"/>
              </w:rPr>
              <w:t>Feature</w:t>
            </w:r>
          </w:p>
        </w:tc>
        <w:tc>
          <w:tcPr>
            <w:tcW w:w="2468" w:type="dxa"/>
          </w:tcPr>
          <w:p w:rsidR="007B5596" w:rsidRDefault="005034E5">
            <w:pPr>
              <w:spacing w:after="0" w:line="240" w:lineRule="auto"/>
              <w:rPr>
                <w:rFonts w:eastAsia="Times New Roman" w:cs="Times New Roman"/>
                <w:b/>
                <w:szCs w:val="24"/>
              </w:rPr>
            </w:pPr>
            <w:r>
              <w:rPr>
                <w:rFonts w:eastAsia="Times New Roman" w:cs="Times New Roman"/>
                <w:b/>
                <w:szCs w:val="24"/>
              </w:rPr>
              <w:t>Screen</w:t>
            </w:r>
          </w:p>
        </w:tc>
        <w:tc>
          <w:tcPr>
            <w:tcW w:w="5244" w:type="dxa"/>
          </w:tcPr>
          <w:p w:rsidR="007B5596" w:rsidRDefault="005034E5">
            <w:pPr>
              <w:spacing w:after="0" w:line="240" w:lineRule="auto"/>
              <w:rPr>
                <w:rFonts w:eastAsia="Times New Roman" w:cs="Times New Roman"/>
                <w:b/>
                <w:szCs w:val="24"/>
              </w:rPr>
            </w:pPr>
            <w:r>
              <w:rPr>
                <w:rFonts w:eastAsia="Times New Roman" w:cs="Times New Roman"/>
                <w:b/>
                <w:szCs w:val="24"/>
              </w:rPr>
              <w:t>Description</w:t>
            </w:r>
          </w:p>
        </w:tc>
      </w:tr>
      <w:tr w:rsidR="007B5596">
        <w:trPr>
          <w:trHeight w:val="288"/>
        </w:trPr>
        <w:tc>
          <w:tcPr>
            <w:tcW w:w="540" w:type="dxa"/>
          </w:tcPr>
          <w:p w:rsidR="007B5596" w:rsidRDefault="005034E5">
            <w:pPr>
              <w:spacing w:after="0" w:line="240" w:lineRule="auto"/>
              <w:rPr>
                <w:rFonts w:ascii="Calibri" w:hAnsi="Calibri"/>
                <w:color w:val="000000"/>
                <w:szCs w:val="24"/>
              </w:rPr>
            </w:pPr>
            <w:r>
              <w:rPr>
                <w:rFonts w:ascii="Calibri" w:hAnsi="Calibri"/>
                <w:color w:val="000000"/>
                <w:szCs w:val="24"/>
              </w:rPr>
              <w:t>1</w:t>
            </w:r>
          </w:p>
        </w:tc>
        <w:tc>
          <w:tcPr>
            <w:tcW w:w="1777" w:type="dxa"/>
          </w:tcPr>
          <w:p w:rsidR="007B5596" w:rsidRDefault="005034E5">
            <w:pPr>
              <w:spacing w:after="0" w:line="240" w:lineRule="auto"/>
              <w:rPr>
                <w:rFonts w:ascii="Calibri" w:hAnsi="Calibri"/>
                <w:color w:val="000000"/>
                <w:szCs w:val="24"/>
              </w:rPr>
            </w:pPr>
            <w:r>
              <w:rPr>
                <w:rFonts w:ascii="Calibri" w:hAnsi="Calibri"/>
                <w:color w:val="000000"/>
                <w:szCs w:val="24"/>
              </w:rPr>
              <w:t>Common</w:t>
            </w:r>
          </w:p>
        </w:tc>
        <w:tc>
          <w:tcPr>
            <w:tcW w:w="2468" w:type="dxa"/>
          </w:tcPr>
          <w:p w:rsidR="007B5596" w:rsidRDefault="005034E5">
            <w:pPr>
              <w:spacing w:after="0" w:line="240" w:lineRule="auto"/>
              <w:rPr>
                <w:rFonts w:ascii="Calibri" w:hAnsi="Calibri"/>
                <w:color w:val="000000"/>
                <w:szCs w:val="24"/>
                <w:lang w:val="en-US"/>
              </w:rPr>
            </w:pPr>
            <w:r>
              <w:rPr>
                <w:rFonts w:ascii="Calibri" w:hAnsi="Calibri"/>
                <w:color w:val="000000"/>
                <w:szCs w:val="24"/>
              </w:rPr>
              <w:t>Home</w:t>
            </w:r>
            <w:r>
              <w:rPr>
                <w:color w:val="000000"/>
                <w:szCs w:val="24"/>
                <w:lang w:val="en-US"/>
              </w:rPr>
              <w:t xml:space="preserve"> Page</w:t>
            </w:r>
          </w:p>
        </w:tc>
        <w:tc>
          <w:tcPr>
            <w:tcW w:w="5244" w:type="dxa"/>
          </w:tcPr>
          <w:p w:rsidR="007B5596" w:rsidRDefault="005034E5">
            <w:pPr>
              <w:spacing w:after="0" w:line="240" w:lineRule="auto"/>
              <w:rPr>
                <w:rFonts w:ascii="Calibri" w:hAnsi="Calibri"/>
                <w:color w:val="000000"/>
                <w:szCs w:val="24"/>
                <w:lang w:val="en-US"/>
              </w:rPr>
            </w:pPr>
            <w:r>
              <w:rPr>
                <w:color w:val="000000"/>
                <w:szCs w:val="24"/>
                <w:lang w:val="en-US"/>
              </w:rPr>
              <w:t>View, Search TV by type, price, etc.</w:t>
            </w:r>
          </w:p>
        </w:tc>
      </w:tr>
      <w:tr w:rsidR="007B5596">
        <w:trPr>
          <w:trHeight w:val="288"/>
        </w:trPr>
        <w:tc>
          <w:tcPr>
            <w:tcW w:w="540" w:type="dxa"/>
          </w:tcPr>
          <w:p w:rsidR="007B5596" w:rsidRDefault="005034E5">
            <w:pPr>
              <w:spacing w:after="0" w:line="240" w:lineRule="auto"/>
              <w:rPr>
                <w:rFonts w:ascii="Calibri" w:hAnsi="Calibri"/>
                <w:color w:val="000000"/>
                <w:szCs w:val="24"/>
              </w:rPr>
            </w:pPr>
            <w:r>
              <w:rPr>
                <w:rFonts w:ascii="Calibri" w:hAnsi="Calibri"/>
                <w:color w:val="000000"/>
                <w:szCs w:val="24"/>
              </w:rPr>
              <w:t>2</w:t>
            </w:r>
          </w:p>
        </w:tc>
        <w:tc>
          <w:tcPr>
            <w:tcW w:w="1777" w:type="dxa"/>
          </w:tcPr>
          <w:p w:rsidR="007B5596" w:rsidRDefault="005034E5">
            <w:pPr>
              <w:spacing w:after="0" w:line="240" w:lineRule="auto"/>
              <w:rPr>
                <w:rFonts w:ascii="Calibri" w:hAnsi="Calibri"/>
                <w:color w:val="000000"/>
                <w:szCs w:val="24"/>
              </w:rPr>
            </w:pPr>
            <w:r>
              <w:rPr>
                <w:rFonts w:ascii="Calibri" w:hAnsi="Calibri"/>
                <w:color w:val="000000"/>
                <w:szCs w:val="24"/>
              </w:rPr>
              <w:t>Common</w:t>
            </w:r>
          </w:p>
        </w:tc>
        <w:tc>
          <w:tcPr>
            <w:tcW w:w="2468" w:type="dxa"/>
          </w:tcPr>
          <w:p w:rsidR="007B5596" w:rsidRDefault="005034E5">
            <w:pPr>
              <w:spacing w:after="0" w:line="240" w:lineRule="auto"/>
              <w:rPr>
                <w:rFonts w:ascii="Calibri" w:hAnsi="Calibri"/>
                <w:color w:val="000000"/>
                <w:szCs w:val="24"/>
              </w:rPr>
            </w:pPr>
            <w:r>
              <w:rPr>
                <w:rFonts w:ascii="Calibri" w:hAnsi="Calibri"/>
                <w:color w:val="000000"/>
                <w:szCs w:val="24"/>
              </w:rPr>
              <w:t>Login</w:t>
            </w:r>
          </w:p>
        </w:tc>
        <w:tc>
          <w:tcPr>
            <w:tcW w:w="5244" w:type="dxa"/>
          </w:tcPr>
          <w:p w:rsidR="007B5596" w:rsidRDefault="005034E5">
            <w:pPr>
              <w:spacing w:after="0" w:line="240" w:lineRule="auto"/>
              <w:rPr>
                <w:rFonts w:ascii="Calibri" w:hAnsi="Calibri"/>
                <w:color w:val="000000"/>
                <w:szCs w:val="24"/>
                <w:lang w:val="en-US"/>
              </w:rPr>
            </w:pPr>
            <w:r>
              <w:rPr>
                <w:rFonts w:ascii="Calibri" w:hAnsi="Calibri"/>
                <w:color w:val="000000"/>
                <w:szCs w:val="24"/>
              </w:rPr>
              <w:t>User enter username, password and able to reset password</w:t>
            </w:r>
            <w:r>
              <w:rPr>
                <w:color w:val="000000"/>
                <w:szCs w:val="24"/>
                <w:lang w:val="en-US"/>
              </w:rPr>
              <w:t>.</w:t>
            </w:r>
          </w:p>
        </w:tc>
      </w:tr>
      <w:tr w:rsidR="007B5596">
        <w:trPr>
          <w:trHeight w:val="307"/>
        </w:trPr>
        <w:tc>
          <w:tcPr>
            <w:tcW w:w="540" w:type="dxa"/>
          </w:tcPr>
          <w:p w:rsidR="007B5596" w:rsidRDefault="005034E5">
            <w:pPr>
              <w:spacing w:after="0" w:line="240" w:lineRule="auto"/>
              <w:rPr>
                <w:rFonts w:ascii="Calibri" w:hAnsi="Calibri"/>
                <w:color w:val="000000"/>
                <w:szCs w:val="24"/>
              </w:rPr>
            </w:pPr>
            <w:r>
              <w:rPr>
                <w:rFonts w:ascii="Calibri" w:hAnsi="Calibri"/>
                <w:color w:val="000000"/>
                <w:szCs w:val="24"/>
              </w:rPr>
              <w:t>3</w:t>
            </w:r>
          </w:p>
        </w:tc>
        <w:tc>
          <w:tcPr>
            <w:tcW w:w="1777" w:type="dxa"/>
          </w:tcPr>
          <w:p w:rsidR="007B5596" w:rsidRDefault="005034E5">
            <w:pPr>
              <w:spacing w:after="0" w:line="240" w:lineRule="auto"/>
              <w:rPr>
                <w:rFonts w:ascii="Calibri" w:hAnsi="Calibri"/>
                <w:color w:val="000000"/>
                <w:szCs w:val="24"/>
              </w:rPr>
            </w:pPr>
            <w:r>
              <w:rPr>
                <w:rFonts w:ascii="Calibri" w:hAnsi="Calibri"/>
                <w:color w:val="000000"/>
                <w:szCs w:val="24"/>
              </w:rPr>
              <w:t>Common</w:t>
            </w:r>
          </w:p>
        </w:tc>
        <w:tc>
          <w:tcPr>
            <w:tcW w:w="2468" w:type="dxa"/>
          </w:tcPr>
          <w:p w:rsidR="007B5596" w:rsidRDefault="005034E5">
            <w:pPr>
              <w:spacing w:after="0" w:line="240" w:lineRule="auto"/>
              <w:rPr>
                <w:rFonts w:ascii="Calibri" w:hAnsi="Calibri"/>
                <w:color w:val="000000"/>
                <w:szCs w:val="24"/>
              </w:rPr>
            </w:pPr>
            <w:r>
              <w:rPr>
                <w:rFonts w:ascii="Calibri" w:hAnsi="Calibri"/>
                <w:color w:val="000000"/>
                <w:szCs w:val="24"/>
              </w:rPr>
              <w:t>Register</w:t>
            </w:r>
          </w:p>
        </w:tc>
        <w:tc>
          <w:tcPr>
            <w:tcW w:w="5244" w:type="dxa"/>
          </w:tcPr>
          <w:p w:rsidR="007B5596" w:rsidRDefault="005034E5">
            <w:pPr>
              <w:spacing w:after="0" w:line="240" w:lineRule="auto"/>
              <w:rPr>
                <w:rFonts w:ascii="Calibri" w:hAnsi="Calibri"/>
                <w:color w:val="000000"/>
                <w:szCs w:val="24"/>
                <w:lang w:val="en-US"/>
              </w:rPr>
            </w:pPr>
            <w:r>
              <w:rPr>
                <w:rFonts w:ascii="Calibri" w:hAnsi="Calibri"/>
                <w:color w:val="000000"/>
                <w:szCs w:val="24"/>
              </w:rPr>
              <w:t>User register account</w:t>
            </w:r>
            <w:r>
              <w:rPr>
                <w:color w:val="000000"/>
                <w:szCs w:val="24"/>
                <w:lang w:val="en-US"/>
              </w:rPr>
              <w:t>.</w:t>
            </w:r>
          </w:p>
        </w:tc>
      </w:tr>
      <w:tr w:rsidR="007B5596">
        <w:tc>
          <w:tcPr>
            <w:tcW w:w="540" w:type="dxa"/>
          </w:tcPr>
          <w:p w:rsidR="007B5596" w:rsidRDefault="005034E5">
            <w:pPr>
              <w:spacing w:after="0" w:line="240" w:lineRule="auto"/>
              <w:rPr>
                <w:rFonts w:eastAsia="Times New Roman" w:cs="Times New Roman"/>
                <w:szCs w:val="24"/>
              </w:rPr>
            </w:pPr>
            <w:r>
              <w:rPr>
                <w:rFonts w:eastAsia="Times New Roman" w:cs="Times New Roman"/>
                <w:szCs w:val="24"/>
              </w:rPr>
              <w:t>4</w:t>
            </w:r>
          </w:p>
        </w:tc>
        <w:tc>
          <w:tcPr>
            <w:tcW w:w="1777"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Admin</w:t>
            </w:r>
          </w:p>
        </w:tc>
        <w:tc>
          <w:tcPr>
            <w:tcW w:w="2468" w:type="dxa"/>
          </w:tcPr>
          <w:p w:rsidR="007B5596" w:rsidRDefault="005034E5">
            <w:pPr>
              <w:spacing w:after="0" w:line="240" w:lineRule="auto"/>
              <w:rPr>
                <w:rFonts w:eastAsia="Times New Roman" w:cs="Times New Roman"/>
                <w:szCs w:val="24"/>
              </w:rPr>
            </w:pPr>
            <w:r>
              <w:rPr>
                <w:rFonts w:eastAsia="Times New Roman" w:cs="Times New Roman"/>
                <w:szCs w:val="24"/>
              </w:rPr>
              <w:t>Dashboard</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weekly, monthly, quarterly, yearly statistics.</w:t>
            </w:r>
          </w:p>
        </w:tc>
      </w:tr>
      <w:tr w:rsidR="007B5596">
        <w:tc>
          <w:tcPr>
            <w:tcW w:w="540" w:type="dxa"/>
          </w:tcPr>
          <w:p w:rsidR="007B5596" w:rsidRDefault="005034E5">
            <w:pPr>
              <w:spacing w:after="0" w:line="240" w:lineRule="auto"/>
              <w:rPr>
                <w:rFonts w:eastAsia="Times New Roman" w:cs="Times New Roman"/>
                <w:szCs w:val="24"/>
              </w:rPr>
            </w:pPr>
            <w:r>
              <w:rPr>
                <w:rFonts w:eastAsia="Times New Roman" w:cs="Times New Roman"/>
                <w:szCs w:val="24"/>
              </w:rPr>
              <w:t>5</w:t>
            </w:r>
          </w:p>
        </w:tc>
        <w:tc>
          <w:tcPr>
            <w:tcW w:w="1777" w:type="dxa"/>
          </w:tcPr>
          <w:p w:rsidR="007B5596" w:rsidRDefault="005034E5">
            <w:pPr>
              <w:spacing w:after="0" w:line="240" w:lineRule="auto"/>
              <w:rPr>
                <w:rFonts w:eastAsia="Times New Roman" w:cs="Times New Roman"/>
                <w:szCs w:val="24"/>
              </w:rPr>
            </w:pPr>
            <w:r>
              <w:rPr>
                <w:rFonts w:eastAsia="Times New Roman" w:cs="Times New Roman"/>
                <w:szCs w:val="24"/>
              </w:rPr>
              <w:t>Admin</w:t>
            </w:r>
          </w:p>
        </w:tc>
        <w:tc>
          <w:tcPr>
            <w:tcW w:w="2468" w:type="dxa"/>
          </w:tcPr>
          <w:p w:rsidR="007B5596" w:rsidRDefault="005034E5">
            <w:pPr>
              <w:spacing w:after="0" w:line="240" w:lineRule="auto"/>
              <w:rPr>
                <w:rFonts w:eastAsia="Times New Roman" w:cs="Times New Roman"/>
                <w:szCs w:val="24"/>
              </w:rPr>
            </w:pPr>
            <w:r>
              <w:rPr>
                <w:rFonts w:eastAsia="Helvetica" w:cs="Times New Roman"/>
                <w:color w:val="000000"/>
                <w:szCs w:val="24"/>
                <w:shd w:val="clear" w:color="auto" w:fill="FFFFFF"/>
              </w:rPr>
              <w:t>User's purchased history Page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user’</w:t>
            </w:r>
            <w:r>
              <w:rPr>
                <w:rFonts w:eastAsia="Helvetica" w:cs="Times New Roman"/>
                <w:color w:val="000000"/>
                <w:szCs w:val="24"/>
                <w:shd w:val="clear" w:color="auto" w:fill="FFFFFF"/>
              </w:rPr>
              <w:t>s purchased history</w:t>
            </w:r>
            <w:r>
              <w:rPr>
                <w:rFonts w:eastAsia="Helvetica" w:cs="Times New Roman"/>
                <w:color w:val="000000"/>
                <w:szCs w:val="24"/>
                <w:shd w:val="clear" w:color="auto" w:fill="FFFFFF"/>
                <w:lang w:val="en-US"/>
              </w:rPr>
              <w:t xml:space="preserve"> list.</w:t>
            </w:r>
          </w:p>
        </w:tc>
      </w:tr>
      <w:tr w:rsidR="007B5596">
        <w:tc>
          <w:tcPr>
            <w:tcW w:w="540" w:type="dxa"/>
          </w:tcPr>
          <w:p w:rsidR="007B5596" w:rsidRDefault="005034E5">
            <w:pPr>
              <w:spacing w:after="0" w:line="240" w:lineRule="auto"/>
              <w:rPr>
                <w:rFonts w:eastAsia="Times New Roman" w:cs="Times New Roman"/>
                <w:szCs w:val="24"/>
              </w:rPr>
            </w:pPr>
            <w:r>
              <w:rPr>
                <w:rFonts w:eastAsia="Times New Roman" w:cs="Times New Roman"/>
                <w:szCs w:val="24"/>
              </w:rPr>
              <w:t>6</w:t>
            </w:r>
          </w:p>
        </w:tc>
        <w:tc>
          <w:tcPr>
            <w:tcW w:w="1777" w:type="dxa"/>
          </w:tcPr>
          <w:p w:rsidR="007B5596" w:rsidRDefault="005034E5">
            <w:pPr>
              <w:spacing w:after="0" w:line="240" w:lineRule="auto"/>
              <w:rPr>
                <w:rFonts w:eastAsia="Times New Roman" w:cs="Times New Roman"/>
                <w:szCs w:val="24"/>
              </w:rPr>
            </w:pPr>
            <w:r>
              <w:rPr>
                <w:rFonts w:eastAsia="Times New Roman" w:cs="Times New Roman"/>
                <w:szCs w:val="24"/>
              </w:rPr>
              <w:t>Admin</w:t>
            </w:r>
          </w:p>
        </w:tc>
        <w:tc>
          <w:tcPr>
            <w:tcW w:w="2468"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Import history’s Page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import’s history list.</w:t>
            </w:r>
          </w:p>
        </w:tc>
      </w:tr>
      <w:tr w:rsidR="007B5596">
        <w:tc>
          <w:tcPr>
            <w:tcW w:w="540" w:type="dxa"/>
          </w:tcPr>
          <w:p w:rsidR="007B5596" w:rsidRDefault="005034E5">
            <w:pPr>
              <w:spacing w:after="0" w:line="240" w:lineRule="auto"/>
              <w:rPr>
                <w:rFonts w:eastAsia="Times New Roman" w:cs="Times New Roman"/>
                <w:szCs w:val="24"/>
              </w:rPr>
            </w:pPr>
            <w:r>
              <w:rPr>
                <w:rFonts w:eastAsia="Times New Roman" w:cs="Times New Roman"/>
                <w:szCs w:val="24"/>
              </w:rPr>
              <w:t>7</w:t>
            </w:r>
          </w:p>
        </w:tc>
        <w:tc>
          <w:tcPr>
            <w:tcW w:w="1777"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Payment staff</w:t>
            </w:r>
          </w:p>
        </w:tc>
        <w:tc>
          <w:tcPr>
            <w:tcW w:w="2468"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User’s purchased order Page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change status (deny, approved).</w:t>
            </w:r>
          </w:p>
        </w:tc>
      </w:tr>
      <w:tr w:rsidR="007B5596">
        <w:trPr>
          <w:trHeight w:val="90"/>
        </w:trPr>
        <w:tc>
          <w:tcPr>
            <w:tcW w:w="540" w:type="dxa"/>
          </w:tcPr>
          <w:p w:rsidR="007B5596" w:rsidRDefault="005034E5">
            <w:pPr>
              <w:spacing w:after="0" w:line="240" w:lineRule="auto"/>
              <w:rPr>
                <w:rFonts w:eastAsia="Times New Roman" w:cs="Times New Roman"/>
                <w:szCs w:val="24"/>
              </w:rPr>
            </w:pPr>
            <w:r>
              <w:rPr>
                <w:rFonts w:eastAsia="Times New Roman" w:cs="Times New Roman"/>
                <w:szCs w:val="24"/>
              </w:rPr>
              <w:t>8</w:t>
            </w:r>
          </w:p>
        </w:tc>
        <w:tc>
          <w:tcPr>
            <w:tcW w:w="1777" w:type="dxa"/>
            <w:tcBorders>
              <w:bottom w:val="single" w:sz="4" w:space="0" w:color="auto"/>
            </w:tcBorders>
          </w:tcPr>
          <w:p w:rsidR="007B5596" w:rsidRDefault="005034E5">
            <w:pPr>
              <w:spacing w:after="0" w:line="240" w:lineRule="auto"/>
              <w:rPr>
                <w:rFonts w:eastAsia="Times New Roman" w:cs="Times New Roman"/>
                <w:szCs w:val="24"/>
              </w:rPr>
            </w:pPr>
            <w:r>
              <w:rPr>
                <w:rFonts w:eastAsia="Times New Roman" w:cs="Times New Roman"/>
                <w:szCs w:val="24"/>
                <w:lang w:val="en-US"/>
              </w:rPr>
              <w:t>Payment staff</w:t>
            </w:r>
          </w:p>
        </w:tc>
        <w:tc>
          <w:tcPr>
            <w:tcW w:w="2468" w:type="dxa"/>
            <w:tcBorders>
              <w:bottom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Delivery’s TV Page</w:t>
            </w:r>
          </w:p>
        </w:tc>
        <w:tc>
          <w:tcPr>
            <w:tcW w:w="5244" w:type="dxa"/>
            <w:tcBorders>
              <w:bottom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and change status delivery (pending, shipping, success).</w:t>
            </w:r>
          </w:p>
        </w:tc>
      </w:tr>
      <w:tr w:rsidR="007B5596">
        <w:tc>
          <w:tcPr>
            <w:tcW w:w="540" w:type="dxa"/>
            <w:tcBorders>
              <w:right w:val="single" w:sz="4" w:space="0" w:color="auto"/>
            </w:tcBorders>
          </w:tcPr>
          <w:p w:rsidR="007B5596" w:rsidRDefault="005034E5">
            <w:pPr>
              <w:spacing w:after="0" w:line="240" w:lineRule="auto"/>
              <w:rPr>
                <w:rFonts w:eastAsia="Times New Roman" w:cs="Times New Roman"/>
                <w:szCs w:val="24"/>
              </w:rPr>
            </w:pPr>
            <w:r>
              <w:rPr>
                <w:rFonts w:eastAsia="Times New Roman" w:cs="Times New Roman"/>
                <w:szCs w:val="24"/>
              </w:rPr>
              <w:t>9</w:t>
            </w:r>
          </w:p>
        </w:tc>
        <w:tc>
          <w:tcPr>
            <w:tcW w:w="1777" w:type="dxa"/>
            <w:tcBorders>
              <w:top w:val="single" w:sz="4" w:space="0" w:color="auto"/>
              <w:left w:val="single" w:sz="4" w:space="0" w:color="auto"/>
              <w:bottom w:val="single" w:sz="4" w:space="0" w:color="auto"/>
              <w:right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Import staff</w:t>
            </w:r>
          </w:p>
        </w:tc>
        <w:tc>
          <w:tcPr>
            <w:tcW w:w="2468" w:type="dxa"/>
            <w:tcBorders>
              <w:top w:val="single" w:sz="4" w:space="0" w:color="auto"/>
              <w:left w:val="single" w:sz="4" w:space="0" w:color="auto"/>
              <w:bottom w:val="single" w:sz="4" w:space="0" w:color="auto"/>
              <w:right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Import’s TV Page</w:t>
            </w:r>
          </w:p>
        </w:tc>
        <w:tc>
          <w:tcPr>
            <w:tcW w:w="5244" w:type="dxa"/>
            <w:tcBorders>
              <w:top w:val="single" w:sz="4" w:space="0" w:color="auto"/>
              <w:left w:val="single" w:sz="4" w:space="0" w:color="auto"/>
              <w:bottom w:val="single" w:sz="4" w:space="0" w:color="auto"/>
              <w:right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change status import’s TV list (Finish, not finish).</w:t>
            </w:r>
          </w:p>
        </w:tc>
      </w:tr>
      <w:tr w:rsidR="007B5596">
        <w:tc>
          <w:tcPr>
            <w:tcW w:w="540" w:type="dxa"/>
            <w:tcBorders>
              <w:right w:val="single" w:sz="4" w:space="0" w:color="auto"/>
            </w:tcBorders>
          </w:tcPr>
          <w:p w:rsidR="007B5596" w:rsidRDefault="005034E5">
            <w:pPr>
              <w:spacing w:after="0" w:line="240" w:lineRule="auto"/>
              <w:rPr>
                <w:rFonts w:eastAsia="Times New Roman" w:cs="Times New Roman"/>
                <w:szCs w:val="24"/>
              </w:rPr>
            </w:pPr>
            <w:r>
              <w:rPr>
                <w:rFonts w:eastAsia="Times New Roman" w:cs="Times New Roman"/>
                <w:szCs w:val="24"/>
              </w:rPr>
              <w:t>10</w:t>
            </w:r>
          </w:p>
        </w:tc>
        <w:tc>
          <w:tcPr>
            <w:tcW w:w="1777" w:type="dxa"/>
            <w:tcBorders>
              <w:top w:val="single" w:sz="4" w:space="0" w:color="auto"/>
              <w:left w:val="single" w:sz="4" w:space="0" w:color="auto"/>
              <w:bottom w:val="single" w:sz="4" w:space="0" w:color="auto"/>
              <w:right w:val="single" w:sz="4" w:space="0" w:color="auto"/>
            </w:tcBorders>
          </w:tcPr>
          <w:p w:rsidR="007B5596" w:rsidRDefault="005034E5">
            <w:pPr>
              <w:spacing w:after="0" w:line="240" w:lineRule="auto"/>
              <w:rPr>
                <w:rFonts w:eastAsia="Times New Roman" w:cs="Times New Roman"/>
                <w:szCs w:val="24"/>
              </w:rPr>
            </w:pPr>
            <w:r>
              <w:rPr>
                <w:rFonts w:eastAsia="Times New Roman" w:cs="Times New Roman"/>
                <w:szCs w:val="24"/>
                <w:lang w:val="en-US"/>
              </w:rPr>
              <w:t>Import staff</w:t>
            </w:r>
          </w:p>
        </w:tc>
        <w:tc>
          <w:tcPr>
            <w:tcW w:w="2468" w:type="dxa"/>
            <w:tcBorders>
              <w:top w:val="single" w:sz="4" w:space="0" w:color="auto"/>
              <w:left w:val="single" w:sz="4" w:space="0" w:color="auto"/>
              <w:bottom w:val="single" w:sz="4" w:space="0" w:color="auto"/>
              <w:right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Export to Excel Page</w:t>
            </w:r>
          </w:p>
        </w:tc>
        <w:tc>
          <w:tcPr>
            <w:tcW w:w="5244" w:type="dxa"/>
            <w:tcBorders>
              <w:top w:val="single" w:sz="4" w:space="0" w:color="auto"/>
              <w:left w:val="single" w:sz="4" w:space="0" w:color="auto"/>
              <w:bottom w:val="single" w:sz="4" w:space="0" w:color="auto"/>
              <w:right w:val="single" w:sz="4" w:space="0" w:color="auto"/>
            </w:tcBorders>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Export import list to Excel.</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11</w:t>
            </w:r>
          </w:p>
        </w:tc>
        <w:tc>
          <w:tcPr>
            <w:tcW w:w="1777" w:type="dxa"/>
          </w:tcPr>
          <w:p w:rsidR="007B5596" w:rsidRDefault="005034E5">
            <w:pPr>
              <w:spacing w:after="0" w:line="240" w:lineRule="auto"/>
              <w:rPr>
                <w:rFonts w:eastAsia="Times New Roman" w:cs="Times New Roman"/>
                <w:szCs w:val="24"/>
              </w:rPr>
            </w:pPr>
            <w:r>
              <w:rPr>
                <w:rFonts w:eastAsia="Times New Roman" w:cs="Times New Roman"/>
                <w:szCs w:val="24"/>
              </w:rPr>
              <w:t>Common</w:t>
            </w:r>
          </w:p>
        </w:tc>
        <w:tc>
          <w:tcPr>
            <w:tcW w:w="2468" w:type="dxa"/>
          </w:tcPr>
          <w:p w:rsidR="007B5596" w:rsidRDefault="005034E5">
            <w:pPr>
              <w:spacing w:after="0" w:line="240" w:lineRule="auto"/>
              <w:rPr>
                <w:rFonts w:eastAsia="Times New Roman" w:cs="Times New Roman"/>
                <w:szCs w:val="24"/>
              </w:rPr>
            </w:pPr>
            <w:r>
              <w:rPr>
                <w:rFonts w:eastAsia="Times New Roman" w:cs="Times New Roman"/>
                <w:szCs w:val="24"/>
              </w:rPr>
              <w:t>Reset Password</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rPr>
              <w:t>Get account when forgetting the password</w:t>
            </w:r>
            <w:r>
              <w:rPr>
                <w:rFonts w:eastAsia="Times New Roman" w:cs="Times New Roman"/>
                <w:szCs w:val="24"/>
                <w:lang w:val="en-US"/>
              </w:rPr>
              <w:t>.</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12</w:t>
            </w:r>
          </w:p>
        </w:tc>
        <w:tc>
          <w:tcPr>
            <w:tcW w:w="1777" w:type="dxa"/>
          </w:tcPr>
          <w:p w:rsidR="007B5596" w:rsidRDefault="005034E5">
            <w:pPr>
              <w:spacing w:after="0" w:line="240" w:lineRule="auto"/>
              <w:rPr>
                <w:rFonts w:eastAsia="Times New Roman" w:cs="Times New Roman"/>
                <w:szCs w:val="24"/>
              </w:rPr>
            </w:pPr>
            <w:r>
              <w:rPr>
                <w:rFonts w:eastAsia="Times New Roman" w:cs="Times New Roman"/>
                <w:szCs w:val="24"/>
              </w:rPr>
              <w:t>Common</w:t>
            </w:r>
          </w:p>
        </w:tc>
        <w:tc>
          <w:tcPr>
            <w:tcW w:w="2468" w:type="dxa"/>
          </w:tcPr>
          <w:p w:rsidR="007B5596" w:rsidRDefault="005034E5">
            <w:pPr>
              <w:spacing w:after="0" w:line="240" w:lineRule="auto"/>
              <w:rPr>
                <w:rFonts w:eastAsia="Times New Roman" w:cs="Times New Roman"/>
                <w:szCs w:val="24"/>
              </w:rPr>
            </w:pPr>
            <w:r>
              <w:rPr>
                <w:rFonts w:eastAsia="Times New Roman" w:cs="Times New Roman"/>
                <w:szCs w:val="24"/>
              </w:rPr>
              <w:t>User profile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rPr>
              <w:t>Information of user</w:t>
            </w:r>
            <w:r>
              <w:rPr>
                <w:rFonts w:eastAsia="Times New Roman" w:cs="Times New Roman"/>
                <w:szCs w:val="24"/>
                <w:lang w:val="en-US"/>
              </w:rPr>
              <w:t>.</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13</w:t>
            </w:r>
          </w:p>
        </w:tc>
        <w:tc>
          <w:tcPr>
            <w:tcW w:w="1777" w:type="dxa"/>
          </w:tcPr>
          <w:p w:rsidR="007B5596" w:rsidRDefault="005034E5">
            <w:pPr>
              <w:spacing w:after="0" w:line="240" w:lineRule="auto"/>
              <w:rPr>
                <w:rFonts w:eastAsia="Times New Roman" w:cs="Times New Roman"/>
                <w:szCs w:val="24"/>
              </w:rPr>
            </w:pPr>
            <w:r>
              <w:rPr>
                <w:rFonts w:eastAsia="Times New Roman" w:cs="Times New Roman"/>
                <w:szCs w:val="24"/>
              </w:rPr>
              <w:t>Common</w:t>
            </w:r>
          </w:p>
        </w:tc>
        <w:tc>
          <w:tcPr>
            <w:tcW w:w="2468" w:type="dxa"/>
          </w:tcPr>
          <w:p w:rsidR="007B5596" w:rsidRDefault="005034E5">
            <w:pPr>
              <w:spacing w:after="0" w:line="240" w:lineRule="auto"/>
              <w:rPr>
                <w:rFonts w:eastAsia="Times New Roman" w:cs="Times New Roman"/>
                <w:szCs w:val="24"/>
              </w:rPr>
            </w:pPr>
            <w:r>
              <w:rPr>
                <w:rFonts w:eastAsia="Times New Roman" w:cs="Times New Roman"/>
                <w:szCs w:val="24"/>
              </w:rPr>
              <w:t>Change password</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rPr>
              <w:t>Change password</w:t>
            </w:r>
            <w:r>
              <w:rPr>
                <w:rFonts w:eastAsia="Times New Roman" w:cs="Times New Roman"/>
                <w:szCs w:val="24"/>
                <w:lang w:val="en-US"/>
              </w:rPr>
              <w:t>.</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14</w:t>
            </w:r>
          </w:p>
        </w:tc>
        <w:tc>
          <w:tcPr>
            <w:tcW w:w="1777"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Common</w:t>
            </w:r>
          </w:p>
        </w:tc>
        <w:tc>
          <w:tcPr>
            <w:tcW w:w="2468"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Purchased Order’s Page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Edit, Buy list of chose TV.</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15</w:t>
            </w:r>
          </w:p>
        </w:tc>
        <w:tc>
          <w:tcPr>
            <w:tcW w:w="1777"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Common</w:t>
            </w:r>
          </w:p>
        </w:tc>
        <w:tc>
          <w:tcPr>
            <w:tcW w:w="2468"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TV’s Detail Page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detail of a TV and add to cart.</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16</w:t>
            </w:r>
          </w:p>
        </w:tc>
        <w:tc>
          <w:tcPr>
            <w:tcW w:w="1777"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User</w:t>
            </w:r>
          </w:p>
        </w:tc>
        <w:tc>
          <w:tcPr>
            <w:tcW w:w="2468"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History Order Page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list of bought TV.</w:t>
            </w:r>
          </w:p>
        </w:tc>
      </w:tr>
      <w:tr w:rsidR="007B5596">
        <w:tc>
          <w:tcPr>
            <w:tcW w:w="540"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17</w:t>
            </w:r>
          </w:p>
        </w:tc>
        <w:tc>
          <w:tcPr>
            <w:tcW w:w="1777"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Common</w:t>
            </w:r>
          </w:p>
        </w:tc>
        <w:tc>
          <w:tcPr>
            <w:tcW w:w="2468"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Edit profile</w:t>
            </w:r>
          </w:p>
        </w:tc>
        <w:tc>
          <w:tcPr>
            <w:tcW w:w="5244" w:type="dxa"/>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View, edit personal profile.</w:t>
            </w:r>
          </w:p>
        </w:tc>
      </w:tr>
    </w:tbl>
    <w:p w:rsidR="007B5596" w:rsidRDefault="005034E5">
      <w:pPr>
        <w:pStyle w:val="Heading3"/>
        <w:spacing w:line="240" w:lineRule="auto"/>
        <w:rPr>
          <w:rFonts w:cs="Times New Roman"/>
          <w:szCs w:val="22"/>
        </w:rPr>
      </w:pPr>
      <w:bookmarkStart w:id="24" w:name="_Toc6443"/>
      <w:bookmarkStart w:id="25" w:name="_Toc11180"/>
      <w:bookmarkStart w:id="26" w:name="_Toc10109"/>
      <w:bookmarkStart w:id="27" w:name="_Toc14179"/>
      <w:r>
        <w:rPr>
          <w:rFonts w:cs="Times New Roman"/>
          <w:szCs w:val="22"/>
        </w:rPr>
        <w:lastRenderedPageBreak/>
        <w:t>c. User Authorization</w:t>
      </w:r>
      <w:bookmarkEnd w:id="24"/>
      <w:bookmarkEnd w:id="25"/>
      <w:bookmarkEnd w:id="26"/>
      <w:bookmarkEnd w:id="27"/>
    </w:p>
    <w:tbl>
      <w:tblPr>
        <w:tblStyle w:val="Style91"/>
        <w:tblW w:w="96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43"/>
        <w:gridCol w:w="1136"/>
        <w:gridCol w:w="941"/>
        <w:gridCol w:w="1486"/>
        <w:gridCol w:w="1754"/>
      </w:tblGrid>
      <w:tr w:rsidR="007B5596">
        <w:trPr>
          <w:trHeight w:val="396"/>
        </w:trPr>
        <w:tc>
          <w:tcPr>
            <w:tcW w:w="4343" w:type="dxa"/>
            <w:shd w:val="clear" w:color="auto" w:fill="FFE8E1"/>
            <w:vAlign w:val="bottom"/>
          </w:tcPr>
          <w:p w:rsidR="007B5596" w:rsidRDefault="005034E5">
            <w:pPr>
              <w:spacing w:after="0" w:line="240" w:lineRule="auto"/>
              <w:jc w:val="center"/>
              <w:rPr>
                <w:rFonts w:eastAsia="Times New Roman" w:cs="Times New Roman"/>
                <w:b/>
                <w:szCs w:val="24"/>
              </w:rPr>
            </w:pPr>
            <w:r>
              <w:rPr>
                <w:rFonts w:eastAsia="Times New Roman" w:cs="Times New Roman"/>
                <w:b/>
                <w:szCs w:val="24"/>
              </w:rPr>
              <w:t>Screen</w:t>
            </w:r>
          </w:p>
        </w:tc>
        <w:tc>
          <w:tcPr>
            <w:tcW w:w="1136" w:type="dxa"/>
            <w:shd w:val="clear" w:color="auto" w:fill="FFE8E1"/>
            <w:vAlign w:val="bottom"/>
          </w:tcPr>
          <w:p w:rsidR="007B5596" w:rsidRDefault="005034E5">
            <w:pPr>
              <w:spacing w:after="0" w:line="240" w:lineRule="auto"/>
              <w:jc w:val="center"/>
              <w:rPr>
                <w:rFonts w:eastAsia="Times New Roman" w:cs="Times New Roman"/>
                <w:b/>
                <w:szCs w:val="24"/>
              </w:rPr>
            </w:pPr>
            <w:r>
              <w:rPr>
                <w:rFonts w:eastAsia="Times New Roman" w:cs="Times New Roman"/>
                <w:b/>
                <w:szCs w:val="24"/>
              </w:rPr>
              <w:t>Admin</w:t>
            </w:r>
          </w:p>
        </w:tc>
        <w:tc>
          <w:tcPr>
            <w:tcW w:w="941" w:type="dxa"/>
            <w:shd w:val="clear" w:color="auto" w:fill="FFE8E1"/>
            <w:vAlign w:val="center"/>
          </w:tcPr>
          <w:p w:rsidR="007B5596" w:rsidRDefault="005034E5">
            <w:pPr>
              <w:spacing w:after="0" w:line="240" w:lineRule="auto"/>
              <w:jc w:val="center"/>
              <w:rPr>
                <w:rFonts w:eastAsia="Times New Roman" w:cs="Times New Roman"/>
                <w:b/>
                <w:szCs w:val="24"/>
                <w:lang w:val="en-US"/>
              </w:rPr>
            </w:pPr>
            <w:r>
              <w:rPr>
                <w:rFonts w:eastAsia="Times New Roman" w:cs="Times New Roman"/>
                <w:b/>
                <w:szCs w:val="24"/>
                <w:lang w:val="en-US"/>
              </w:rPr>
              <w:t>User</w:t>
            </w:r>
          </w:p>
        </w:tc>
        <w:tc>
          <w:tcPr>
            <w:tcW w:w="1486" w:type="dxa"/>
            <w:shd w:val="clear" w:color="auto" w:fill="FFE8E1"/>
            <w:vAlign w:val="center"/>
          </w:tcPr>
          <w:p w:rsidR="007B5596" w:rsidRDefault="005034E5">
            <w:pPr>
              <w:spacing w:after="0" w:line="240" w:lineRule="auto"/>
              <w:jc w:val="center"/>
              <w:rPr>
                <w:rFonts w:eastAsia="Times New Roman" w:cs="Times New Roman"/>
                <w:b/>
                <w:szCs w:val="24"/>
                <w:lang w:val="en-US"/>
              </w:rPr>
            </w:pPr>
            <w:r>
              <w:rPr>
                <w:rFonts w:eastAsia="Times New Roman" w:cs="Times New Roman"/>
                <w:b/>
                <w:szCs w:val="24"/>
                <w:lang w:val="en-US"/>
              </w:rPr>
              <w:t>Import staff</w:t>
            </w:r>
          </w:p>
        </w:tc>
        <w:tc>
          <w:tcPr>
            <w:tcW w:w="1754" w:type="dxa"/>
            <w:shd w:val="clear" w:color="auto" w:fill="FFE8E1"/>
            <w:vAlign w:val="center"/>
          </w:tcPr>
          <w:p w:rsidR="007B5596" w:rsidRDefault="005034E5">
            <w:pPr>
              <w:spacing w:after="0" w:line="240" w:lineRule="auto"/>
              <w:jc w:val="center"/>
              <w:rPr>
                <w:rFonts w:eastAsia="Times New Roman" w:cs="Times New Roman"/>
                <w:b/>
                <w:szCs w:val="24"/>
                <w:lang w:val="en-US"/>
              </w:rPr>
            </w:pPr>
            <w:r>
              <w:rPr>
                <w:rFonts w:eastAsia="Times New Roman" w:cs="Times New Roman"/>
                <w:b/>
                <w:szCs w:val="24"/>
                <w:lang w:val="en-US"/>
              </w:rPr>
              <w:t>Payment staff</w:t>
            </w: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Cs w:val="24"/>
                <w:lang w:val="en-US"/>
              </w:rPr>
            </w:pPr>
            <w:r>
              <w:rPr>
                <w:rFonts w:eastAsia="Times New Roman" w:cs="Times New Roman"/>
                <w:color w:val="000000"/>
                <w:szCs w:val="24"/>
                <w:lang w:val="en-US"/>
              </w:rPr>
              <w:t>Dashboard</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X</w:t>
            </w: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Cs w:val="24"/>
              </w:rPr>
            </w:pPr>
            <w:r>
              <w:rPr>
                <w:rFonts w:eastAsia="Times New Roman" w:cs="Times New Roman"/>
                <w:color w:val="000000"/>
                <w:szCs w:val="24"/>
              </w:rPr>
              <w:t>Login</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88"/>
        </w:trPr>
        <w:tc>
          <w:tcPr>
            <w:tcW w:w="4343" w:type="dxa"/>
            <w:shd w:val="clear" w:color="auto" w:fill="auto"/>
            <w:vAlign w:val="bottom"/>
          </w:tcPr>
          <w:p w:rsidR="007B5596" w:rsidRDefault="005034E5">
            <w:pPr>
              <w:numPr>
                <w:ilvl w:val="0"/>
                <w:numId w:val="1"/>
              </w:numPr>
              <w:spacing w:after="0" w:line="240" w:lineRule="auto"/>
              <w:rPr>
                <w:rFonts w:eastAsia="Times New Roman" w:cs="Times New Roman"/>
                <w:color w:val="000000"/>
                <w:sz w:val="22"/>
              </w:rPr>
            </w:pPr>
            <w:r>
              <w:rPr>
                <w:rFonts w:eastAsia="Times New Roman" w:cs="Times New Roman"/>
                <w:color w:val="000000"/>
                <w:sz w:val="22"/>
              </w:rPr>
              <w:t>Login</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numPr>
                <w:ilvl w:val="0"/>
                <w:numId w:val="1"/>
              </w:numPr>
              <w:spacing w:after="0" w:line="240" w:lineRule="auto"/>
              <w:rPr>
                <w:rFonts w:eastAsia="Times New Roman" w:cs="Times New Roman"/>
                <w:color w:val="000000"/>
                <w:sz w:val="22"/>
              </w:rPr>
            </w:pPr>
            <w:r>
              <w:rPr>
                <w:rFonts w:eastAsia="Times New Roman" w:cs="Times New Roman"/>
                <w:color w:val="000000"/>
                <w:sz w:val="22"/>
              </w:rPr>
              <w:t>Reset Password</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numPr>
                <w:ilvl w:val="0"/>
                <w:numId w:val="1"/>
              </w:numPr>
              <w:spacing w:after="0" w:line="240" w:lineRule="auto"/>
              <w:rPr>
                <w:rFonts w:eastAsia="Times New Roman" w:cs="Times New Roman"/>
                <w:color w:val="000000"/>
                <w:sz w:val="22"/>
              </w:rPr>
            </w:pPr>
            <w:r>
              <w:rPr>
                <w:rFonts w:eastAsia="Times New Roman" w:cs="Times New Roman"/>
                <w:color w:val="000000"/>
                <w:sz w:val="22"/>
              </w:rPr>
              <w:t>Register</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55"/>
        </w:trPr>
        <w:tc>
          <w:tcPr>
            <w:tcW w:w="4343" w:type="dxa"/>
            <w:shd w:val="clear" w:color="auto" w:fill="auto"/>
            <w:vAlign w:val="bottom"/>
          </w:tcPr>
          <w:p w:rsidR="007B5596" w:rsidRDefault="005034E5">
            <w:pPr>
              <w:spacing w:after="0" w:line="240" w:lineRule="auto"/>
              <w:rPr>
                <w:rFonts w:eastAsia="Times New Roman" w:cs="Times New Roman"/>
                <w:color w:val="000000"/>
                <w:szCs w:val="24"/>
              </w:rPr>
            </w:pPr>
            <w:r>
              <w:rPr>
                <w:rFonts w:eastAsia="Helvetica" w:cs="Times New Roman"/>
                <w:color w:val="000000"/>
                <w:szCs w:val="24"/>
                <w:shd w:val="clear" w:color="auto" w:fill="FFFFFF"/>
              </w:rPr>
              <w:t>User's purchased history Page</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rPr>
                <w:rFonts w:eastAsia="Times New Roman" w:cs="Times New Roman"/>
                <w:color w:val="000000"/>
                <w:szCs w:val="24"/>
              </w:rPr>
            </w:pP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Cs w:val="24"/>
              </w:rPr>
            </w:pPr>
            <w:r>
              <w:rPr>
                <w:rFonts w:eastAsia="Times New Roman" w:cs="Times New Roman"/>
                <w:szCs w:val="24"/>
                <w:lang w:val="en-US"/>
              </w:rPr>
              <w:t>Import history’s Page</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186"/>
        </w:trPr>
        <w:tc>
          <w:tcPr>
            <w:tcW w:w="4343" w:type="dxa"/>
            <w:shd w:val="clear" w:color="auto" w:fill="auto"/>
            <w:vAlign w:val="bottom"/>
          </w:tcPr>
          <w:p w:rsidR="007B5596" w:rsidRDefault="005034E5">
            <w:pPr>
              <w:spacing w:after="0" w:line="240" w:lineRule="auto"/>
              <w:rPr>
                <w:rFonts w:eastAsia="Times New Roman" w:cs="Times New Roman"/>
                <w:color w:val="000000"/>
                <w:szCs w:val="24"/>
              </w:rPr>
            </w:pPr>
            <w:r>
              <w:rPr>
                <w:rFonts w:eastAsia="Times New Roman" w:cs="Times New Roman"/>
                <w:szCs w:val="24"/>
                <w:lang w:val="en-US"/>
              </w:rPr>
              <w:t>Delivery’s TV Page</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5034E5">
            <w:pPr>
              <w:spacing w:after="0" w:line="240" w:lineRule="auto"/>
              <w:jc w:val="center"/>
              <w:rPr>
                <w:rFonts w:eastAsia="Times New Roman" w:cs="Times New Roman"/>
                <w:color w:val="000000"/>
                <w:szCs w:val="24"/>
                <w:lang w:val="en-US"/>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 w:val="22"/>
              </w:rPr>
            </w:pPr>
            <w:r>
              <w:rPr>
                <w:rFonts w:eastAsia="Times New Roman" w:cs="Times New Roman"/>
                <w:szCs w:val="24"/>
                <w:lang w:val="en-US"/>
              </w:rPr>
              <w:t>User’s purchased order Page</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center"/>
          </w:tcPr>
          <w:p w:rsidR="007B5596" w:rsidRDefault="005034E5">
            <w:pPr>
              <w:spacing w:after="0" w:line="240" w:lineRule="auto"/>
              <w:rPr>
                <w:rFonts w:eastAsia="Times New Roman" w:cs="Times New Roman"/>
                <w:color w:val="000000"/>
                <w:sz w:val="22"/>
              </w:rPr>
            </w:pPr>
            <w:r>
              <w:rPr>
                <w:rFonts w:eastAsia="Times New Roman" w:cs="Times New Roman"/>
                <w:szCs w:val="24"/>
                <w:lang w:val="en-US"/>
              </w:rPr>
              <w:t>Import’s TV Page</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 w:val="22"/>
              </w:rPr>
            </w:pPr>
            <w:r>
              <w:rPr>
                <w:rFonts w:eastAsia="Times New Roman" w:cs="Times New Roman"/>
                <w:szCs w:val="24"/>
                <w:lang w:val="en-US"/>
              </w:rPr>
              <w:t>Export to Excel Page</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7B5596">
            <w:pPr>
              <w:spacing w:after="0" w:line="240" w:lineRule="auto"/>
              <w:jc w:val="center"/>
              <w:rPr>
                <w:rFonts w:eastAsia="Times New Roman" w:cs="Times New Roman"/>
                <w:color w:val="000000"/>
                <w:szCs w:val="24"/>
              </w:rPr>
            </w:pP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88"/>
        </w:trPr>
        <w:tc>
          <w:tcPr>
            <w:tcW w:w="4343" w:type="dxa"/>
            <w:shd w:val="clear" w:color="auto" w:fill="auto"/>
            <w:vAlign w:val="center"/>
          </w:tcPr>
          <w:p w:rsidR="007B5596" w:rsidRDefault="005034E5">
            <w:pPr>
              <w:spacing w:after="0" w:line="240" w:lineRule="auto"/>
              <w:rPr>
                <w:rFonts w:eastAsia="Times New Roman" w:cs="Times New Roman"/>
                <w:color w:val="000000"/>
                <w:szCs w:val="24"/>
              </w:rPr>
            </w:pPr>
            <w:r>
              <w:rPr>
                <w:rFonts w:eastAsia="Times New Roman" w:cs="Times New Roman"/>
                <w:szCs w:val="24"/>
              </w:rPr>
              <w:t>User profile</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Cs w:val="24"/>
              </w:rPr>
            </w:pPr>
            <w:r>
              <w:rPr>
                <w:rFonts w:eastAsia="Times New Roman" w:cs="Times New Roman"/>
                <w:color w:val="000000"/>
                <w:szCs w:val="24"/>
              </w:rPr>
              <w:t>Subject Setting Detail</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 w:val="22"/>
              </w:rPr>
            </w:pPr>
            <w:r>
              <w:rPr>
                <w:rFonts w:eastAsia="Times New Roman" w:cs="Times New Roman"/>
                <w:szCs w:val="24"/>
              </w:rPr>
              <w:t>Change password</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 w:val="22"/>
              </w:rPr>
            </w:pPr>
            <w:r>
              <w:rPr>
                <w:rFonts w:eastAsia="Times New Roman" w:cs="Times New Roman"/>
                <w:szCs w:val="24"/>
                <w:lang w:val="en-US"/>
              </w:rPr>
              <w:t>Purchased Order’s Page</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color w:val="000000"/>
                <w:szCs w:val="24"/>
              </w:rPr>
            </w:pPr>
            <w:r>
              <w:rPr>
                <w:rFonts w:eastAsia="Times New Roman" w:cs="Times New Roman"/>
                <w:szCs w:val="24"/>
                <w:lang w:val="en-US"/>
              </w:rPr>
              <w:t>TV’s Detail Page</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History Order Page</w:t>
            </w:r>
          </w:p>
        </w:tc>
        <w:tc>
          <w:tcPr>
            <w:tcW w:w="1136" w:type="dxa"/>
            <w:shd w:val="clear" w:color="auto" w:fill="auto"/>
            <w:vAlign w:val="bottom"/>
          </w:tcPr>
          <w:p w:rsidR="007B5596" w:rsidRDefault="007B5596">
            <w:pPr>
              <w:spacing w:after="0" w:line="240" w:lineRule="auto"/>
              <w:jc w:val="center"/>
              <w:rPr>
                <w:rFonts w:eastAsia="Times New Roman" w:cs="Times New Roman"/>
                <w:color w:val="000000"/>
                <w:szCs w:val="24"/>
              </w:rPr>
            </w:pP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7B5596">
            <w:pPr>
              <w:spacing w:after="0" w:line="240" w:lineRule="auto"/>
              <w:jc w:val="center"/>
              <w:rPr>
                <w:rFonts w:eastAsia="Times New Roman" w:cs="Times New Roman"/>
                <w:color w:val="000000"/>
                <w:szCs w:val="24"/>
              </w:rPr>
            </w:pPr>
          </w:p>
        </w:tc>
        <w:tc>
          <w:tcPr>
            <w:tcW w:w="1754" w:type="dxa"/>
            <w:vAlign w:val="center"/>
          </w:tcPr>
          <w:p w:rsidR="007B5596" w:rsidRDefault="007B5596">
            <w:pPr>
              <w:spacing w:after="0" w:line="240" w:lineRule="auto"/>
              <w:jc w:val="center"/>
              <w:rPr>
                <w:rFonts w:eastAsia="Times New Roman" w:cs="Times New Roman"/>
                <w:color w:val="000000"/>
                <w:szCs w:val="24"/>
              </w:rPr>
            </w:pPr>
          </w:p>
        </w:tc>
      </w:tr>
      <w:tr w:rsidR="007B5596">
        <w:trPr>
          <w:trHeight w:val="288"/>
        </w:trPr>
        <w:tc>
          <w:tcPr>
            <w:tcW w:w="4343" w:type="dxa"/>
            <w:shd w:val="clear" w:color="auto" w:fill="auto"/>
            <w:vAlign w:val="bottom"/>
          </w:tcPr>
          <w:p w:rsidR="007B5596" w:rsidRDefault="005034E5">
            <w:pPr>
              <w:spacing w:after="0" w:line="240" w:lineRule="auto"/>
              <w:rPr>
                <w:rFonts w:eastAsia="Times New Roman" w:cs="Times New Roman"/>
                <w:szCs w:val="24"/>
                <w:lang w:val="en-US"/>
              </w:rPr>
            </w:pPr>
            <w:r>
              <w:rPr>
                <w:rFonts w:eastAsia="Times New Roman" w:cs="Times New Roman"/>
                <w:szCs w:val="24"/>
                <w:lang w:val="en-US"/>
              </w:rPr>
              <w:t>Edit profile</w:t>
            </w:r>
          </w:p>
        </w:tc>
        <w:tc>
          <w:tcPr>
            <w:tcW w:w="1136" w:type="dxa"/>
            <w:shd w:val="clear" w:color="auto" w:fill="auto"/>
            <w:vAlign w:val="bottom"/>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941"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486"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c>
          <w:tcPr>
            <w:tcW w:w="1754" w:type="dxa"/>
            <w:vAlign w:val="center"/>
          </w:tcPr>
          <w:p w:rsidR="007B5596" w:rsidRDefault="005034E5">
            <w:pPr>
              <w:spacing w:after="0" w:line="240" w:lineRule="auto"/>
              <w:jc w:val="center"/>
              <w:rPr>
                <w:rFonts w:eastAsia="Times New Roman" w:cs="Times New Roman"/>
                <w:color w:val="000000"/>
                <w:szCs w:val="24"/>
              </w:rPr>
            </w:pPr>
            <w:r>
              <w:rPr>
                <w:rFonts w:eastAsia="Times New Roman" w:cs="Times New Roman"/>
                <w:color w:val="000000"/>
                <w:szCs w:val="24"/>
              </w:rPr>
              <w:t>X</w:t>
            </w:r>
          </w:p>
        </w:tc>
      </w:tr>
    </w:tbl>
    <w:p w:rsidR="007B5596" w:rsidRDefault="005034E5">
      <w:pPr>
        <w:spacing w:after="0" w:line="240" w:lineRule="auto"/>
        <w:rPr>
          <w:rFonts w:eastAsia="Times New Roman" w:cs="Times New Roman"/>
        </w:rPr>
      </w:pPr>
      <w:r>
        <w:rPr>
          <w:rFonts w:eastAsia="Times New Roman" w:cs="Times New Roman"/>
        </w:rPr>
        <w:t>In which:</w:t>
      </w:r>
    </w:p>
    <w:p w:rsidR="007B5596" w:rsidRDefault="005034E5">
      <w:pPr>
        <w:numPr>
          <w:ilvl w:val="0"/>
          <w:numId w:val="2"/>
        </w:numPr>
        <w:spacing w:after="0" w:line="240" w:lineRule="auto"/>
        <w:rPr>
          <w:rFonts w:eastAsia="Times New Roman" w:cs="Times New Roman"/>
          <w:szCs w:val="24"/>
        </w:rPr>
      </w:pPr>
      <w:r>
        <w:rPr>
          <w:rFonts w:eastAsia="Times New Roman" w:cs="Times New Roman"/>
          <w:color w:val="000000"/>
          <w:szCs w:val="24"/>
        </w:rPr>
        <w:t xml:space="preserve">Role1:  </w:t>
      </w:r>
      <w:r>
        <w:rPr>
          <w:rFonts w:eastAsia="Times New Roman" w:cs="Times New Roman"/>
          <w:szCs w:val="24"/>
        </w:rPr>
        <w:t>Admin</w:t>
      </w:r>
      <w:r>
        <w:rPr>
          <w:rFonts w:eastAsia="Times New Roman" w:cs="Times New Roman"/>
          <w:szCs w:val="24"/>
          <w:lang w:val="en-US"/>
        </w:rPr>
        <w:t xml:space="preserve"> who can view statistic and manage staff, user. Manage of TV shop.</w:t>
      </w:r>
    </w:p>
    <w:p w:rsidR="007B5596" w:rsidRDefault="005034E5">
      <w:pPr>
        <w:numPr>
          <w:ilvl w:val="0"/>
          <w:numId w:val="2"/>
        </w:numPr>
        <w:spacing w:after="0" w:line="240" w:lineRule="auto"/>
        <w:rPr>
          <w:rFonts w:eastAsia="Times New Roman" w:cs="Times New Roman"/>
          <w:szCs w:val="24"/>
        </w:rPr>
      </w:pPr>
      <w:r>
        <w:rPr>
          <w:rFonts w:eastAsia="Times New Roman" w:cs="Times New Roman"/>
          <w:color w:val="000000"/>
          <w:szCs w:val="24"/>
        </w:rPr>
        <w:t xml:space="preserve">Role2:  </w:t>
      </w:r>
      <w:r>
        <w:rPr>
          <w:rFonts w:eastAsia="Times New Roman" w:cs="Times New Roman"/>
          <w:color w:val="000000"/>
          <w:szCs w:val="24"/>
          <w:lang w:val="en-US"/>
        </w:rPr>
        <w:t>User</w:t>
      </w:r>
      <w:r>
        <w:rPr>
          <w:rFonts w:eastAsia="Times New Roman" w:cs="Times New Roman"/>
          <w:szCs w:val="24"/>
        </w:rPr>
        <w:t xml:space="preserve"> who can able login, </w:t>
      </w:r>
      <w:r>
        <w:rPr>
          <w:rFonts w:eastAsia="Times New Roman" w:cs="Times New Roman"/>
          <w:szCs w:val="24"/>
          <w:lang w:val="en-US"/>
        </w:rPr>
        <w:t>View TV products and order TV.</w:t>
      </w:r>
    </w:p>
    <w:p w:rsidR="007B5596" w:rsidRDefault="005034E5">
      <w:pPr>
        <w:numPr>
          <w:ilvl w:val="0"/>
          <w:numId w:val="2"/>
        </w:numPr>
        <w:spacing w:after="0" w:line="240" w:lineRule="auto"/>
        <w:rPr>
          <w:rFonts w:eastAsia="Times New Roman" w:cs="Times New Roman"/>
          <w:szCs w:val="24"/>
        </w:rPr>
      </w:pPr>
      <w:r>
        <w:rPr>
          <w:rFonts w:eastAsia="Times New Roman" w:cs="Times New Roman"/>
          <w:szCs w:val="24"/>
        </w:rPr>
        <w:t xml:space="preserve">Role3:  </w:t>
      </w:r>
      <w:r>
        <w:rPr>
          <w:rFonts w:eastAsia="Times New Roman" w:cs="Times New Roman"/>
          <w:szCs w:val="24"/>
          <w:lang w:val="en-US"/>
        </w:rPr>
        <w:t>Import staff</w:t>
      </w:r>
      <w:r>
        <w:rPr>
          <w:rFonts w:eastAsia="Times New Roman" w:cs="Times New Roman"/>
          <w:szCs w:val="24"/>
        </w:rPr>
        <w:t xml:space="preserve"> who can control </w:t>
      </w:r>
      <w:r>
        <w:rPr>
          <w:rFonts w:eastAsia="Times New Roman" w:cs="Times New Roman"/>
          <w:szCs w:val="24"/>
          <w:lang w:val="en-US"/>
        </w:rPr>
        <w:t>importing TV and can be export list of import TV to excel.</w:t>
      </w:r>
    </w:p>
    <w:p w:rsidR="007B5596" w:rsidRDefault="005034E5">
      <w:pPr>
        <w:numPr>
          <w:ilvl w:val="0"/>
          <w:numId w:val="2"/>
        </w:numPr>
        <w:spacing w:after="0" w:line="240" w:lineRule="auto"/>
        <w:rPr>
          <w:rFonts w:eastAsia="Times New Roman" w:cs="Times New Roman"/>
          <w:szCs w:val="24"/>
        </w:rPr>
      </w:pPr>
      <w:r>
        <w:rPr>
          <w:rFonts w:eastAsia="Times New Roman" w:cs="Times New Roman"/>
          <w:szCs w:val="24"/>
        </w:rPr>
        <w:t xml:space="preserve">Role4: </w:t>
      </w:r>
      <w:r>
        <w:rPr>
          <w:rFonts w:eastAsia="Times New Roman" w:cs="Times New Roman"/>
          <w:szCs w:val="24"/>
          <w:lang w:val="en-US"/>
        </w:rPr>
        <w:t>Payment staff who can confirm order update shipping status, edit payment status.</w:t>
      </w:r>
    </w:p>
    <w:p w:rsidR="007B5596" w:rsidRDefault="005034E5">
      <w:pPr>
        <w:pStyle w:val="Heading3"/>
        <w:spacing w:line="240" w:lineRule="auto"/>
        <w:rPr>
          <w:rFonts w:cs="Times New Roman"/>
          <w:szCs w:val="22"/>
        </w:rPr>
      </w:pPr>
      <w:bookmarkStart w:id="28" w:name="_Toc12289"/>
      <w:bookmarkStart w:id="29" w:name="_Toc4568"/>
      <w:bookmarkStart w:id="30" w:name="_Toc14612"/>
      <w:bookmarkStart w:id="31" w:name="_Toc19733"/>
      <w:r>
        <w:rPr>
          <w:rFonts w:cs="Times New Roman"/>
          <w:szCs w:val="22"/>
        </w:rPr>
        <w:t>d. Non-Screen Functions</w:t>
      </w:r>
      <w:bookmarkEnd w:id="28"/>
      <w:bookmarkEnd w:id="29"/>
      <w:bookmarkEnd w:id="30"/>
      <w:bookmarkEnd w:id="31"/>
    </w:p>
    <w:tbl>
      <w:tblPr>
        <w:tblStyle w:val="Style92"/>
        <w:tblW w:w="90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5"/>
        <w:gridCol w:w="1485"/>
        <w:gridCol w:w="1843"/>
        <w:gridCol w:w="5217"/>
      </w:tblGrid>
      <w:tr w:rsidR="007B5596">
        <w:trPr>
          <w:trHeight w:val="67"/>
        </w:trPr>
        <w:tc>
          <w:tcPr>
            <w:tcW w:w="495" w:type="dxa"/>
            <w:shd w:val="clear" w:color="auto" w:fill="FFE8E1"/>
            <w:vAlign w:val="center"/>
          </w:tcPr>
          <w:p w:rsidR="007B5596" w:rsidRDefault="005034E5">
            <w:pPr>
              <w:spacing w:after="0" w:line="240" w:lineRule="auto"/>
              <w:ind w:left="34"/>
              <w:rPr>
                <w:rFonts w:ascii="Calibri" w:hAnsi="Calibri"/>
                <w:b/>
                <w:szCs w:val="24"/>
              </w:rPr>
            </w:pPr>
            <w:r>
              <w:rPr>
                <w:rFonts w:eastAsia="Times New Roman" w:cs="Times New Roman"/>
                <w:b/>
                <w:szCs w:val="24"/>
              </w:rPr>
              <w:t>Id</w:t>
            </w:r>
          </w:p>
        </w:tc>
        <w:tc>
          <w:tcPr>
            <w:tcW w:w="1485" w:type="dxa"/>
            <w:shd w:val="clear" w:color="auto" w:fill="FFE8E1"/>
            <w:vAlign w:val="center"/>
          </w:tcPr>
          <w:p w:rsidR="007B5596" w:rsidRDefault="005034E5">
            <w:pPr>
              <w:spacing w:after="0" w:line="240" w:lineRule="auto"/>
              <w:rPr>
                <w:rFonts w:ascii="Calibri" w:hAnsi="Calibri"/>
                <w:b/>
                <w:szCs w:val="24"/>
              </w:rPr>
            </w:pPr>
            <w:r>
              <w:rPr>
                <w:rFonts w:ascii="Calibri" w:hAnsi="Calibri"/>
                <w:b/>
                <w:szCs w:val="24"/>
              </w:rPr>
              <w:t>Feature</w:t>
            </w:r>
          </w:p>
        </w:tc>
        <w:tc>
          <w:tcPr>
            <w:tcW w:w="1843" w:type="dxa"/>
            <w:shd w:val="clear" w:color="auto" w:fill="FFE8E1"/>
            <w:vAlign w:val="center"/>
          </w:tcPr>
          <w:p w:rsidR="007B5596" w:rsidRDefault="005034E5">
            <w:pPr>
              <w:spacing w:after="0" w:line="240" w:lineRule="auto"/>
              <w:rPr>
                <w:rFonts w:ascii="Calibri" w:hAnsi="Calibri"/>
                <w:b/>
                <w:szCs w:val="24"/>
              </w:rPr>
            </w:pPr>
            <w:r>
              <w:rPr>
                <w:rFonts w:ascii="Calibri" w:hAnsi="Calibri"/>
                <w:b/>
                <w:szCs w:val="24"/>
              </w:rPr>
              <w:t>System Function</w:t>
            </w:r>
          </w:p>
        </w:tc>
        <w:tc>
          <w:tcPr>
            <w:tcW w:w="5217" w:type="dxa"/>
            <w:shd w:val="clear" w:color="auto" w:fill="FFE8E1"/>
            <w:vAlign w:val="center"/>
          </w:tcPr>
          <w:p w:rsidR="007B5596" w:rsidRDefault="005034E5">
            <w:pPr>
              <w:spacing w:after="0" w:line="240" w:lineRule="auto"/>
              <w:rPr>
                <w:rFonts w:ascii="Calibri" w:hAnsi="Calibri"/>
                <w:b/>
                <w:szCs w:val="24"/>
              </w:rPr>
            </w:pPr>
            <w:r>
              <w:rPr>
                <w:rFonts w:ascii="Calibri" w:hAnsi="Calibri"/>
                <w:b/>
                <w:szCs w:val="24"/>
              </w:rPr>
              <w:t>Description</w:t>
            </w:r>
          </w:p>
        </w:tc>
      </w:tr>
      <w:tr w:rsidR="007B5596">
        <w:tc>
          <w:tcPr>
            <w:tcW w:w="495" w:type="dxa"/>
            <w:shd w:val="clear" w:color="auto" w:fill="auto"/>
            <w:vAlign w:val="center"/>
          </w:tcPr>
          <w:p w:rsidR="007B5596" w:rsidRDefault="005034E5">
            <w:pPr>
              <w:spacing w:after="0" w:line="240" w:lineRule="auto"/>
              <w:ind w:left="34"/>
              <w:rPr>
                <w:rFonts w:ascii="Calibri" w:hAnsi="Calibri"/>
                <w:szCs w:val="24"/>
              </w:rPr>
            </w:pPr>
            <w:r>
              <w:rPr>
                <w:rFonts w:ascii="Calibri" w:hAnsi="Calibri"/>
                <w:szCs w:val="24"/>
              </w:rPr>
              <w:t>1</w:t>
            </w:r>
          </w:p>
        </w:tc>
        <w:tc>
          <w:tcPr>
            <w:tcW w:w="1485" w:type="dxa"/>
            <w:vAlign w:val="center"/>
          </w:tcPr>
          <w:p w:rsidR="007B5596" w:rsidRDefault="005034E5">
            <w:pPr>
              <w:spacing w:after="0" w:line="240" w:lineRule="auto"/>
              <w:rPr>
                <w:rFonts w:eastAsia="Times New Roman" w:cs="Times New Roman"/>
                <w:szCs w:val="24"/>
              </w:rPr>
            </w:pPr>
            <w:r>
              <w:rPr>
                <w:rFonts w:eastAsia="Times New Roman" w:cs="Times New Roman"/>
                <w:szCs w:val="24"/>
              </w:rPr>
              <w:t>Change password</w:t>
            </w:r>
          </w:p>
        </w:tc>
        <w:tc>
          <w:tcPr>
            <w:tcW w:w="1843" w:type="dxa"/>
            <w:shd w:val="clear" w:color="auto" w:fill="auto"/>
            <w:vAlign w:val="center"/>
          </w:tcPr>
          <w:p w:rsidR="007B5596" w:rsidRDefault="005034E5">
            <w:pPr>
              <w:spacing w:after="0" w:line="240" w:lineRule="auto"/>
              <w:rPr>
                <w:rFonts w:eastAsia="Times New Roman" w:cs="Times New Roman"/>
                <w:szCs w:val="24"/>
              </w:rPr>
            </w:pPr>
            <w:r>
              <w:rPr>
                <w:rFonts w:eastAsia="Times New Roman" w:cs="Times New Roman"/>
                <w:szCs w:val="24"/>
              </w:rPr>
              <w:t>Update password of account</w:t>
            </w:r>
          </w:p>
        </w:tc>
        <w:tc>
          <w:tcPr>
            <w:tcW w:w="5217" w:type="dxa"/>
            <w:shd w:val="clear" w:color="auto" w:fill="auto"/>
            <w:vAlign w:val="center"/>
          </w:tcPr>
          <w:p w:rsidR="007B5596" w:rsidRDefault="005034E5">
            <w:pPr>
              <w:spacing w:after="0" w:line="240" w:lineRule="auto"/>
              <w:rPr>
                <w:rFonts w:eastAsia="Times New Roman" w:cs="Times New Roman"/>
                <w:szCs w:val="24"/>
              </w:rPr>
            </w:pPr>
            <w:r>
              <w:rPr>
                <w:rFonts w:eastAsia="Times New Roman" w:cs="Times New Roman"/>
                <w:szCs w:val="24"/>
              </w:rPr>
              <w:t>When users forget their password, they can change it.</w:t>
            </w:r>
          </w:p>
        </w:tc>
      </w:tr>
      <w:tr w:rsidR="007B5596">
        <w:tc>
          <w:tcPr>
            <w:tcW w:w="495" w:type="dxa"/>
            <w:shd w:val="clear" w:color="auto" w:fill="auto"/>
            <w:vAlign w:val="center"/>
          </w:tcPr>
          <w:p w:rsidR="007B5596" w:rsidRDefault="005034E5">
            <w:pPr>
              <w:spacing w:after="0" w:line="240" w:lineRule="auto"/>
              <w:ind w:left="34"/>
              <w:rPr>
                <w:rFonts w:ascii="Calibri" w:hAnsi="Calibri"/>
                <w:szCs w:val="24"/>
              </w:rPr>
            </w:pPr>
            <w:r>
              <w:rPr>
                <w:rFonts w:ascii="Calibri" w:hAnsi="Calibri"/>
                <w:szCs w:val="24"/>
              </w:rPr>
              <w:t>2</w:t>
            </w:r>
          </w:p>
        </w:tc>
        <w:tc>
          <w:tcPr>
            <w:tcW w:w="1485" w:type="dxa"/>
            <w:vAlign w:val="center"/>
          </w:tcPr>
          <w:p w:rsidR="007B5596" w:rsidRDefault="005034E5">
            <w:pPr>
              <w:spacing w:after="0" w:line="240" w:lineRule="auto"/>
              <w:rPr>
                <w:rFonts w:ascii="Calibri" w:hAnsi="Calibri"/>
                <w:szCs w:val="24"/>
              </w:rPr>
            </w:pPr>
            <w:r>
              <w:rPr>
                <w:rFonts w:eastAsia="Times New Roman" w:cs="Times New Roman"/>
                <w:szCs w:val="24"/>
              </w:rPr>
              <w:t xml:space="preserve">Security System </w:t>
            </w:r>
          </w:p>
        </w:tc>
        <w:tc>
          <w:tcPr>
            <w:tcW w:w="1843" w:type="dxa"/>
            <w:shd w:val="clear" w:color="auto" w:fill="auto"/>
            <w:vAlign w:val="center"/>
          </w:tcPr>
          <w:p w:rsidR="007B5596" w:rsidRDefault="005034E5">
            <w:pPr>
              <w:spacing w:after="0" w:line="240" w:lineRule="auto"/>
              <w:rPr>
                <w:rFonts w:ascii="Calibri" w:hAnsi="Calibri"/>
                <w:szCs w:val="24"/>
              </w:rPr>
            </w:pPr>
            <w:r>
              <w:rPr>
                <w:rFonts w:eastAsia="Times New Roman" w:cs="Times New Roman"/>
                <w:szCs w:val="24"/>
              </w:rPr>
              <w:t>Protection Information</w:t>
            </w:r>
          </w:p>
        </w:tc>
        <w:tc>
          <w:tcPr>
            <w:tcW w:w="5217" w:type="dxa"/>
            <w:shd w:val="clear" w:color="auto" w:fill="auto"/>
            <w:vAlign w:val="center"/>
          </w:tcPr>
          <w:p w:rsidR="007B5596" w:rsidRDefault="005034E5">
            <w:pPr>
              <w:spacing w:after="0" w:line="240" w:lineRule="auto"/>
              <w:rPr>
                <w:rFonts w:ascii="Calibri" w:hAnsi="Calibri"/>
                <w:szCs w:val="24"/>
              </w:rPr>
            </w:pPr>
            <w:r>
              <w:rPr>
                <w:rFonts w:eastAsia="Times New Roman" w:cs="Times New Roman"/>
                <w:szCs w:val="24"/>
              </w:rPr>
              <w:t>The system protects students and teachers information.</w:t>
            </w:r>
          </w:p>
        </w:tc>
      </w:tr>
      <w:tr w:rsidR="007B5596">
        <w:tc>
          <w:tcPr>
            <w:tcW w:w="495" w:type="dxa"/>
            <w:shd w:val="clear" w:color="auto" w:fill="auto"/>
            <w:vAlign w:val="center"/>
          </w:tcPr>
          <w:p w:rsidR="007B5596" w:rsidRDefault="005034E5">
            <w:pPr>
              <w:spacing w:after="0" w:line="240" w:lineRule="auto"/>
              <w:ind w:left="34"/>
              <w:rPr>
                <w:rFonts w:ascii="Calibri" w:hAnsi="Calibri"/>
                <w:szCs w:val="24"/>
              </w:rPr>
            </w:pPr>
            <w:r>
              <w:rPr>
                <w:rFonts w:eastAsia="Times New Roman" w:cs="Times New Roman"/>
                <w:szCs w:val="24"/>
              </w:rPr>
              <w:t>3</w:t>
            </w:r>
          </w:p>
        </w:tc>
        <w:tc>
          <w:tcPr>
            <w:tcW w:w="1485" w:type="dxa"/>
            <w:vAlign w:val="center"/>
          </w:tcPr>
          <w:p w:rsidR="007B5596" w:rsidRDefault="005034E5">
            <w:pPr>
              <w:spacing w:after="0" w:line="240" w:lineRule="auto"/>
              <w:rPr>
                <w:rFonts w:eastAsia="Times New Roman" w:cs="Times New Roman"/>
                <w:szCs w:val="24"/>
              </w:rPr>
            </w:pPr>
            <w:r>
              <w:rPr>
                <w:rFonts w:eastAsia="Times New Roman" w:cs="Times New Roman"/>
                <w:szCs w:val="24"/>
              </w:rPr>
              <w:t>Real time system</w:t>
            </w:r>
          </w:p>
        </w:tc>
        <w:tc>
          <w:tcPr>
            <w:tcW w:w="1843" w:type="dxa"/>
            <w:shd w:val="clear" w:color="auto" w:fill="auto"/>
            <w:vAlign w:val="center"/>
          </w:tcPr>
          <w:p w:rsidR="007B5596" w:rsidRDefault="005034E5">
            <w:pPr>
              <w:spacing w:after="0" w:line="240" w:lineRule="auto"/>
              <w:rPr>
                <w:rFonts w:eastAsia="Times New Roman" w:cs="Times New Roman"/>
                <w:szCs w:val="24"/>
              </w:rPr>
            </w:pPr>
            <w:r>
              <w:rPr>
                <w:rFonts w:eastAsia="Times New Roman" w:cs="Times New Roman"/>
                <w:szCs w:val="24"/>
              </w:rPr>
              <w:t>Be access all times</w:t>
            </w:r>
          </w:p>
        </w:tc>
        <w:tc>
          <w:tcPr>
            <w:tcW w:w="5217" w:type="dxa"/>
            <w:shd w:val="clear" w:color="auto" w:fill="auto"/>
            <w:vAlign w:val="center"/>
          </w:tcPr>
          <w:p w:rsidR="007B5596" w:rsidRDefault="005034E5">
            <w:pPr>
              <w:spacing w:after="0" w:line="240" w:lineRule="auto"/>
              <w:rPr>
                <w:rFonts w:eastAsia="Times New Roman" w:cs="Times New Roman"/>
                <w:szCs w:val="24"/>
              </w:rPr>
            </w:pPr>
            <w:r>
              <w:rPr>
                <w:rFonts w:eastAsia="Times New Roman" w:cs="Times New Roman"/>
                <w:szCs w:val="24"/>
              </w:rPr>
              <w:t>The system must be access all times</w:t>
            </w:r>
          </w:p>
        </w:tc>
      </w:tr>
    </w:tbl>
    <w:p w:rsidR="007B5596" w:rsidRDefault="005034E5">
      <w:pPr>
        <w:pStyle w:val="Heading2"/>
        <w:spacing w:line="240" w:lineRule="auto"/>
        <w:rPr>
          <w:rFonts w:cs="Times New Roman"/>
        </w:rPr>
      </w:pPr>
      <w:bookmarkStart w:id="32" w:name="_Toc24159"/>
      <w:bookmarkStart w:id="33" w:name="_Toc16172"/>
      <w:bookmarkStart w:id="34" w:name="_Toc7873"/>
      <w:bookmarkStart w:id="35" w:name="_Toc1040"/>
      <w:bookmarkStart w:id="36" w:name="_Toc110459977"/>
      <w:r>
        <w:rPr>
          <w:rFonts w:cs="Times New Roman"/>
          <w:lang w:val="en-US"/>
        </w:rPr>
        <w:lastRenderedPageBreak/>
        <w:t xml:space="preserve">3. </w:t>
      </w:r>
      <w:r>
        <w:rPr>
          <w:rFonts w:cs="Times New Roman"/>
        </w:rPr>
        <w:t>Entity Relationship Diagram</w:t>
      </w:r>
      <w:bookmarkEnd w:id="32"/>
      <w:bookmarkEnd w:id="33"/>
      <w:bookmarkEnd w:id="34"/>
      <w:bookmarkEnd w:id="35"/>
      <w:bookmarkEnd w:id="36"/>
    </w:p>
    <w:p w:rsidR="00F755DF" w:rsidRPr="00F755DF" w:rsidRDefault="00F755DF" w:rsidP="00F755DF">
      <w:r>
        <w:rPr>
          <w:noProof/>
          <w:lang w:val="en-US"/>
        </w:rPr>
        <w:drawing>
          <wp:inline distT="0" distB="0" distL="0" distR="0">
            <wp:extent cx="5274310" cy="3167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rsidR="007B5596" w:rsidRDefault="007B5596">
      <w:pPr>
        <w:spacing w:line="240" w:lineRule="auto"/>
      </w:pPr>
    </w:p>
    <w:p w:rsidR="007B5596" w:rsidRDefault="005034E5">
      <w:pPr>
        <w:spacing w:line="240" w:lineRule="auto"/>
        <w:rPr>
          <w:rFonts w:cs="Times New Roman"/>
          <w:b/>
          <w:u w:val="single"/>
        </w:rPr>
      </w:pPr>
      <w:r>
        <w:rPr>
          <w:rFonts w:cs="Times New Roman"/>
          <w:b/>
          <w:u w:val="single"/>
        </w:rPr>
        <w:t>Entities Description</w:t>
      </w:r>
    </w:p>
    <w:tbl>
      <w:tblPr>
        <w:tblStyle w:val="Kiu2"/>
        <w:tblW w:w="4861" w:type="pct"/>
        <w:tblInd w:w="137" w:type="dxa"/>
        <w:tblLook w:val="04A0" w:firstRow="1" w:lastRow="0" w:firstColumn="1" w:lastColumn="0" w:noHBand="0" w:noVBand="1"/>
      </w:tblPr>
      <w:tblGrid>
        <w:gridCol w:w="487"/>
        <w:gridCol w:w="2002"/>
        <w:gridCol w:w="5796"/>
      </w:tblGrid>
      <w:tr w:rsidR="007B5596" w:rsidTr="007B5596">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rsidR="007B5596" w:rsidRDefault="005034E5">
            <w:pPr>
              <w:spacing w:after="0" w:line="240" w:lineRule="auto"/>
              <w:rPr>
                <w:rFonts w:eastAsiaTheme="minorEastAsia" w:cs="Times New Roman"/>
                <w:b/>
                <w:szCs w:val="24"/>
                <w:lang w:val="en-US"/>
              </w:rPr>
            </w:pPr>
            <w:r>
              <w:rPr>
                <w:rFonts w:eastAsiaTheme="minorEastAsia" w:cs="Times New Roman"/>
                <w:b/>
                <w:szCs w:val="24"/>
                <w:lang w:val="en-US"/>
              </w:rPr>
              <w:t>#</w:t>
            </w:r>
          </w:p>
        </w:tc>
        <w:tc>
          <w:tcPr>
            <w:tcW w:w="1208" w:type="pct"/>
            <w:shd w:val="clear" w:color="auto" w:fill="FFE8E1"/>
          </w:tcPr>
          <w:p w:rsidR="007B5596" w:rsidRDefault="005034E5">
            <w:pPr>
              <w:spacing w:after="0" w:line="240" w:lineRule="auto"/>
              <w:rPr>
                <w:rFonts w:eastAsiaTheme="minorEastAsia" w:cs="Times New Roman"/>
                <w:b/>
                <w:szCs w:val="24"/>
                <w:lang w:val="en-US"/>
              </w:rPr>
            </w:pPr>
            <w:r>
              <w:rPr>
                <w:rFonts w:eastAsiaTheme="minorEastAsia" w:cs="Times New Roman"/>
                <w:b/>
                <w:szCs w:val="24"/>
                <w:lang w:val="en-US"/>
              </w:rPr>
              <w:t>Entity</w:t>
            </w:r>
          </w:p>
        </w:tc>
        <w:tc>
          <w:tcPr>
            <w:tcW w:w="3498" w:type="pct"/>
            <w:shd w:val="clear" w:color="auto" w:fill="FFE8E1"/>
          </w:tcPr>
          <w:p w:rsidR="007B5596" w:rsidRDefault="005034E5">
            <w:pPr>
              <w:spacing w:after="0" w:line="240" w:lineRule="auto"/>
              <w:rPr>
                <w:rFonts w:eastAsiaTheme="minorEastAsia" w:cs="Times New Roman"/>
                <w:b/>
                <w:szCs w:val="24"/>
                <w:lang w:val="en-US"/>
              </w:rPr>
            </w:pPr>
            <w:r>
              <w:rPr>
                <w:rFonts w:eastAsiaTheme="minorEastAsia" w:cs="Times New Roman"/>
                <w:b/>
                <w:szCs w:val="24"/>
                <w:lang w:val="en-US"/>
              </w:rPr>
              <w:t>Description</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1</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Product</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product information.</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2</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Image</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image of product.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3</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Size</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size and quantity of product.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4</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Type</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type of product.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5</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Category</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category of product.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6</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User</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user information.</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7</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Role</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role of user.</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8</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Order</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order of user and guest.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9</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OrderDetail</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detail pri</w:t>
            </w:r>
            <w:r w:rsidR="00F755DF">
              <w:rPr>
                <w:rFonts w:eastAsiaTheme="minorEastAsia" w:cs="Times New Roman"/>
                <w:szCs w:val="24"/>
                <w:lang w:val="en-US"/>
              </w:rPr>
              <w:t>ce of single product in an order</w:t>
            </w:r>
            <w:r>
              <w:rPr>
                <w:rFonts w:eastAsiaTheme="minorEastAsia" w:cs="Times New Roman"/>
                <w:szCs w:val="24"/>
                <w:lang w:val="en-US"/>
              </w:rPr>
              <w: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10</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FeedBack</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detail a Feedback of user about a product.</w:t>
            </w:r>
          </w:p>
        </w:tc>
      </w:tr>
      <w:tr w:rsidR="007B5596" w:rsidTr="007B5596">
        <w:tc>
          <w:tcPr>
            <w:tcW w:w="294"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11</w:t>
            </w:r>
          </w:p>
        </w:tc>
        <w:tc>
          <w:tcPr>
            <w:tcW w:w="120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Guest</w:t>
            </w:r>
          </w:p>
        </w:tc>
        <w:tc>
          <w:tcPr>
            <w:tcW w:w="3498" w:type="pct"/>
          </w:tcPr>
          <w:p w:rsidR="007B5596" w:rsidRDefault="005034E5">
            <w:pPr>
              <w:spacing w:after="0" w:line="240" w:lineRule="auto"/>
              <w:rPr>
                <w:rFonts w:eastAsiaTheme="minorEastAsia" w:cs="Times New Roman"/>
                <w:szCs w:val="24"/>
                <w:lang w:val="en-US"/>
              </w:rPr>
            </w:pPr>
            <w:r>
              <w:rPr>
                <w:rFonts w:eastAsiaTheme="minorEastAsia" w:cs="Times New Roman"/>
                <w:szCs w:val="24"/>
                <w:lang w:val="en-US"/>
              </w:rPr>
              <w:t>Store guest information.</w:t>
            </w:r>
          </w:p>
        </w:tc>
      </w:tr>
    </w:tbl>
    <w:p w:rsidR="007B5596" w:rsidRDefault="007B5596">
      <w:pPr>
        <w:spacing w:line="240" w:lineRule="auto"/>
        <w:rPr>
          <w:b/>
          <w:u w:val="single"/>
        </w:rPr>
      </w:pPr>
    </w:p>
    <w:p w:rsidR="007B5596" w:rsidRDefault="005034E5">
      <w:pPr>
        <w:pStyle w:val="Heading1"/>
        <w:spacing w:line="240" w:lineRule="auto"/>
      </w:pPr>
      <w:bookmarkStart w:id="37" w:name="_Toc22548"/>
      <w:bookmarkStart w:id="38" w:name="_Toc6371"/>
      <w:bookmarkStart w:id="39" w:name="_Toc5414"/>
      <w:bookmarkStart w:id="40" w:name="_Toc13177"/>
      <w:r>
        <w:lastRenderedPageBreak/>
        <w:t>II. Functional Requirements</w:t>
      </w:r>
      <w:bookmarkEnd w:id="37"/>
      <w:bookmarkEnd w:id="38"/>
      <w:bookmarkEnd w:id="39"/>
      <w:bookmarkEnd w:id="40"/>
    </w:p>
    <w:p w:rsidR="007B5596" w:rsidRDefault="005034E5">
      <w:pPr>
        <w:pStyle w:val="Heading2"/>
        <w:spacing w:line="240" w:lineRule="auto"/>
        <w:rPr>
          <w:rFonts w:eastAsia="Times New Roman" w:cs="Times New Roman"/>
        </w:rPr>
      </w:pPr>
      <w:bookmarkStart w:id="41" w:name="_Toc30663"/>
      <w:bookmarkStart w:id="42" w:name="_Toc9914"/>
      <w:bookmarkStart w:id="43" w:name="_Toc30001"/>
      <w:bookmarkStart w:id="44" w:name="_Toc23897"/>
      <w:r>
        <w:rPr>
          <w:rFonts w:eastAsia="Times New Roman" w:cs="Times New Roman"/>
        </w:rPr>
        <w:t xml:space="preserve">1. </w:t>
      </w:r>
      <w:r>
        <w:rPr>
          <w:rFonts w:eastAsia="Times New Roman" w:cs="Times New Roman"/>
          <w:lang w:val="en-US"/>
        </w:rPr>
        <w:t>Log</w:t>
      </w:r>
      <w:r>
        <w:rPr>
          <w:rFonts w:eastAsia="Times New Roman" w:cs="Times New Roman"/>
        </w:rPr>
        <w:t>in and Sign up</w:t>
      </w:r>
      <w:bookmarkEnd w:id="41"/>
      <w:bookmarkEnd w:id="42"/>
      <w:bookmarkEnd w:id="43"/>
      <w:bookmarkEnd w:id="44"/>
    </w:p>
    <w:p w:rsidR="007B5596" w:rsidRDefault="005034E5">
      <w:pPr>
        <w:pStyle w:val="Heading3"/>
        <w:spacing w:line="240" w:lineRule="auto"/>
        <w:rPr>
          <w:rFonts w:eastAsia="Times New Roman" w:cs="Times New Roman"/>
          <w:szCs w:val="22"/>
        </w:rPr>
      </w:pPr>
      <w:bookmarkStart w:id="45" w:name="_heading=h.tyjcwt" w:colFirst="0" w:colLast="0"/>
      <w:bookmarkStart w:id="46" w:name="_Toc27504"/>
      <w:bookmarkStart w:id="47" w:name="_Toc18129"/>
      <w:bookmarkStart w:id="48" w:name="_Toc12848"/>
      <w:bookmarkStart w:id="49" w:name="_Toc7898"/>
      <w:bookmarkEnd w:id="45"/>
      <w:r>
        <w:rPr>
          <w:rFonts w:eastAsia="Times New Roman" w:cs="Times New Roman"/>
          <w:szCs w:val="22"/>
        </w:rPr>
        <w:t>a.</w:t>
      </w:r>
      <w:r>
        <w:rPr>
          <w:rFonts w:eastAsia="Times New Roman" w:cs="Times New Roman"/>
          <w:szCs w:val="22"/>
          <w:lang w:val="en-US"/>
        </w:rPr>
        <w:t>Log</w:t>
      </w:r>
      <w:r>
        <w:rPr>
          <w:rFonts w:eastAsia="Times New Roman" w:cs="Times New Roman"/>
          <w:szCs w:val="22"/>
        </w:rPr>
        <w:t>in</w:t>
      </w:r>
      <w:bookmarkEnd w:id="46"/>
      <w:bookmarkEnd w:id="47"/>
    </w:p>
    <w:p w:rsidR="007B5596" w:rsidRDefault="005034E5">
      <w:pPr>
        <w:pStyle w:val="Heading3"/>
        <w:spacing w:line="240" w:lineRule="auto"/>
        <w:rPr>
          <w:rFonts w:eastAsia="Times New Roman" w:cs="Times New Roman"/>
        </w:rPr>
      </w:pPr>
      <w:bookmarkStart w:id="50" w:name="_Toc6836"/>
      <w:bookmarkStart w:id="51" w:name="_Toc8912"/>
      <w:bookmarkEnd w:id="48"/>
      <w:bookmarkEnd w:id="49"/>
      <w:r>
        <w:rPr>
          <w:noProof/>
          <w:lang w:val="en-US"/>
        </w:rPr>
        <w:drawing>
          <wp:inline distT="114300" distB="114300" distL="114300" distR="114300">
            <wp:extent cx="5730875" cy="3403600"/>
            <wp:effectExtent l="0" t="0" r="14605" b="10160"/>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15"/>
                    <a:srcRect/>
                    <a:stretch>
                      <a:fillRect/>
                    </a:stretch>
                  </pic:blipFill>
                  <pic:spPr>
                    <a:xfrm>
                      <a:off x="0" y="0"/>
                      <a:ext cx="5731200" cy="3403600"/>
                    </a:xfrm>
                    <a:prstGeom prst="rect">
                      <a:avLst/>
                    </a:prstGeom>
                  </pic:spPr>
                </pic:pic>
              </a:graphicData>
            </a:graphic>
          </wp:inline>
        </w:drawing>
      </w:r>
      <w:bookmarkEnd w:id="50"/>
      <w:bookmarkEnd w:id="51"/>
    </w:p>
    <w:p w:rsidR="007B5596" w:rsidRDefault="005034E5">
      <w:pPr>
        <w:spacing w:line="240" w:lineRule="auto"/>
        <w:rPr>
          <w:rFonts w:eastAsia="Times New Roman"/>
          <w:szCs w:val="24"/>
        </w:rPr>
      </w:pPr>
      <w:r>
        <w:rPr>
          <w:rFonts w:eastAsia="Times New Roman"/>
          <w:szCs w:val="24"/>
        </w:rPr>
        <w:t xml:space="preserve">When the user click to </w:t>
      </w:r>
      <w:r>
        <w:rPr>
          <w:rFonts w:eastAsia="Times New Roman"/>
          <w:szCs w:val="24"/>
          <w:lang w:val="en-US"/>
        </w:rPr>
        <w:t>Log</w:t>
      </w:r>
      <w:r>
        <w:rPr>
          <w:rFonts w:eastAsia="Times New Roman"/>
          <w:szCs w:val="24"/>
        </w:rPr>
        <w:t xml:space="preserve">in/Sign up on upper the right of the website they will direct to the login page. They can have the choice to log in or sign up for a new account. If they login successfully, the system will move them directly to the home page for roles. If login fails, they will have to report for login failure and come back to the login page. While the system takes the data of user insert to login, it will check if the account exists or not. </w:t>
      </w:r>
    </w:p>
    <w:p w:rsidR="007B5596" w:rsidRDefault="005034E5">
      <w:pPr>
        <w:pStyle w:val="Heading3"/>
        <w:spacing w:line="240" w:lineRule="auto"/>
        <w:rPr>
          <w:rFonts w:cs="Times New Roman"/>
          <w:szCs w:val="22"/>
          <w:lang w:val="en-US"/>
        </w:rPr>
      </w:pPr>
      <w:bookmarkStart w:id="52" w:name="_Toc7305"/>
      <w:r>
        <w:rPr>
          <w:rFonts w:cs="Times New Roman"/>
          <w:szCs w:val="22"/>
          <w:lang w:val="en-US"/>
        </w:rPr>
        <w:lastRenderedPageBreak/>
        <w:t>b. Login with Google Account</w:t>
      </w:r>
      <w:bookmarkEnd w:id="52"/>
    </w:p>
    <w:p w:rsidR="007B5596" w:rsidRDefault="005034E5">
      <w:pPr>
        <w:pStyle w:val="Heading3"/>
        <w:spacing w:line="240" w:lineRule="auto"/>
        <w:rPr>
          <w:szCs w:val="22"/>
        </w:rPr>
      </w:pPr>
      <w:bookmarkStart w:id="53" w:name="_Toc16753"/>
      <w:bookmarkStart w:id="54" w:name="_Toc952"/>
      <w:bookmarkStart w:id="55" w:name="_Toc13981"/>
      <w:bookmarkStart w:id="56" w:name="_Toc31093"/>
      <w:r>
        <w:rPr>
          <w:rFonts w:eastAsia="Times New Roman" w:cs="Times New Roman"/>
          <w:szCs w:val="22"/>
          <w:lang w:val="en-US"/>
        </w:rPr>
        <w:t>c</w:t>
      </w:r>
      <w:r>
        <w:rPr>
          <w:rFonts w:eastAsia="Times New Roman" w:cs="Times New Roman"/>
          <w:szCs w:val="22"/>
        </w:rPr>
        <w:t>. Sign up</w:t>
      </w:r>
      <w:bookmarkEnd w:id="53"/>
      <w:bookmarkEnd w:id="54"/>
      <w:bookmarkEnd w:id="55"/>
      <w:bookmarkEnd w:id="56"/>
    </w:p>
    <w:p w:rsidR="007B5596" w:rsidRDefault="005034E5">
      <w:pPr>
        <w:spacing w:line="240" w:lineRule="auto"/>
      </w:pPr>
      <w:r>
        <w:rPr>
          <w:b/>
          <w:noProof/>
          <w:lang w:val="en-US"/>
        </w:rPr>
        <w:drawing>
          <wp:inline distT="114300" distB="114300" distL="114300" distR="114300">
            <wp:extent cx="5730875" cy="5219700"/>
            <wp:effectExtent l="0" t="0" r="14605" b="7620"/>
            <wp:docPr id="31" name="image9.png"/>
            <wp:cNvGraphicFramePr/>
            <a:graphic xmlns:a="http://schemas.openxmlformats.org/drawingml/2006/main">
              <a:graphicData uri="http://schemas.openxmlformats.org/drawingml/2006/picture">
                <pic:pic xmlns:pic="http://schemas.openxmlformats.org/drawingml/2006/picture">
                  <pic:nvPicPr>
                    <pic:cNvPr id="31" name="image9.png"/>
                    <pic:cNvPicPr preferRelativeResize="0"/>
                  </pic:nvPicPr>
                  <pic:blipFill>
                    <a:blip r:embed="rId16"/>
                    <a:srcRect/>
                    <a:stretch>
                      <a:fillRect/>
                    </a:stretch>
                  </pic:blipFill>
                  <pic:spPr>
                    <a:xfrm>
                      <a:off x="0" y="0"/>
                      <a:ext cx="5731200" cy="5219700"/>
                    </a:xfrm>
                    <a:prstGeom prst="rect">
                      <a:avLst/>
                    </a:prstGeom>
                  </pic:spPr>
                </pic:pic>
              </a:graphicData>
            </a:graphic>
          </wp:inline>
        </w:drawing>
      </w:r>
    </w:p>
    <w:p w:rsidR="007B5596" w:rsidRDefault="005034E5">
      <w:pPr>
        <w:spacing w:line="240" w:lineRule="auto"/>
        <w:rPr>
          <w:rFonts w:eastAsia="Times New Roman" w:cs="Times New Roman"/>
          <w:szCs w:val="24"/>
        </w:rPr>
      </w:pPr>
      <w:r>
        <w:rPr>
          <w:rFonts w:eastAsia="Times New Roman" w:cs="Times New Roman"/>
          <w:szCs w:val="24"/>
        </w:rPr>
        <w:t>When the user clicks on register on login’s page or register on other ‘s page they will direct to the register page. Page will request to fill the form such that when click on submit button. If all the input text formats the conditions. Page will accept users to create the new account. The data will be added to the database and the page will auto login and respond to the Home page.</w:t>
      </w:r>
    </w:p>
    <w:p w:rsidR="007B5596" w:rsidRDefault="005034E5">
      <w:pPr>
        <w:pStyle w:val="Heading2"/>
        <w:spacing w:line="240" w:lineRule="auto"/>
      </w:pPr>
      <w:bookmarkStart w:id="57" w:name="_Toc10998"/>
      <w:bookmarkStart w:id="58" w:name="_Toc18346"/>
      <w:bookmarkStart w:id="59" w:name="_Toc1039"/>
      <w:bookmarkStart w:id="60" w:name="_Toc19914"/>
      <w:r>
        <w:rPr>
          <w:rFonts w:eastAsia="Times New Roman" w:cs="Times New Roman"/>
          <w:lang w:val="en-US"/>
        </w:rPr>
        <w:lastRenderedPageBreak/>
        <w:t xml:space="preserve">2. </w:t>
      </w:r>
      <w:r>
        <w:rPr>
          <w:rFonts w:eastAsia="Times New Roman" w:cs="Times New Roman"/>
        </w:rPr>
        <w:t>Home</w:t>
      </w:r>
      <w:bookmarkEnd w:id="57"/>
      <w:bookmarkEnd w:id="58"/>
      <w:bookmarkEnd w:id="59"/>
      <w:bookmarkEnd w:id="60"/>
      <w:r>
        <w:rPr>
          <w:rFonts w:eastAsia="Times New Roman" w:cs="Times New Roman"/>
          <w:lang w:val="en-US"/>
        </w:rPr>
        <w:t xml:space="preserve"> </w:t>
      </w:r>
    </w:p>
    <w:p w:rsidR="007B5596" w:rsidRDefault="005034E5">
      <w:pPr>
        <w:spacing w:line="240" w:lineRule="auto"/>
        <w:rPr>
          <w:rFonts w:eastAsia="Times New Roman"/>
          <w:szCs w:val="24"/>
        </w:rPr>
      </w:pPr>
      <w:r>
        <w:rPr>
          <w:noProof/>
          <w:lang w:val="en-US"/>
        </w:rP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rsidR="007B5596" w:rsidRDefault="005034E5">
      <w:pPr>
        <w:spacing w:line="240" w:lineRule="auto"/>
        <w:rPr>
          <w:rFonts w:eastAsia="Times New Roman"/>
          <w:szCs w:val="24"/>
        </w:rPr>
      </w:pPr>
      <w:r>
        <w:rPr>
          <w:rFonts w:eastAsia="Times New Roman"/>
          <w:szCs w:val="24"/>
        </w:rPr>
        <w:t xml:space="preserve">When users are on the home page, they can see the </w:t>
      </w:r>
      <w:r>
        <w:rPr>
          <w:rFonts w:eastAsia="Times New Roman"/>
          <w:szCs w:val="24"/>
          <w:lang w:val="en-US"/>
        </w:rPr>
        <w:t>new</w:t>
      </w:r>
      <w:r>
        <w:rPr>
          <w:rFonts w:eastAsia="Times New Roman"/>
          <w:szCs w:val="24"/>
        </w:rPr>
        <w:t>est TV products. They can search and select to view the details of each product and then add it to the cart.</w:t>
      </w:r>
    </w:p>
    <w:p w:rsidR="007B5596" w:rsidRDefault="005034E5">
      <w:pPr>
        <w:pStyle w:val="Heading2"/>
        <w:numPr>
          <w:ilvl w:val="0"/>
          <w:numId w:val="3"/>
        </w:numPr>
        <w:spacing w:line="240" w:lineRule="auto"/>
        <w:rPr>
          <w:rFonts w:eastAsia="Times New Roman" w:cs="Times New Roman"/>
          <w:lang w:val="en-US"/>
        </w:rPr>
      </w:pPr>
      <w:bookmarkStart w:id="61" w:name="_Toc29037"/>
      <w:bookmarkStart w:id="62" w:name="_Toc7318"/>
      <w:bookmarkStart w:id="63" w:name="_Toc31327"/>
      <w:bookmarkStart w:id="64" w:name="_Toc5266"/>
      <w:r>
        <w:rPr>
          <w:rFonts w:eastAsia="Times New Roman" w:cs="Times New Roman"/>
          <w:lang w:val="en-US"/>
        </w:rPr>
        <w:t>TV detail</w:t>
      </w:r>
      <w:bookmarkEnd w:id="61"/>
      <w:bookmarkEnd w:id="62"/>
      <w:bookmarkEnd w:id="63"/>
      <w:bookmarkEnd w:id="64"/>
    </w:p>
    <w:p w:rsidR="007B5596" w:rsidRDefault="005034E5">
      <w:pPr>
        <w:spacing w:line="240" w:lineRule="auto"/>
        <w:rPr>
          <w:lang w:val="en-US"/>
        </w:rPr>
      </w:pPr>
      <w:r>
        <w:rPr>
          <w:noProof/>
          <w:szCs w:val="24"/>
          <w:lang w:val="en-US"/>
        </w:rPr>
        <w:drawing>
          <wp:inline distT="0" distB="0" distL="114300" distR="114300">
            <wp:extent cx="5267960" cy="3213735"/>
            <wp:effectExtent l="0" t="0" r="508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5267960" cy="3213735"/>
                    </a:xfrm>
                    <a:prstGeom prst="rect">
                      <a:avLst/>
                    </a:prstGeom>
                    <a:noFill/>
                    <a:ln>
                      <a:noFill/>
                    </a:ln>
                  </pic:spPr>
                </pic:pic>
              </a:graphicData>
            </a:graphic>
          </wp:inline>
        </w:drawing>
      </w:r>
      <w:r>
        <w:rPr>
          <w:rFonts w:cs="Times New Roman"/>
          <w:szCs w:val="24"/>
          <w:lang w:val="en-US"/>
        </w:rPr>
        <w:t>When the user selects each product on the home screen or search, it will go directly to the product detail page. This page allows users to view detailed product information such as color, resolution, insurance, etc.</w:t>
      </w:r>
    </w:p>
    <w:p w:rsidR="007B5596" w:rsidRDefault="005034E5">
      <w:pPr>
        <w:pStyle w:val="Heading2"/>
        <w:numPr>
          <w:ilvl w:val="0"/>
          <w:numId w:val="3"/>
        </w:numPr>
        <w:spacing w:line="240" w:lineRule="auto"/>
      </w:pPr>
      <w:bookmarkStart w:id="65" w:name="_Toc11819"/>
      <w:bookmarkStart w:id="66" w:name="_Toc11394"/>
      <w:bookmarkStart w:id="67" w:name="_Toc14796"/>
      <w:bookmarkStart w:id="68" w:name="_Toc27179"/>
      <w:r>
        <w:rPr>
          <w:rFonts w:eastAsia="Times New Roman" w:cs="Times New Roman"/>
        </w:rPr>
        <w:lastRenderedPageBreak/>
        <w:t>User profile</w:t>
      </w:r>
      <w:bookmarkEnd w:id="65"/>
      <w:bookmarkEnd w:id="66"/>
      <w:bookmarkEnd w:id="67"/>
      <w:bookmarkEnd w:id="68"/>
    </w:p>
    <w:p w:rsidR="007B5596" w:rsidRDefault="005034E5">
      <w:pPr>
        <w:pStyle w:val="Heading2"/>
        <w:spacing w:line="240" w:lineRule="auto"/>
      </w:pPr>
      <w:bookmarkStart w:id="69" w:name="_Toc26178"/>
      <w:bookmarkStart w:id="70" w:name="_Toc15068"/>
      <w:bookmarkStart w:id="71" w:name="_Toc21924"/>
      <w:r>
        <w:rPr>
          <w:noProof/>
          <w:lang w:val="en-US"/>
        </w:rPr>
        <w:drawing>
          <wp:inline distT="0" distB="0" distL="114300" distR="114300">
            <wp:extent cx="5267325" cy="2367915"/>
            <wp:effectExtent l="0" t="0" r="571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a:stretch>
                      <a:fillRect/>
                    </a:stretch>
                  </pic:blipFill>
                  <pic:spPr>
                    <a:xfrm>
                      <a:off x="0" y="0"/>
                      <a:ext cx="5267325" cy="2367915"/>
                    </a:xfrm>
                    <a:prstGeom prst="rect">
                      <a:avLst/>
                    </a:prstGeom>
                    <a:noFill/>
                    <a:ln>
                      <a:noFill/>
                    </a:ln>
                  </pic:spPr>
                </pic:pic>
              </a:graphicData>
            </a:graphic>
          </wp:inline>
        </w:drawing>
      </w:r>
      <w:bookmarkEnd w:id="69"/>
      <w:bookmarkEnd w:id="70"/>
      <w:bookmarkEnd w:id="71"/>
    </w:p>
    <w:p w:rsidR="007B5596" w:rsidRDefault="005034E5">
      <w:pPr>
        <w:spacing w:line="240" w:lineRule="auto"/>
        <w:rPr>
          <w:rFonts w:eastAsia="Times New Roman" w:cs="Times New Roman"/>
          <w:szCs w:val="24"/>
        </w:rPr>
      </w:pPr>
      <w:r>
        <w:rPr>
          <w:rFonts w:eastAsia="Times New Roman" w:cs="Times New Roman"/>
          <w:szCs w:val="24"/>
        </w:rPr>
        <w:t>Users can view their profile by clicking in the avatar on the top right of the website. They can update their profile like: name, date of birth, gender,... They can also change their password here.</w:t>
      </w:r>
    </w:p>
    <w:p w:rsidR="007B5596" w:rsidRDefault="005034E5">
      <w:pPr>
        <w:pStyle w:val="Heading2"/>
        <w:numPr>
          <w:ilvl w:val="0"/>
          <w:numId w:val="3"/>
        </w:numPr>
        <w:spacing w:line="240" w:lineRule="auto"/>
        <w:rPr>
          <w:rFonts w:cs="Times New Roman"/>
          <w:lang w:val="en-US"/>
        </w:rPr>
      </w:pPr>
      <w:bookmarkStart w:id="72" w:name="_Toc25533"/>
      <w:bookmarkStart w:id="73" w:name="_Toc31226"/>
      <w:bookmarkStart w:id="74" w:name="_Toc3757"/>
      <w:bookmarkStart w:id="75" w:name="_Toc12710"/>
      <w:r>
        <w:rPr>
          <w:rFonts w:cs="Times New Roman"/>
          <w:lang w:val="en-US"/>
        </w:rPr>
        <w:t>Pass</w:t>
      </w:r>
      <w:bookmarkEnd w:id="72"/>
      <w:r>
        <w:rPr>
          <w:rFonts w:cs="Times New Roman"/>
          <w:lang w:val="en-US"/>
        </w:rPr>
        <w:t>word</w:t>
      </w:r>
      <w:bookmarkEnd w:id="73"/>
    </w:p>
    <w:p w:rsidR="007B5596" w:rsidRDefault="005034E5">
      <w:pPr>
        <w:pStyle w:val="Heading3"/>
        <w:numPr>
          <w:ilvl w:val="0"/>
          <w:numId w:val="4"/>
        </w:numPr>
        <w:spacing w:line="240" w:lineRule="auto"/>
        <w:rPr>
          <w:rFonts w:cs="Times New Roman"/>
          <w:szCs w:val="22"/>
          <w:lang w:val="en-US"/>
        </w:rPr>
      </w:pPr>
      <w:bookmarkStart w:id="76" w:name="_Toc13506"/>
      <w:r>
        <w:rPr>
          <w:rFonts w:cs="Times New Roman"/>
          <w:szCs w:val="22"/>
          <w:lang w:val="en-US"/>
        </w:rPr>
        <w:t>Change Password</w:t>
      </w:r>
      <w:bookmarkEnd w:id="76"/>
    </w:p>
    <w:p w:rsidR="007B5596" w:rsidRDefault="005034E5">
      <w:pPr>
        <w:pStyle w:val="Heading2"/>
        <w:spacing w:line="240" w:lineRule="auto"/>
        <w:rPr>
          <w:rFonts w:eastAsia="Times New Roman" w:cs="Times New Roman"/>
          <w:sz w:val="24"/>
          <w:szCs w:val="24"/>
        </w:rPr>
      </w:pPr>
      <w:bookmarkStart w:id="77" w:name="_Toc14278"/>
      <w:bookmarkStart w:id="78" w:name="_Toc8383"/>
      <w:bookmarkStart w:id="79" w:name="_Toc21744"/>
      <w:bookmarkStart w:id="80" w:name="_Toc3244"/>
      <w:bookmarkStart w:id="81" w:name="_Toc8004"/>
      <w:bookmarkStart w:id="82" w:name="_Toc14579"/>
      <w:bookmarkEnd w:id="74"/>
      <w:bookmarkEnd w:id="75"/>
      <w:r>
        <w:rPr>
          <w:noProof/>
          <w:lang w:val="en-US"/>
        </w:rPr>
        <w:drawing>
          <wp:inline distT="0" distB="0" distL="114300" distR="114300">
            <wp:extent cx="5268595" cy="3593465"/>
            <wp:effectExtent l="0" t="0" r="4445"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5268595" cy="3593465"/>
                    </a:xfrm>
                    <a:prstGeom prst="rect">
                      <a:avLst/>
                    </a:prstGeom>
                    <a:noFill/>
                    <a:ln>
                      <a:noFill/>
                    </a:ln>
                  </pic:spPr>
                </pic:pic>
              </a:graphicData>
            </a:graphic>
          </wp:inline>
        </w:drawing>
      </w:r>
      <w:bookmarkEnd w:id="77"/>
      <w:bookmarkEnd w:id="78"/>
      <w:bookmarkEnd w:id="79"/>
      <w:bookmarkEnd w:id="80"/>
      <w:bookmarkEnd w:id="81"/>
      <w:bookmarkEnd w:id="82"/>
    </w:p>
    <w:p w:rsidR="007B5596" w:rsidRDefault="005034E5">
      <w:pPr>
        <w:spacing w:line="240" w:lineRule="auto"/>
        <w:rPr>
          <w:rFonts w:eastAsia="Times New Roman" w:cs="Times New Roman"/>
          <w:szCs w:val="24"/>
          <w:lang w:val="en-US"/>
        </w:rPr>
      </w:pPr>
      <w:r>
        <w:rPr>
          <w:rFonts w:eastAsia="Times New Roman" w:cs="Times New Roman"/>
          <w:szCs w:val="24"/>
        </w:rPr>
        <w:t>A screen allow user to change password of his/her own password</w:t>
      </w:r>
      <w:r>
        <w:rPr>
          <w:rFonts w:eastAsia="Times New Roman" w:cs="Times New Roman"/>
          <w:szCs w:val="24"/>
          <w:lang w:val="en-US"/>
        </w:rPr>
        <w:t>.</w:t>
      </w:r>
    </w:p>
    <w:p w:rsidR="007B5596" w:rsidRDefault="005034E5">
      <w:pPr>
        <w:pStyle w:val="Heading3"/>
        <w:numPr>
          <w:ilvl w:val="0"/>
          <w:numId w:val="4"/>
        </w:numPr>
        <w:spacing w:line="240" w:lineRule="auto"/>
        <w:rPr>
          <w:rFonts w:cs="Times New Roman"/>
          <w:szCs w:val="22"/>
          <w:lang w:val="en-US"/>
        </w:rPr>
      </w:pPr>
      <w:bookmarkStart w:id="83" w:name="_Toc30708"/>
      <w:r>
        <w:rPr>
          <w:rFonts w:cs="Times New Roman"/>
          <w:szCs w:val="22"/>
          <w:lang w:val="en-US"/>
        </w:rPr>
        <w:lastRenderedPageBreak/>
        <w:t>Forgot Password</w:t>
      </w:r>
      <w:bookmarkEnd w:id="83"/>
    </w:p>
    <w:p w:rsidR="007B5596" w:rsidRDefault="005034E5">
      <w:r>
        <w:rPr>
          <w:noProof/>
          <w:lang w:val="en-US"/>
        </w:rPr>
        <w:drawing>
          <wp:inline distT="0" distB="0" distL="114300" distR="114300">
            <wp:extent cx="5273040" cy="3634105"/>
            <wp:effectExtent l="0" t="0" r="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a:stretch>
                      <a:fillRect/>
                    </a:stretch>
                  </pic:blipFill>
                  <pic:spPr>
                    <a:xfrm>
                      <a:off x="0" y="0"/>
                      <a:ext cx="5273040" cy="3634105"/>
                    </a:xfrm>
                    <a:prstGeom prst="rect">
                      <a:avLst/>
                    </a:prstGeom>
                    <a:noFill/>
                    <a:ln>
                      <a:noFill/>
                    </a:ln>
                  </pic:spPr>
                </pic:pic>
              </a:graphicData>
            </a:graphic>
          </wp:inline>
        </w:drawing>
      </w:r>
    </w:p>
    <w:p w:rsidR="007B5596" w:rsidRDefault="007B5596">
      <w:pPr>
        <w:rPr>
          <w:lang w:val="en-US"/>
        </w:rPr>
      </w:pPr>
    </w:p>
    <w:p w:rsidR="007B5596" w:rsidRDefault="005034E5">
      <w:pPr>
        <w:pStyle w:val="Heading2"/>
        <w:numPr>
          <w:ilvl w:val="0"/>
          <w:numId w:val="3"/>
        </w:numPr>
        <w:rPr>
          <w:lang w:val="en-US"/>
        </w:rPr>
      </w:pPr>
      <w:bookmarkStart w:id="84" w:name="_Toc23711"/>
      <w:r>
        <w:rPr>
          <w:lang w:val="en-US"/>
        </w:rPr>
        <w:t>Manage Account</w:t>
      </w:r>
      <w:bookmarkEnd w:id="84"/>
    </w:p>
    <w:p w:rsidR="007B5596" w:rsidRDefault="005034E5">
      <w:pPr>
        <w:rPr>
          <w:lang w:val="en-US"/>
        </w:rPr>
      </w:pPr>
      <w:r>
        <w:rPr>
          <w:rFonts w:ascii="Roboto" w:eastAsia="Roboto" w:hAnsi="Roboto" w:cs="Roboto"/>
          <w:b/>
          <w:noProof/>
          <w:color w:val="C00000"/>
          <w:sz w:val="56"/>
          <w:szCs w:val="56"/>
          <w:lang w:val="en-US"/>
        </w:rPr>
        <w:drawing>
          <wp:inline distT="114300" distB="114300" distL="114300" distR="114300">
            <wp:extent cx="5730875" cy="3225800"/>
            <wp:effectExtent l="0" t="0" r="14605" b="508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22"/>
                    <a:srcRect/>
                    <a:stretch>
                      <a:fillRect/>
                    </a:stretch>
                  </pic:blipFill>
                  <pic:spPr>
                    <a:xfrm>
                      <a:off x="0" y="0"/>
                      <a:ext cx="5731200" cy="3225800"/>
                    </a:xfrm>
                    <a:prstGeom prst="rect">
                      <a:avLst/>
                    </a:prstGeom>
                  </pic:spPr>
                </pic:pic>
              </a:graphicData>
            </a:graphic>
          </wp:inline>
        </w:drawing>
      </w:r>
    </w:p>
    <w:p w:rsidR="007B5596" w:rsidRDefault="005034E5">
      <w:pPr>
        <w:rPr>
          <w:rFonts w:cs="Times New Roman"/>
          <w:szCs w:val="24"/>
          <w:lang w:val="en-US"/>
        </w:rPr>
      </w:pPr>
      <w:r>
        <w:rPr>
          <w:rFonts w:cs="Times New Roman"/>
          <w:szCs w:val="24"/>
        </w:rPr>
        <w:t>This function allows the actor to view the account list and manage accounts.</w:t>
      </w:r>
    </w:p>
    <w:p w:rsidR="007B5596" w:rsidRDefault="005034E5">
      <w:pPr>
        <w:pStyle w:val="Heading2"/>
        <w:numPr>
          <w:ilvl w:val="0"/>
          <w:numId w:val="5"/>
        </w:numPr>
        <w:spacing w:line="240" w:lineRule="auto"/>
        <w:rPr>
          <w:lang w:val="en-US"/>
        </w:rPr>
      </w:pPr>
      <w:bookmarkStart w:id="85" w:name="_Toc31816"/>
      <w:r>
        <w:rPr>
          <w:rFonts w:cs="Times New Roman"/>
          <w:lang w:val="en-US"/>
        </w:rPr>
        <w:lastRenderedPageBreak/>
        <w:t>Edit Account</w:t>
      </w:r>
      <w:bookmarkEnd w:id="85"/>
    </w:p>
    <w:p w:rsidR="007B5596" w:rsidRDefault="005034E5">
      <w:pPr>
        <w:rPr>
          <w:b/>
        </w:rPr>
      </w:pPr>
      <w:r>
        <w:rPr>
          <w:b/>
          <w:noProof/>
          <w:lang w:val="en-US"/>
        </w:rPr>
        <w:drawing>
          <wp:inline distT="114300" distB="114300" distL="114300" distR="114300">
            <wp:extent cx="5730875" cy="3225800"/>
            <wp:effectExtent l="0" t="0" r="14605" b="508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23"/>
                    <a:srcRect/>
                    <a:stretch>
                      <a:fillRect/>
                    </a:stretch>
                  </pic:blipFill>
                  <pic:spPr>
                    <a:xfrm>
                      <a:off x="0" y="0"/>
                      <a:ext cx="5731200" cy="3225800"/>
                    </a:xfrm>
                    <a:prstGeom prst="rect">
                      <a:avLst/>
                    </a:prstGeom>
                  </pic:spPr>
                </pic:pic>
              </a:graphicData>
            </a:graphic>
          </wp:inline>
        </w:drawing>
      </w:r>
    </w:p>
    <w:p w:rsidR="007B5596" w:rsidRDefault="005034E5">
      <w:pPr>
        <w:rPr>
          <w:rFonts w:cs="Times New Roman"/>
          <w:bCs/>
          <w:szCs w:val="24"/>
        </w:rPr>
      </w:pPr>
      <w:r>
        <w:rPr>
          <w:rFonts w:cs="Times New Roman"/>
          <w:bCs/>
          <w:szCs w:val="24"/>
        </w:rPr>
        <w:t>This function allows the actor to edit the information of an account.</w:t>
      </w:r>
    </w:p>
    <w:p w:rsidR="007B5596" w:rsidRDefault="005034E5">
      <w:pPr>
        <w:pStyle w:val="Heading2"/>
        <w:numPr>
          <w:ilvl w:val="0"/>
          <w:numId w:val="5"/>
        </w:numPr>
        <w:rPr>
          <w:lang w:val="en-US"/>
        </w:rPr>
      </w:pPr>
      <w:bookmarkStart w:id="86" w:name="_Toc23616"/>
      <w:r>
        <w:rPr>
          <w:lang w:val="en-US"/>
        </w:rPr>
        <w:t>Add Staff Account</w:t>
      </w:r>
      <w:bookmarkEnd w:id="86"/>
    </w:p>
    <w:p w:rsidR="007B5596" w:rsidRDefault="005034E5">
      <w:pPr>
        <w:rPr>
          <w:rFonts w:cs="Times New Roman"/>
          <w:bCs/>
          <w:szCs w:val="24"/>
          <w:lang w:val="en-US"/>
        </w:rPr>
      </w:pPr>
      <w:r>
        <w:rPr>
          <w:b/>
          <w:noProof/>
          <w:lang w:val="en-US"/>
        </w:rPr>
        <w:drawing>
          <wp:inline distT="114300" distB="114300" distL="114300" distR="114300">
            <wp:extent cx="5730875" cy="3225800"/>
            <wp:effectExtent l="0" t="0" r="14605" b="5080"/>
            <wp:docPr id="17" name="image21.png"/>
            <wp:cNvGraphicFramePr/>
            <a:graphic xmlns:a="http://schemas.openxmlformats.org/drawingml/2006/main">
              <a:graphicData uri="http://schemas.openxmlformats.org/drawingml/2006/picture">
                <pic:pic xmlns:pic="http://schemas.openxmlformats.org/drawingml/2006/picture">
                  <pic:nvPicPr>
                    <pic:cNvPr id="17" name="image21.png"/>
                    <pic:cNvPicPr preferRelativeResize="0"/>
                  </pic:nvPicPr>
                  <pic:blipFill>
                    <a:blip r:embed="rId24"/>
                    <a:srcRect/>
                    <a:stretch>
                      <a:fillRect/>
                    </a:stretch>
                  </pic:blipFill>
                  <pic:spPr>
                    <a:xfrm>
                      <a:off x="0" y="0"/>
                      <a:ext cx="5731200" cy="32258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This function allows the actor to add new account staff</w:t>
      </w:r>
      <w:r>
        <w:rPr>
          <w:rFonts w:cs="Times New Roman"/>
          <w:bCs/>
          <w:szCs w:val="24"/>
          <w:lang w:val="en-US"/>
        </w:rPr>
        <w:t>.</w:t>
      </w:r>
    </w:p>
    <w:p w:rsidR="007B5596" w:rsidRDefault="005034E5">
      <w:pPr>
        <w:pStyle w:val="Heading2"/>
        <w:numPr>
          <w:ilvl w:val="0"/>
          <w:numId w:val="5"/>
        </w:numPr>
        <w:rPr>
          <w:lang w:val="en-US"/>
        </w:rPr>
      </w:pPr>
      <w:bookmarkStart w:id="87" w:name="_Toc18349"/>
      <w:r>
        <w:rPr>
          <w:lang w:val="en-US"/>
        </w:rPr>
        <w:t>Delete staff account</w:t>
      </w:r>
      <w:bookmarkEnd w:id="87"/>
    </w:p>
    <w:p w:rsidR="007B5596" w:rsidRDefault="005034E5">
      <w:pPr>
        <w:rPr>
          <w:rFonts w:cs="Times New Roman"/>
          <w:bCs/>
          <w:szCs w:val="24"/>
          <w:lang w:val="en-US"/>
        </w:rPr>
      </w:pPr>
      <w:r>
        <w:rPr>
          <w:rFonts w:cs="Times New Roman"/>
          <w:bCs/>
          <w:szCs w:val="24"/>
        </w:rPr>
        <w:t>This function allows the actor to delete account staff</w:t>
      </w:r>
      <w:r>
        <w:rPr>
          <w:rFonts w:cs="Times New Roman"/>
          <w:bCs/>
          <w:szCs w:val="24"/>
          <w:lang w:val="en-US"/>
        </w:rPr>
        <w:t>.</w:t>
      </w:r>
    </w:p>
    <w:p w:rsidR="007B5596" w:rsidRDefault="005034E5">
      <w:pPr>
        <w:pStyle w:val="Heading2"/>
        <w:numPr>
          <w:ilvl w:val="0"/>
          <w:numId w:val="5"/>
        </w:numPr>
      </w:pPr>
      <w:bookmarkStart w:id="88" w:name="_Toc19163"/>
      <w:r>
        <w:lastRenderedPageBreak/>
        <w:t>Manage Rev</w:t>
      </w:r>
      <w:r>
        <w:rPr>
          <w:lang w:val="en-US"/>
        </w:rPr>
        <w:t>e</w:t>
      </w:r>
      <w:r>
        <w:t>ue</w:t>
      </w:r>
      <w:bookmarkEnd w:id="88"/>
    </w:p>
    <w:p w:rsidR="007B5596" w:rsidRDefault="005034E5">
      <w:r>
        <w:rPr>
          <w:b/>
          <w:noProof/>
          <w:lang w:val="en-US"/>
        </w:rPr>
        <w:drawing>
          <wp:inline distT="114300" distB="114300" distL="114300" distR="114300">
            <wp:extent cx="5730875" cy="3225800"/>
            <wp:effectExtent l="0" t="0" r="14605" b="508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25"/>
                    <a:srcRect/>
                    <a:stretch>
                      <a:fillRect/>
                    </a:stretch>
                  </pic:blipFill>
                  <pic:spPr>
                    <a:xfrm>
                      <a:off x="0" y="0"/>
                      <a:ext cx="5731200" cy="32258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This function allows the actor to view Revue</w:t>
      </w:r>
      <w:r>
        <w:rPr>
          <w:rFonts w:cs="Times New Roman"/>
          <w:bCs/>
          <w:szCs w:val="24"/>
          <w:lang w:val="en-US"/>
        </w:rPr>
        <w:t>.</w:t>
      </w:r>
    </w:p>
    <w:p w:rsidR="007B5596" w:rsidRDefault="005034E5">
      <w:pPr>
        <w:pStyle w:val="Heading2"/>
        <w:numPr>
          <w:ilvl w:val="0"/>
          <w:numId w:val="5"/>
        </w:numPr>
        <w:rPr>
          <w:lang w:val="en-US"/>
        </w:rPr>
      </w:pPr>
      <w:bookmarkStart w:id="89" w:name="_Toc31390"/>
      <w:r>
        <w:t>Export</w:t>
      </w:r>
      <w:r>
        <w:rPr>
          <w:lang w:val="en-US"/>
        </w:rPr>
        <w:t xml:space="preserve"> order</w:t>
      </w:r>
      <w:r>
        <w:t xml:space="preserve"> to Excel</w:t>
      </w:r>
      <w:bookmarkEnd w:id="89"/>
    </w:p>
    <w:p w:rsidR="007B5596" w:rsidRDefault="005034E5">
      <w:pPr>
        <w:rPr>
          <w:lang w:val="en-US"/>
        </w:rPr>
      </w:pPr>
      <w:r>
        <w:rPr>
          <w:b/>
          <w:noProof/>
          <w:lang w:val="en-US"/>
        </w:rPr>
        <w:drawing>
          <wp:inline distT="114300" distB="114300" distL="114300" distR="114300">
            <wp:extent cx="5730875" cy="3225800"/>
            <wp:effectExtent l="0" t="0" r="14605" b="508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26"/>
                    <a:srcRect/>
                    <a:stretch>
                      <a:fillRect/>
                    </a:stretch>
                  </pic:blipFill>
                  <pic:spPr>
                    <a:xfrm>
                      <a:off x="0" y="0"/>
                      <a:ext cx="5731200" cy="32258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This function allows the actor to export Revue to excel</w:t>
      </w:r>
      <w:r>
        <w:rPr>
          <w:rFonts w:cs="Times New Roman"/>
          <w:bCs/>
          <w:szCs w:val="24"/>
          <w:lang w:val="en-US"/>
        </w:rPr>
        <w:t>.</w:t>
      </w:r>
    </w:p>
    <w:p w:rsidR="007B5596" w:rsidRDefault="005034E5">
      <w:pPr>
        <w:pStyle w:val="Heading2"/>
        <w:numPr>
          <w:ilvl w:val="0"/>
          <w:numId w:val="5"/>
        </w:numPr>
        <w:rPr>
          <w:lang w:val="en-US"/>
        </w:rPr>
      </w:pPr>
      <w:bookmarkStart w:id="90" w:name="_Toc25184"/>
      <w:r>
        <w:rPr>
          <w:lang w:val="en-US"/>
        </w:rPr>
        <w:lastRenderedPageBreak/>
        <w:t>Product manage</w:t>
      </w:r>
      <w:bookmarkEnd w:id="90"/>
    </w:p>
    <w:p w:rsidR="007B5596" w:rsidRDefault="005034E5">
      <w:pPr>
        <w:rPr>
          <w:b/>
        </w:rPr>
      </w:pPr>
      <w:r>
        <w:rPr>
          <w:b/>
          <w:noProof/>
          <w:lang w:val="en-US"/>
        </w:rPr>
        <w:drawing>
          <wp:inline distT="114300" distB="114300" distL="114300" distR="114300">
            <wp:extent cx="5730875" cy="2616200"/>
            <wp:effectExtent l="0" t="0" r="14605" b="508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7"/>
                    <a:srcRect/>
                    <a:stretch>
                      <a:fillRect/>
                    </a:stretch>
                  </pic:blipFill>
                  <pic:spPr>
                    <a:xfrm>
                      <a:off x="0" y="0"/>
                      <a:ext cx="5731200" cy="26162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This function allows the actor to view the product list and manage the product.</w:t>
      </w:r>
    </w:p>
    <w:p w:rsidR="007B5596" w:rsidRDefault="005034E5">
      <w:pPr>
        <w:pStyle w:val="Heading2"/>
        <w:numPr>
          <w:ilvl w:val="0"/>
          <w:numId w:val="5"/>
        </w:numPr>
        <w:rPr>
          <w:lang w:val="en-US"/>
        </w:rPr>
      </w:pPr>
      <w:bookmarkStart w:id="91" w:name="_Toc7462"/>
      <w:r>
        <w:rPr>
          <w:lang w:val="en-US"/>
        </w:rPr>
        <w:t>Add product</w:t>
      </w:r>
      <w:bookmarkEnd w:id="91"/>
    </w:p>
    <w:p w:rsidR="007B5596" w:rsidRDefault="005034E5">
      <w:pPr>
        <w:rPr>
          <w:b/>
        </w:rPr>
      </w:pPr>
      <w:r>
        <w:rPr>
          <w:b/>
          <w:noProof/>
          <w:lang w:val="en-US"/>
        </w:rPr>
        <w:drawing>
          <wp:inline distT="114300" distB="114300" distL="114300" distR="114300">
            <wp:extent cx="5730875" cy="1765300"/>
            <wp:effectExtent l="0" t="0" r="14605" b="2540"/>
            <wp:docPr id="32" name="image33.png"/>
            <wp:cNvGraphicFramePr/>
            <a:graphic xmlns:a="http://schemas.openxmlformats.org/drawingml/2006/main">
              <a:graphicData uri="http://schemas.openxmlformats.org/drawingml/2006/picture">
                <pic:pic xmlns:pic="http://schemas.openxmlformats.org/drawingml/2006/picture">
                  <pic:nvPicPr>
                    <pic:cNvPr id="32" name="image33.png"/>
                    <pic:cNvPicPr preferRelativeResize="0"/>
                  </pic:nvPicPr>
                  <pic:blipFill>
                    <a:blip r:embed="rId28"/>
                    <a:srcRect/>
                    <a:stretch>
                      <a:fillRect/>
                    </a:stretch>
                  </pic:blipFill>
                  <pic:spPr>
                    <a:xfrm>
                      <a:off x="0" y="0"/>
                      <a:ext cx="5731200" cy="17653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This function allows the actor to add product</w:t>
      </w:r>
      <w:r>
        <w:rPr>
          <w:rFonts w:cs="Times New Roman"/>
          <w:bCs/>
          <w:szCs w:val="24"/>
          <w:lang w:val="en-US"/>
        </w:rPr>
        <w:t>.</w:t>
      </w:r>
    </w:p>
    <w:p w:rsidR="007B5596" w:rsidRDefault="005034E5">
      <w:pPr>
        <w:pStyle w:val="Heading2"/>
        <w:numPr>
          <w:ilvl w:val="0"/>
          <w:numId w:val="5"/>
        </w:numPr>
        <w:rPr>
          <w:lang w:val="en-US"/>
        </w:rPr>
      </w:pPr>
      <w:bookmarkStart w:id="92" w:name="_Toc20769"/>
      <w:r>
        <w:rPr>
          <w:lang w:val="en-US"/>
        </w:rPr>
        <w:t>Edit Product</w:t>
      </w:r>
      <w:bookmarkEnd w:id="92"/>
    </w:p>
    <w:p w:rsidR="007B5596" w:rsidRDefault="005034E5">
      <w:pPr>
        <w:rPr>
          <w:b/>
        </w:rPr>
      </w:pPr>
      <w:r>
        <w:rPr>
          <w:b/>
          <w:noProof/>
          <w:lang w:val="en-US"/>
        </w:rPr>
        <w:drawing>
          <wp:inline distT="114300" distB="114300" distL="114300" distR="114300">
            <wp:extent cx="5730875" cy="2070100"/>
            <wp:effectExtent l="0" t="0" r="14605" b="2540"/>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referRelativeResize="0"/>
                  </pic:nvPicPr>
                  <pic:blipFill>
                    <a:blip r:embed="rId29"/>
                    <a:srcRect/>
                    <a:stretch>
                      <a:fillRect/>
                    </a:stretch>
                  </pic:blipFill>
                  <pic:spPr>
                    <a:xfrm>
                      <a:off x="0" y="0"/>
                      <a:ext cx="5731200" cy="20701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w:t>
      </w:r>
      <w:r w:rsidR="00F755DF">
        <w:rPr>
          <w:rFonts w:cs="Times New Roman"/>
          <w:bCs/>
          <w:szCs w:val="24"/>
        </w:rPr>
        <w:t>s function allows the actor to E</w:t>
      </w:r>
      <w:r>
        <w:rPr>
          <w:rFonts w:cs="Times New Roman"/>
          <w:bCs/>
          <w:szCs w:val="24"/>
        </w:rPr>
        <w:t>dit product</w:t>
      </w:r>
      <w:r>
        <w:rPr>
          <w:rFonts w:cs="Times New Roman"/>
          <w:bCs/>
          <w:szCs w:val="24"/>
          <w:lang w:val="en-US"/>
        </w:rPr>
        <w:t>.</w:t>
      </w:r>
    </w:p>
    <w:p w:rsidR="007B5596" w:rsidRDefault="005034E5">
      <w:pPr>
        <w:pStyle w:val="Heading2"/>
        <w:numPr>
          <w:ilvl w:val="0"/>
          <w:numId w:val="5"/>
        </w:numPr>
        <w:rPr>
          <w:lang w:val="en-US"/>
        </w:rPr>
      </w:pPr>
      <w:bookmarkStart w:id="93" w:name="_Toc6396"/>
      <w:r>
        <w:rPr>
          <w:lang w:val="en-US"/>
        </w:rPr>
        <w:lastRenderedPageBreak/>
        <w:t>Delete Product</w:t>
      </w:r>
      <w:bookmarkEnd w:id="93"/>
    </w:p>
    <w:p w:rsidR="007B5596" w:rsidRDefault="005034E5">
      <w:pPr>
        <w:rPr>
          <w:lang w:val="en-US"/>
        </w:rPr>
      </w:pPr>
      <w:r>
        <w:rPr>
          <w:b/>
          <w:noProof/>
          <w:lang w:val="en-US"/>
        </w:rPr>
        <w:drawing>
          <wp:inline distT="114300" distB="114300" distL="114300" distR="114300">
            <wp:extent cx="5730875" cy="2755900"/>
            <wp:effectExtent l="0" t="0" r="14605" b="2540"/>
            <wp:docPr id="23" name="image31.png"/>
            <wp:cNvGraphicFramePr/>
            <a:graphic xmlns:a="http://schemas.openxmlformats.org/drawingml/2006/main">
              <a:graphicData uri="http://schemas.openxmlformats.org/drawingml/2006/picture">
                <pic:pic xmlns:pic="http://schemas.openxmlformats.org/drawingml/2006/picture">
                  <pic:nvPicPr>
                    <pic:cNvPr id="23" name="image31.png"/>
                    <pic:cNvPicPr preferRelativeResize="0"/>
                  </pic:nvPicPr>
                  <pic:blipFill>
                    <a:blip r:embed="rId30"/>
                    <a:srcRect/>
                    <a:stretch>
                      <a:fillRect/>
                    </a:stretch>
                  </pic:blipFill>
                  <pic:spPr>
                    <a:xfrm>
                      <a:off x="0" y="0"/>
                      <a:ext cx="5731200" cy="2755900"/>
                    </a:xfrm>
                    <a:prstGeom prst="rect">
                      <a:avLst/>
                    </a:prstGeom>
                  </pic:spPr>
                </pic:pic>
              </a:graphicData>
            </a:graphic>
          </wp:inline>
        </w:drawing>
      </w:r>
    </w:p>
    <w:p w:rsidR="007B5596" w:rsidRDefault="005034E5">
      <w:pPr>
        <w:rPr>
          <w:rFonts w:cs="Times New Roman"/>
          <w:bCs/>
          <w:szCs w:val="24"/>
          <w:lang w:val="en-US"/>
        </w:rPr>
      </w:pPr>
      <w:r>
        <w:rPr>
          <w:rFonts w:cs="Times New Roman"/>
          <w:bCs/>
          <w:szCs w:val="24"/>
        </w:rPr>
        <w:t>This function allows the actor to delete product</w:t>
      </w:r>
      <w:r>
        <w:rPr>
          <w:rFonts w:cs="Times New Roman"/>
          <w:bCs/>
          <w:szCs w:val="24"/>
          <w:lang w:val="en-US"/>
        </w:rPr>
        <w:t>.</w:t>
      </w:r>
    </w:p>
    <w:p w:rsidR="007B5596" w:rsidRDefault="005034E5">
      <w:pPr>
        <w:pStyle w:val="Heading2"/>
        <w:numPr>
          <w:ilvl w:val="0"/>
          <w:numId w:val="5"/>
        </w:numPr>
        <w:rPr>
          <w:lang w:val="en-US"/>
        </w:rPr>
      </w:pPr>
      <w:bookmarkStart w:id="94" w:name="_Toc9211"/>
      <w:r>
        <w:rPr>
          <w:lang w:val="en-US"/>
        </w:rPr>
        <w:t>Search product</w:t>
      </w:r>
      <w:bookmarkEnd w:id="94"/>
    </w:p>
    <w:p w:rsidR="007B5596" w:rsidRDefault="005034E5">
      <w:pPr>
        <w:rPr>
          <w:b/>
        </w:rPr>
      </w:pPr>
      <w:r>
        <w:rPr>
          <w:b/>
          <w:noProof/>
          <w:lang w:val="en-US"/>
        </w:rPr>
        <w:drawing>
          <wp:inline distT="114300" distB="114300" distL="114300" distR="114300">
            <wp:extent cx="5730875" cy="2616200"/>
            <wp:effectExtent l="0" t="0" r="14605" b="5080"/>
            <wp:docPr id="22" name="image1.png"/>
            <wp:cNvGraphicFramePr/>
            <a:graphic xmlns:a="http://schemas.openxmlformats.org/drawingml/2006/main">
              <a:graphicData uri="http://schemas.openxmlformats.org/drawingml/2006/picture">
                <pic:pic xmlns:pic="http://schemas.openxmlformats.org/drawingml/2006/picture">
                  <pic:nvPicPr>
                    <pic:cNvPr id="22" name="image1.png"/>
                    <pic:cNvPicPr preferRelativeResize="0"/>
                  </pic:nvPicPr>
                  <pic:blipFill>
                    <a:blip r:embed="rId31"/>
                    <a:srcRect/>
                    <a:stretch>
                      <a:fillRect/>
                    </a:stretch>
                  </pic:blipFill>
                  <pic:spPr>
                    <a:xfrm>
                      <a:off x="0" y="0"/>
                      <a:ext cx="5731200" cy="2616200"/>
                    </a:xfrm>
                    <a:prstGeom prst="rect">
                      <a:avLst/>
                    </a:prstGeom>
                  </pic:spPr>
                </pic:pic>
              </a:graphicData>
            </a:graphic>
          </wp:inline>
        </w:drawing>
      </w:r>
    </w:p>
    <w:p w:rsidR="007B5596" w:rsidRDefault="005034E5">
      <w:pPr>
        <w:rPr>
          <w:lang w:val="en-US"/>
        </w:rPr>
      </w:pPr>
      <w:r>
        <w:t>This function allows the actor to search product by name</w:t>
      </w:r>
      <w:r>
        <w:rPr>
          <w:lang w:val="en-US"/>
        </w:rPr>
        <w:t>.</w:t>
      </w:r>
    </w:p>
    <w:p w:rsidR="007B5596" w:rsidRDefault="005034E5">
      <w:pPr>
        <w:pStyle w:val="Heading2"/>
        <w:numPr>
          <w:ilvl w:val="0"/>
          <w:numId w:val="5"/>
        </w:numPr>
        <w:rPr>
          <w:lang w:val="en-US"/>
        </w:rPr>
      </w:pPr>
      <w:bookmarkStart w:id="95" w:name="_Toc29054"/>
      <w:r>
        <w:rPr>
          <w:lang w:val="en-US"/>
        </w:rPr>
        <w:lastRenderedPageBreak/>
        <w:t>Manage order</w:t>
      </w:r>
      <w:bookmarkEnd w:id="95"/>
    </w:p>
    <w:p w:rsidR="007B5596" w:rsidRDefault="005034E5">
      <w:pPr>
        <w:rPr>
          <w:b/>
        </w:rPr>
      </w:pPr>
      <w:r>
        <w:rPr>
          <w:b/>
          <w:noProof/>
          <w:lang w:val="en-US"/>
        </w:rPr>
        <w:drawing>
          <wp:inline distT="114300" distB="114300" distL="114300" distR="114300">
            <wp:extent cx="5730875" cy="2590800"/>
            <wp:effectExtent l="0" t="0" r="14605" b="0"/>
            <wp:docPr id="26" name="image18.png"/>
            <wp:cNvGraphicFramePr/>
            <a:graphic xmlns:a="http://schemas.openxmlformats.org/drawingml/2006/main">
              <a:graphicData uri="http://schemas.openxmlformats.org/drawingml/2006/picture">
                <pic:pic xmlns:pic="http://schemas.openxmlformats.org/drawingml/2006/picture">
                  <pic:nvPicPr>
                    <pic:cNvPr id="26" name="image18.png"/>
                    <pic:cNvPicPr preferRelativeResize="0"/>
                  </pic:nvPicPr>
                  <pic:blipFill>
                    <a:blip r:embed="rId32"/>
                    <a:srcRect/>
                    <a:stretch>
                      <a:fillRect/>
                    </a:stretch>
                  </pic:blipFill>
                  <pic:spPr>
                    <a:xfrm>
                      <a:off x="0" y="0"/>
                      <a:ext cx="5731200" cy="2590800"/>
                    </a:xfrm>
                    <a:prstGeom prst="rect">
                      <a:avLst/>
                    </a:prstGeom>
                  </pic:spPr>
                </pic:pic>
              </a:graphicData>
            </a:graphic>
          </wp:inline>
        </w:drawing>
      </w:r>
    </w:p>
    <w:p w:rsidR="007B5596" w:rsidRDefault="005034E5">
      <w:r>
        <w:t>This function allows the actor to view the order list and manage the order.</w:t>
      </w:r>
    </w:p>
    <w:p w:rsidR="007B5596" w:rsidRDefault="005034E5">
      <w:pPr>
        <w:pStyle w:val="Heading2"/>
        <w:numPr>
          <w:ilvl w:val="0"/>
          <w:numId w:val="5"/>
        </w:numPr>
        <w:rPr>
          <w:lang w:val="en-US"/>
        </w:rPr>
      </w:pPr>
      <w:bookmarkStart w:id="96" w:name="_Toc15074"/>
      <w:r>
        <w:rPr>
          <w:lang w:val="en-US"/>
        </w:rPr>
        <w:t>Update order</w:t>
      </w:r>
      <w:bookmarkEnd w:id="96"/>
    </w:p>
    <w:p w:rsidR="007B5596" w:rsidRDefault="005034E5">
      <w:r>
        <w:t>This function allows the actor to view the order list and manage the order.</w:t>
      </w:r>
    </w:p>
    <w:p w:rsidR="007B5596" w:rsidRDefault="005034E5">
      <w:pPr>
        <w:pStyle w:val="Heading2"/>
        <w:numPr>
          <w:ilvl w:val="0"/>
          <w:numId w:val="5"/>
        </w:numPr>
        <w:rPr>
          <w:lang w:val="en-US"/>
        </w:rPr>
      </w:pPr>
      <w:bookmarkStart w:id="97" w:name="_Toc4252"/>
      <w:r>
        <w:rPr>
          <w:lang w:val="en-US"/>
        </w:rPr>
        <w:t>Search order</w:t>
      </w:r>
      <w:bookmarkEnd w:id="97"/>
    </w:p>
    <w:p w:rsidR="007B5596" w:rsidRDefault="005034E5">
      <w:pPr>
        <w:rPr>
          <w:b/>
        </w:rPr>
      </w:pPr>
      <w:r>
        <w:rPr>
          <w:b/>
          <w:noProof/>
          <w:lang w:val="en-US"/>
        </w:rPr>
        <w:drawing>
          <wp:inline distT="114300" distB="114300" distL="114300" distR="114300">
            <wp:extent cx="5730875" cy="2590800"/>
            <wp:effectExtent l="0" t="0" r="14605" b="0"/>
            <wp:docPr id="30" name="image32.png"/>
            <wp:cNvGraphicFramePr/>
            <a:graphic xmlns:a="http://schemas.openxmlformats.org/drawingml/2006/main">
              <a:graphicData uri="http://schemas.openxmlformats.org/drawingml/2006/picture">
                <pic:pic xmlns:pic="http://schemas.openxmlformats.org/drawingml/2006/picture">
                  <pic:nvPicPr>
                    <pic:cNvPr id="30" name="image32.png"/>
                    <pic:cNvPicPr preferRelativeResize="0"/>
                  </pic:nvPicPr>
                  <pic:blipFill>
                    <a:blip r:embed="rId33"/>
                    <a:srcRect/>
                    <a:stretch>
                      <a:fillRect/>
                    </a:stretch>
                  </pic:blipFill>
                  <pic:spPr>
                    <a:xfrm>
                      <a:off x="0" y="0"/>
                      <a:ext cx="5731200" cy="2590800"/>
                    </a:xfrm>
                    <a:prstGeom prst="rect">
                      <a:avLst/>
                    </a:prstGeom>
                  </pic:spPr>
                </pic:pic>
              </a:graphicData>
            </a:graphic>
          </wp:inline>
        </w:drawing>
      </w:r>
    </w:p>
    <w:p w:rsidR="007B5596" w:rsidRDefault="005034E5">
      <w:r>
        <w:t>Actor searches questions by selecting keywords by option.</w:t>
      </w:r>
    </w:p>
    <w:p w:rsidR="007B5596" w:rsidRDefault="005034E5">
      <w:pPr>
        <w:pStyle w:val="Heading2"/>
        <w:numPr>
          <w:ilvl w:val="0"/>
          <w:numId w:val="5"/>
        </w:numPr>
        <w:rPr>
          <w:lang w:val="en-US"/>
        </w:rPr>
      </w:pPr>
      <w:bookmarkStart w:id="98" w:name="_Toc25262"/>
      <w:r>
        <w:rPr>
          <w:lang w:val="en-US"/>
        </w:rPr>
        <w:lastRenderedPageBreak/>
        <w:t>Add to cart</w:t>
      </w:r>
      <w:bookmarkEnd w:id="98"/>
    </w:p>
    <w:p w:rsidR="007B5596" w:rsidRDefault="005034E5">
      <w:pPr>
        <w:rPr>
          <w:b/>
        </w:rPr>
      </w:pPr>
      <w:r>
        <w:rPr>
          <w:b/>
          <w:noProof/>
          <w:lang w:val="en-US"/>
        </w:rPr>
        <w:drawing>
          <wp:inline distT="114300" distB="114300" distL="114300" distR="114300">
            <wp:extent cx="5730875" cy="2616200"/>
            <wp:effectExtent l="0" t="0" r="14605" b="5080"/>
            <wp:docPr id="24" name="image11.png"/>
            <wp:cNvGraphicFramePr/>
            <a:graphic xmlns:a="http://schemas.openxmlformats.org/drawingml/2006/main">
              <a:graphicData uri="http://schemas.openxmlformats.org/drawingml/2006/picture">
                <pic:pic xmlns:pic="http://schemas.openxmlformats.org/drawingml/2006/picture">
                  <pic:nvPicPr>
                    <pic:cNvPr id="24" name="image11.png"/>
                    <pic:cNvPicPr preferRelativeResize="0"/>
                  </pic:nvPicPr>
                  <pic:blipFill>
                    <a:blip r:embed="rId34"/>
                    <a:srcRect/>
                    <a:stretch>
                      <a:fillRect/>
                    </a:stretch>
                  </pic:blipFill>
                  <pic:spPr>
                    <a:xfrm>
                      <a:off x="0" y="0"/>
                      <a:ext cx="5731200" cy="2616200"/>
                    </a:xfrm>
                    <a:prstGeom prst="rect">
                      <a:avLst/>
                    </a:prstGeom>
                  </pic:spPr>
                </pic:pic>
              </a:graphicData>
            </a:graphic>
          </wp:inline>
        </w:drawing>
      </w:r>
    </w:p>
    <w:p w:rsidR="007B5596" w:rsidRDefault="005034E5">
      <w:pPr>
        <w:rPr>
          <w:lang w:val="en-US"/>
        </w:rPr>
      </w:pPr>
      <w:r>
        <w:t>This use case describes the process of adding an item to the shopping cart</w:t>
      </w:r>
      <w:r>
        <w:rPr>
          <w:lang w:val="en-US"/>
        </w:rPr>
        <w:t>.</w:t>
      </w:r>
    </w:p>
    <w:p w:rsidR="007B5596" w:rsidRDefault="005034E5">
      <w:pPr>
        <w:pStyle w:val="Heading2"/>
        <w:numPr>
          <w:ilvl w:val="0"/>
          <w:numId w:val="5"/>
        </w:numPr>
        <w:rPr>
          <w:lang w:val="en-US"/>
        </w:rPr>
      </w:pPr>
      <w:bookmarkStart w:id="99" w:name="_Toc30697"/>
      <w:r>
        <w:rPr>
          <w:lang w:val="en-US"/>
        </w:rPr>
        <w:t>Edit cart</w:t>
      </w:r>
      <w:bookmarkEnd w:id="99"/>
    </w:p>
    <w:p w:rsidR="007B5596" w:rsidRDefault="005034E5">
      <w:pPr>
        <w:rPr>
          <w:b/>
        </w:rPr>
      </w:pPr>
      <w:r>
        <w:rPr>
          <w:b/>
          <w:noProof/>
          <w:lang w:val="en-US"/>
        </w:rPr>
        <w:drawing>
          <wp:inline distT="114300" distB="114300" distL="114300" distR="114300">
            <wp:extent cx="5730875" cy="2489200"/>
            <wp:effectExtent l="0" t="0" r="14605" b="10160"/>
            <wp:docPr id="27" name="image17.png"/>
            <wp:cNvGraphicFramePr/>
            <a:graphic xmlns:a="http://schemas.openxmlformats.org/drawingml/2006/main">
              <a:graphicData uri="http://schemas.openxmlformats.org/drawingml/2006/picture">
                <pic:pic xmlns:pic="http://schemas.openxmlformats.org/drawingml/2006/picture">
                  <pic:nvPicPr>
                    <pic:cNvPr id="27" name="image17.png"/>
                    <pic:cNvPicPr preferRelativeResize="0"/>
                  </pic:nvPicPr>
                  <pic:blipFill>
                    <a:blip r:embed="rId35"/>
                    <a:srcRect/>
                    <a:stretch>
                      <a:fillRect/>
                    </a:stretch>
                  </pic:blipFill>
                  <pic:spPr>
                    <a:xfrm>
                      <a:off x="0" y="0"/>
                      <a:ext cx="5731200" cy="2489200"/>
                    </a:xfrm>
                    <a:prstGeom prst="rect">
                      <a:avLst/>
                    </a:prstGeom>
                  </pic:spPr>
                </pic:pic>
              </a:graphicData>
            </a:graphic>
          </wp:inline>
        </w:drawing>
      </w:r>
    </w:p>
    <w:p w:rsidR="007B5596" w:rsidRDefault="005034E5">
      <w:r>
        <w:t>This use case describes the user modifying their shopping cart by adding product quantity or removing product from their cart on the store's website.</w:t>
      </w:r>
    </w:p>
    <w:p w:rsidR="007B5596" w:rsidRDefault="005034E5">
      <w:pPr>
        <w:pStyle w:val="Heading2"/>
        <w:numPr>
          <w:ilvl w:val="0"/>
          <w:numId w:val="5"/>
        </w:numPr>
        <w:rPr>
          <w:lang w:val="en-US"/>
        </w:rPr>
      </w:pPr>
      <w:bookmarkStart w:id="100" w:name="_Toc18004"/>
      <w:r>
        <w:lastRenderedPageBreak/>
        <w:t>Purchase</w:t>
      </w:r>
      <w:bookmarkEnd w:id="100"/>
    </w:p>
    <w:p w:rsidR="007B5596" w:rsidRDefault="005034E5">
      <w:pPr>
        <w:rPr>
          <w:b/>
        </w:rPr>
      </w:pPr>
      <w:r>
        <w:rPr>
          <w:b/>
          <w:noProof/>
          <w:lang w:val="en-US"/>
        </w:rPr>
        <w:drawing>
          <wp:inline distT="114300" distB="114300" distL="114300" distR="114300">
            <wp:extent cx="5730875" cy="2590800"/>
            <wp:effectExtent l="0" t="0" r="14605" b="0"/>
            <wp:docPr id="28" name="image23.png"/>
            <wp:cNvGraphicFramePr/>
            <a:graphic xmlns:a="http://schemas.openxmlformats.org/drawingml/2006/main">
              <a:graphicData uri="http://schemas.openxmlformats.org/drawingml/2006/picture">
                <pic:pic xmlns:pic="http://schemas.openxmlformats.org/drawingml/2006/picture">
                  <pic:nvPicPr>
                    <pic:cNvPr id="28" name="image23.png"/>
                    <pic:cNvPicPr preferRelativeResize="0"/>
                  </pic:nvPicPr>
                  <pic:blipFill>
                    <a:blip r:embed="rId36"/>
                    <a:srcRect/>
                    <a:stretch>
                      <a:fillRect/>
                    </a:stretch>
                  </pic:blipFill>
                  <pic:spPr>
                    <a:xfrm>
                      <a:off x="0" y="0"/>
                      <a:ext cx="5731200" cy="2590800"/>
                    </a:xfrm>
                    <a:prstGeom prst="rect">
                      <a:avLst/>
                    </a:prstGeom>
                  </pic:spPr>
                </pic:pic>
              </a:graphicData>
            </a:graphic>
          </wp:inline>
        </w:drawing>
      </w:r>
    </w:p>
    <w:p w:rsidR="007B5596" w:rsidRDefault="005034E5">
      <w:r>
        <w:t>This use case describes the user filling in their personal information such as address, phone number, and name, then confirming their purchase on the website.</w:t>
      </w:r>
    </w:p>
    <w:p w:rsidR="007B5596" w:rsidRDefault="005034E5">
      <w:pPr>
        <w:pStyle w:val="Heading2"/>
        <w:numPr>
          <w:ilvl w:val="0"/>
          <w:numId w:val="5"/>
        </w:numPr>
        <w:rPr>
          <w:lang w:val="en-US"/>
        </w:rPr>
      </w:pPr>
      <w:bookmarkStart w:id="101" w:name="_Toc24432"/>
      <w:r>
        <w:rPr>
          <w:lang w:val="en-US"/>
        </w:rPr>
        <w:t>Tracking order</w:t>
      </w:r>
      <w:bookmarkEnd w:id="101"/>
    </w:p>
    <w:p w:rsidR="007B5596" w:rsidRDefault="005034E5">
      <w:pPr>
        <w:rPr>
          <w:b/>
        </w:rPr>
      </w:pPr>
      <w:r>
        <w:rPr>
          <w:b/>
          <w:noProof/>
          <w:lang w:val="en-US"/>
        </w:rPr>
        <w:drawing>
          <wp:inline distT="114300" distB="114300" distL="114300" distR="114300">
            <wp:extent cx="5730875" cy="27178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29" name="image12.png"/>
                    <pic:cNvPicPr preferRelativeResize="0"/>
                  </pic:nvPicPr>
                  <pic:blipFill>
                    <a:blip r:embed="rId37"/>
                    <a:srcRect/>
                    <a:stretch>
                      <a:fillRect/>
                    </a:stretch>
                  </pic:blipFill>
                  <pic:spPr>
                    <a:xfrm>
                      <a:off x="0" y="0"/>
                      <a:ext cx="5731200" cy="2717800"/>
                    </a:xfrm>
                    <a:prstGeom prst="rect">
                      <a:avLst/>
                    </a:prstGeom>
                  </pic:spPr>
                </pic:pic>
              </a:graphicData>
            </a:graphic>
          </wp:inline>
        </w:drawing>
      </w:r>
    </w:p>
    <w:p w:rsidR="007B5596" w:rsidRDefault="005034E5">
      <w:pPr>
        <w:rPr>
          <w:lang w:val="en-US"/>
        </w:rPr>
      </w:pPr>
      <w:r>
        <w:t>This use case describes the process of tracking placed orders by the customer.</w:t>
      </w:r>
    </w:p>
    <w:sectPr w:rsidR="007B5596">
      <w:footerReference w:type="default" r:id="rId3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4FB" w:rsidRDefault="00BE74FB">
      <w:pPr>
        <w:spacing w:line="240" w:lineRule="auto"/>
      </w:pPr>
      <w:r>
        <w:separator/>
      </w:r>
    </w:p>
  </w:endnote>
  <w:endnote w:type="continuationSeparator" w:id="0">
    <w:p w:rsidR="00BE74FB" w:rsidRDefault="00BE74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4E5" w:rsidRDefault="005034E5">
    <w:pPr>
      <w:pStyle w:val="Footer"/>
    </w:pPr>
    <w:r>
      <w:rPr>
        <w:noProof/>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034E5" w:rsidRDefault="005034E5">
                          <w:pPr>
                            <w:pStyle w:val="Footer"/>
                          </w:pPr>
                          <w:r>
                            <w:t xml:space="preserve">Page </w:t>
                          </w:r>
                          <w:r>
                            <w:fldChar w:fldCharType="begin"/>
                          </w:r>
                          <w:r>
                            <w:instrText xml:space="preserve"> PAGE  \* MERGEFORMAT </w:instrText>
                          </w:r>
                          <w:r>
                            <w:fldChar w:fldCharType="separate"/>
                          </w:r>
                          <w:r w:rsidR="004F2983">
                            <w:rPr>
                              <w:noProof/>
                            </w:rPr>
                            <w:t>20</w:t>
                          </w:r>
                          <w:r>
                            <w:fldChar w:fldCharType="end"/>
                          </w:r>
                          <w:r>
                            <w:t xml:space="preserve"> of </w:t>
                          </w:r>
                          <w:fldSimple w:instr=" NUMPAGES  \* MERGEFORMAT ">
                            <w:r w:rsidR="004F2983">
                              <w:rPr>
                                <w:noProof/>
                              </w:rPr>
                              <w:t>20</w:t>
                            </w:r>
                          </w:fldSimple>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9p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pxe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9&#10;BD9pUwIAAAsFAAAOAAAAAAAAAAAAAAAAAC4CAABkcnMvZTJvRG9jLnhtbFBLAQItABQABgAIAAAA&#10;IQBxqtG51wAAAAUBAAAPAAAAAAAAAAAAAAAAAK0EAABkcnMvZG93bnJldi54bWxQSwUGAAAAAAQA&#10;BADzAAAAsQUAAAAA&#10;" filled="f" stroked="f" strokeweight=".5pt">
              <v:textbox style="mso-fit-shape-to-text:t" inset="0,0,0,0">
                <w:txbxContent>
                  <w:p w:rsidR="005034E5" w:rsidRDefault="005034E5">
                    <w:pPr>
                      <w:pStyle w:val="Footer"/>
                    </w:pPr>
                    <w:r>
                      <w:t xml:space="preserve">Page </w:t>
                    </w:r>
                    <w:r>
                      <w:fldChar w:fldCharType="begin"/>
                    </w:r>
                    <w:r>
                      <w:instrText xml:space="preserve"> PAGE  \* MERGEFORMAT </w:instrText>
                    </w:r>
                    <w:r>
                      <w:fldChar w:fldCharType="separate"/>
                    </w:r>
                    <w:r w:rsidR="004F2983">
                      <w:rPr>
                        <w:noProof/>
                      </w:rPr>
                      <w:t>20</w:t>
                    </w:r>
                    <w:r>
                      <w:fldChar w:fldCharType="end"/>
                    </w:r>
                    <w:r>
                      <w:t xml:space="preserve"> of </w:t>
                    </w:r>
                    <w:fldSimple w:instr=" NUMPAGES  \* MERGEFORMAT ">
                      <w:r w:rsidR="004F2983">
                        <w:rPr>
                          <w:noProof/>
                        </w:rPr>
                        <w:t>20</w:t>
                      </w:r>
                    </w:fldSimple>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4FB" w:rsidRDefault="00BE74FB">
      <w:pPr>
        <w:spacing w:after="0"/>
      </w:pPr>
      <w:r>
        <w:separator/>
      </w:r>
    </w:p>
  </w:footnote>
  <w:footnote w:type="continuationSeparator" w:id="0">
    <w:p w:rsidR="00BE74FB" w:rsidRDefault="00BE74F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27614A"/>
    <w:multiLevelType w:val="singleLevel"/>
    <w:tmpl w:val="3E27614A"/>
    <w:lvl w:ilvl="0">
      <w:start w:val="1"/>
      <w:numFmt w:val="lowerLetter"/>
      <w:suff w:val="space"/>
      <w:lvlText w:val="%1."/>
      <w:lvlJc w:val="left"/>
    </w:lvl>
  </w:abstractNum>
  <w:abstractNum w:abstractNumId="3" w15:restartNumberingAfterBreak="0">
    <w:nsid w:val="634FFCD3"/>
    <w:multiLevelType w:val="singleLevel"/>
    <w:tmpl w:val="634FFCD3"/>
    <w:lvl w:ilvl="0">
      <w:start w:val="3"/>
      <w:numFmt w:val="decimal"/>
      <w:suff w:val="space"/>
      <w:lvlText w:val="%1."/>
      <w:lvlJc w:val="left"/>
    </w:lvl>
  </w:abstractNum>
  <w:abstractNum w:abstractNumId="4" w15:restartNumberingAfterBreak="0">
    <w:nsid w:val="70881B64"/>
    <w:multiLevelType w:val="singleLevel"/>
    <w:tmpl w:val="70881B64"/>
    <w:lvl w:ilvl="0">
      <w:start w:val="7"/>
      <w:numFmt w:val="decimal"/>
      <w:suff w:val="space"/>
      <w:lvlText w:val="%1."/>
      <w:lvlJc w:val="left"/>
      <w:rPr>
        <w:rFonts w:ascii="Times New Roman" w:hAnsi="Times New Roman" w:cs="Times New Roman"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D404D"/>
    <w:rsid w:val="004F2983"/>
    <w:rsid w:val="005034E5"/>
    <w:rsid w:val="007B5596"/>
    <w:rsid w:val="00BE74FB"/>
    <w:rsid w:val="00EB07B1"/>
    <w:rsid w:val="00F755DF"/>
    <w:rsid w:val="0B0461D3"/>
    <w:rsid w:val="12962C44"/>
    <w:rsid w:val="12B5154F"/>
    <w:rsid w:val="133E598B"/>
    <w:rsid w:val="150F333D"/>
    <w:rsid w:val="18A35C2E"/>
    <w:rsid w:val="1A9D404D"/>
    <w:rsid w:val="213B0311"/>
    <w:rsid w:val="238B5C29"/>
    <w:rsid w:val="28932BC5"/>
    <w:rsid w:val="2A293305"/>
    <w:rsid w:val="2C7B1951"/>
    <w:rsid w:val="2F85636F"/>
    <w:rsid w:val="30257E84"/>
    <w:rsid w:val="327A1ED8"/>
    <w:rsid w:val="33BE24AE"/>
    <w:rsid w:val="33E7148D"/>
    <w:rsid w:val="346C4C7C"/>
    <w:rsid w:val="360635C0"/>
    <w:rsid w:val="37242CBE"/>
    <w:rsid w:val="378940A9"/>
    <w:rsid w:val="378B78B6"/>
    <w:rsid w:val="3FC96FE3"/>
    <w:rsid w:val="448D12A8"/>
    <w:rsid w:val="4AE20F59"/>
    <w:rsid w:val="4C3E7EA8"/>
    <w:rsid w:val="4C416378"/>
    <w:rsid w:val="4E8366BE"/>
    <w:rsid w:val="4ECD27E8"/>
    <w:rsid w:val="50B110B0"/>
    <w:rsid w:val="522602C5"/>
    <w:rsid w:val="59852933"/>
    <w:rsid w:val="5B5E6027"/>
    <w:rsid w:val="5DB71DA8"/>
    <w:rsid w:val="603227E8"/>
    <w:rsid w:val="61C21023"/>
    <w:rsid w:val="62571C12"/>
    <w:rsid w:val="668708D5"/>
    <w:rsid w:val="694703E0"/>
    <w:rsid w:val="6A516FDE"/>
    <w:rsid w:val="6ECB182C"/>
    <w:rsid w:val="72FA179F"/>
    <w:rsid w:val="74795E23"/>
    <w:rsid w:val="7482365D"/>
    <w:rsid w:val="756225A2"/>
    <w:rsid w:val="7BB77D68"/>
    <w:rsid w:val="7EF7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CA1A71D-2F96-40A3-B38D-7F2FB004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Calibri" w:cs="Calibri"/>
      <w:sz w:val="24"/>
      <w:szCs w:val="22"/>
      <w:lang w:val="en-GB"/>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uiPriority w:val="9"/>
    <w:unhideWhenUsed/>
    <w:qFormat/>
    <w:pPr>
      <w:keepNext/>
      <w:keepLines/>
      <w:spacing w:before="40" w:after="0"/>
      <w:outlineLvl w:val="1"/>
    </w:pPr>
    <w:rPr>
      <w:rFonts w:eastAsiaTheme="majorEastAsia" w:cstheme="majorBidi"/>
      <w:b/>
      <w:sz w:val="26"/>
      <w:szCs w:val="26"/>
    </w:rPr>
  </w:style>
  <w:style w:type="paragraph" w:styleId="Heading3">
    <w:name w:val="heading 3"/>
    <w:basedOn w:val="Normal"/>
    <w:next w:val="Normal"/>
    <w:uiPriority w:val="9"/>
    <w:unhideWhenUsed/>
    <w:qFormat/>
    <w:pPr>
      <w:keepNext/>
      <w:keepLines/>
      <w:spacing w:before="40" w:after="0"/>
      <w:outlineLvl w:val="2"/>
    </w:pPr>
    <w:rPr>
      <w:rFonts w:eastAsiaTheme="majorEastAsia" w:cstheme="majorBidi"/>
      <w:b/>
      <w:color w:val="1F4E79" w:themeColor="accent1" w:themeShade="80"/>
      <w:sz w:val="22"/>
      <w:szCs w:val="24"/>
    </w:rPr>
  </w:style>
  <w:style w:type="paragraph" w:styleId="Heading4">
    <w:name w:val="heading 4"/>
    <w:basedOn w:val="Normal"/>
    <w:next w:val="Normal"/>
    <w:uiPriority w:val="9"/>
    <w:unhideWhenUsed/>
    <w:qFormat/>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pPr>
      <w:ind w:leftChars="400" w:left="840"/>
    </w:pPr>
  </w:style>
  <w:style w:type="table" w:customStyle="1" w:styleId="Style89">
    <w:name w:val="_Style 89"/>
    <w:basedOn w:val="TableNormal1"/>
    <w:qFormat/>
    <w:tblPr>
      <w:tblCellMar>
        <w:top w:w="0" w:type="dxa"/>
        <w:left w:w="80" w:type="dxa"/>
        <w:bottom w:w="0" w:type="dxa"/>
        <w:right w:w="8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90">
    <w:name w:val="_Style 90"/>
    <w:basedOn w:val="TableNormal1"/>
    <w:qFormat/>
    <w:rPr>
      <w:rFonts w:eastAsia="Times New Roman"/>
      <w:sz w:val="24"/>
      <w:szCs w:val="24"/>
    </w:rPr>
    <w:tblPr>
      <w:tblCellMar>
        <w:top w:w="0" w:type="dxa"/>
        <w:left w:w="115" w:type="dxa"/>
        <w:bottom w:w="0" w:type="dxa"/>
        <w:right w:w="115" w:type="dxa"/>
      </w:tblCellMar>
    </w:tblPr>
    <w:tcPr>
      <w:vAlign w:val="center"/>
    </w:tcPr>
  </w:style>
  <w:style w:type="table" w:customStyle="1" w:styleId="Style91">
    <w:name w:val="_Style 91"/>
    <w:basedOn w:val="TableNormal1"/>
    <w:qFormat/>
    <w:tblPr>
      <w:tblCellMar>
        <w:top w:w="0" w:type="dxa"/>
        <w:left w:w="115" w:type="dxa"/>
        <w:bottom w:w="0" w:type="dxa"/>
        <w:right w:w="115" w:type="dxa"/>
      </w:tblCellMar>
    </w:tblPr>
  </w:style>
  <w:style w:type="table" w:customStyle="1" w:styleId="Style92">
    <w:name w:val="_Style 92"/>
    <w:basedOn w:val="TableNormal1"/>
    <w:qFormat/>
    <w:tblPr>
      <w:tblCellMar>
        <w:top w:w="0" w:type="dxa"/>
        <w:left w:w="115" w:type="dxa"/>
        <w:bottom w:w="0" w:type="dxa"/>
        <w:right w:w="115" w:type="dxa"/>
      </w:tblCellMar>
    </w:tblPr>
  </w:style>
  <w:style w:type="table" w:customStyle="1" w:styleId="Kiu2">
    <w:name w:val="Kiểu2"/>
    <w:basedOn w:val="TableNormal"/>
    <w:uiPriority w:val="99"/>
    <w:qFormat/>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customStyle="1" w:styleId="HeadingLv1">
    <w:name w:val="Heading Lv1"/>
    <w:basedOn w:val="Normal"/>
    <w:qFormat/>
    <w:pPr>
      <w:widowControl w:val="0"/>
      <w:spacing w:before="120" w:after="60" w:line="240" w:lineRule="auto"/>
      <w:jc w:val="center"/>
    </w:pPr>
    <w:rPr>
      <w:rFonts w:ascii="Tahoma" w:eastAsia="Times New Roman" w:hAnsi="Tahoma" w:cs="Tahoma"/>
      <w:b/>
      <w:snapToGrid w:val="0"/>
      <w:color w:val="6E2500"/>
      <w:sz w:val="20"/>
      <w:szCs w:val="20"/>
    </w:rPr>
  </w:style>
  <w:style w:type="paragraph" w:customStyle="1" w:styleId="Bang">
    <w:name w:val="Bang"/>
    <w:basedOn w:val="Normal"/>
    <w:qFormat/>
    <w:pPr>
      <w:spacing w:before="80" w:after="80" w:line="240" w:lineRule="auto"/>
    </w:pPr>
    <w:rPr>
      <w:rFonts w:ascii="Tahoma" w:eastAsia="Times New Roman" w:hAnsi="Tahoma" w:cs="Tahoma"/>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Minh Tuấn</dc:creator>
  <cp:lastModifiedBy>Microsoft account</cp:lastModifiedBy>
  <cp:revision>3</cp:revision>
  <dcterms:created xsi:type="dcterms:W3CDTF">2023-02-10T06:40:00Z</dcterms:created>
  <dcterms:modified xsi:type="dcterms:W3CDTF">2023-03-26T03:02:00Z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8A066BBBD3D04B87922F68826825D6B1</vt:lpwstr>
  </property>
</Properties>
</file>