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11D" w:rsidRPr="00DA411D" w:rsidRDefault="00DA411D" w:rsidP="00DA411D">
      <w:pPr>
        <w:shd w:val="clear" w:color="auto" w:fill="FFFFFF"/>
        <w:spacing w:after="100" w:afterAutospacing="1" w:line="240" w:lineRule="auto"/>
        <w:outlineLvl w:val="1"/>
        <w:rPr>
          <w:rFonts w:ascii="Open Sans" w:eastAsia="Times New Roman" w:hAnsi="Open Sans" w:cs="Times New Roman"/>
          <w:color w:val="37474F"/>
          <w:sz w:val="36"/>
          <w:szCs w:val="36"/>
        </w:rPr>
      </w:pPr>
      <w:r w:rsidRPr="00DA411D">
        <w:rPr>
          <w:rFonts w:ascii="Open Sans" w:eastAsia="Times New Roman" w:hAnsi="Open Sans" w:cs="Times New Roman"/>
          <w:color w:val="37474F"/>
          <w:sz w:val="36"/>
          <w:szCs w:val="36"/>
        </w:rPr>
        <w:t>[Bài đọc] Tạo, biên dịch và thực thi một chương trình Java</w:t>
      </w:r>
    </w:p>
    <w:p w:rsidR="00DA411D" w:rsidRPr="00DA411D" w:rsidRDefault="00DA411D" w:rsidP="00DA411D">
      <w:pPr>
        <w:shd w:val="clear" w:color="auto" w:fill="FFFFFF"/>
        <w:spacing w:after="100" w:afterAutospacing="1" w:line="240" w:lineRule="auto"/>
        <w:rPr>
          <w:rFonts w:ascii="Open Sans" w:eastAsia="Times New Roman" w:hAnsi="Open Sans" w:cs="Times New Roman"/>
          <w:color w:val="526069"/>
          <w:sz w:val="21"/>
          <w:szCs w:val="21"/>
        </w:rPr>
      </w:pPr>
      <w:r w:rsidRPr="00DA411D">
        <w:rPr>
          <w:rFonts w:ascii="Open Sans" w:eastAsia="Times New Roman" w:hAnsi="Open Sans" w:cs="Times New Roman"/>
          <w:i/>
          <w:iCs/>
          <w:color w:val="526069"/>
          <w:sz w:val="21"/>
          <w:szCs w:val="21"/>
        </w:rPr>
        <w:t>(Nguồn: Introduction to Java Programming, Comprehensive Version (10th Edition)  - Y. Daniel Liang – Tr 15)</w:t>
      </w:r>
    </w:p>
    <w:p w:rsidR="00DA411D" w:rsidRPr="00DA411D" w:rsidRDefault="00DA411D" w:rsidP="00DA411D">
      <w:pPr>
        <w:shd w:val="clear" w:color="auto" w:fill="FFFFFF"/>
        <w:spacing w:after="100" w:afterAutospacing="1" w:line="240" w:lineRule="auto"/>
        <w:rPr>
          <w:rFonts w:ascii="Open Sans" w:eastAsia="Times New Roman" w:hAnsi="Open Sans" w:cs="Times New Roman"/>
          <w:color w:val="526069"/>
          <w:sz w:val="21"/>
          <w:szCs w:val="21"/>
        </w:rPr>
      </w:pPr>
      <w:r w:rsidRPr="00DA411D">
        <w:rPr>
          <w:rFonts w:ascii="Open Sans" w:eastAsia="Times New Roman" w:hAnsi="Open Sans" w:cs="Times New Roman"/>
          <w:color w:val="526069"/>
          <w:sz w:val="21"/>
          <w:szCs w:val="21"/>
        </w:rPr>
        <w:t>Bạn lưu một chương trình Java trong tệp .java và biên dịch nó thành tệp .class. Tệp .class được thực thi bởi Máy ảo Java (JVM).</w:t>
      </w:r>
    </w:p>
    <w:p w:rsidR="00DA411D" w:rsidRPr="00DA411D" w:rsidRDefault="00DA411D" w:rsidP="00DA411D">
      <w:pPr>
        <w:shd w:val="clear" w:color="auto" w:fill="FFFFFF"/>
        <w:spacing w:after="100" w:afterAutospacing="1" w:line="240" w:lineRule="auto"/>
        <w:rPr>
          <w:rFonts w:ascii="Open Sans" w:eastAsia="Times New Roman" w:hAnsi="Open Sans" w:cs="Times New Roman"/>
          <w:color w:val="526069"/>
          <w:sz w:val="21"/>
          <w:szCs w:val="21"/>
        </w:rPr>
      </w:pPr>
      <w:r w:rsidRPr="00DA411D">
        <w:rPr>
          <w:rFonts w:ascii="Open Sans" w:eastAsia="Times New Roman" w:hAnsi="Open Sans" w:cs="Times New Roman"/>
          <w:color w:val="526069"/>
          <w:sz w:val="21"/>
          <w:szCs w:val="21"/>
        </w:rPr>
        <w:t>Bạn phải tạo chương trình của mình và biên dịch nó trước khi nó có thể được thực thi. Quá trình này là lặp đi lặp lại. Nếu chương trình của bạn có lỗi biên dịch (compile errors), bạn phải sửa đổi chương trình để sửa chữa chúng, và sau đó biên dịch lại nó. Nếu chương trình của bạn có lỗi thời gian chạy (runtime errors) hoặc không tạo ra kết quả chính xác, bạn phải sửa đổi chương trình, biên dịch lại và thực thi lại.</w:t>
      </w:r>
    </w:p>
    <w:p w:rsidR="00DA411D" w:rsidRPr="00DA411D" w:rsidRDefault="00DA411D" w:rsidP="00DA411D">
      <w:pPr>
        <w:shd w:val="clear" w:color="auto" w:fill="FFFFFF"/>
        <w:spacing w:after="100" w:afterAutospacing="1" w:line="240" w:lineRule="auto"/>
        <w:rPr>
          <w:rFonts w:ascii="Open Sans" w:eastAsia="Times New Roman" w:hAnsi="Open Sans" w:cs="Times New Roman"/>
          <w:color w:val="526069"/>
          <w:sz w:val="21"/>
          <w:szCs w:val="21"/>
        </w:rPr>
      </w:pPr>
      <w:r w:rsidRPr="00DA411D">
        <w:rPr>
          <w:rFonts w:ascii="Open Sans" w:eastAsia="Times New Roman" w:hAnsi="Open Sans" w:cs="Times New Roman"/>
          <w:color w:val="526069"/>
          <w:sz w:val="21"/>
          <w:szCs w:val="21"/>
        </w:rPr>
        <w:t>Bạn có thể sử dụng bất kỳ trình soạn thảo văn bản hoặc IDE nào để tạo và chỉnh sửa tệp mã nguồn Java. Phần này trình bày cách tạo, biên dịch và chạy các chương trình Java từ cửa sổ lệnh (command window).</w:t>
      </w:r>
    </w:p>
    <w:p w:rsidR="00DA411D" w:rsidRPr="00DA411D" w:rsidRDefault="00DA411D" w:rsidP="00DA411D">
      <w:pPr>
        <w:shd w:val="clear" w:color="auto" w:fill="FFFFFF"/>
        <w:spacing w:after="100" w:afterAutospacing="1" w:line="240" w:lineRule="auto"/>
        <w:rPr>
          <w:rFonts w:ascii="Open Sans" w:eastAsia="Times New Roman" w:hAnsi="Open Sans" w:cs="Times New Roman"/>
          <w:color w:val="526069"/>
          <w:sz w:val="21"/>
          <w:szCs w:val="21"/>
        </w:rPr>
      </w:pPr>
      <w:r w:rsidRPr="00DA411D">
        <w:rPr>
          <w:rFonts w:ascii="Open Sans" w:eastAsia="Times New Roman" w:hAnsi="Open Sans" w:cs="Times New Roman"/>
          <w:color w:val="526069"/>
          <w:sz w:val="21"/>
          <w:szCs w:val="21"/>
        </w:rPr>
        <w:t>Từ cửa sổ lệnh, bạn có thể sử dụng trình soạn thảo văn bản như Notepad để tạo tệp mã nguồn Java, như trong hình sau đây:</w:t>
      </w:r>
    </w:p>
    <w:p w:rsidR="00475B86" w:rsidRDefault="00DA411D">
      <w:r>
        <w:rPr>
          <w:noProof/>
        </w:rPr>
        <w:drawing>
          <wp:inline distT="0" distB="0" distL="0" distR="0" wp14:anchorId="75F5E025" wp14:editId="6028CC71">
            <wp:extent cx="3257550" cy="1343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57550" cy="1343025"/>
                    </a:xfrm>
                    <a:prstGeom prst="rect">
                      <a:avLst/>
                    </a:prstGeom>
                  </pic:spPr>
                </pic:pic>
              </a:graphicData>
            </a:graphic>
          </wp:inline>
        </w:drawing>
      </w:r>
    </w:p>
    <w:p w:rsidR="00DA411D" w:rsidRDefault="00DA411D" w:rsidP="00DA411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r>
        <w:rPr>
          <w:rFonts w:ascii="Open Sans" w:hAnsi="Open Sans"/>
          <w:i/>
          <w:iCs/>
          <w:color w:val="526069"/>
          <w:sz w:val="21"/>
          <w:szCs w:val="21"/>
        </w:rPr>
        <w:t>Ghi chú:</w:t>
      </w:r>
    </w:p>
    <w:p w:rsidR="00DA411D" w:rsidRDefault="00DA411D" w:rsidP="00DA411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Tệp chứa mã nguồn phải kết thúc bằng phần mở rộng .java và phải có cùng tên với tên lớp công khai (public class). Ví dụ: tệp chứa mã nguồn phải được đặt tên là Welcome.java, vì tên lớp công khai là Welcome.</w:t>
      </w:r>
    </w:p>
    <w:p w:rsidR="00DA411D" w:rsidRDefault="00DA411D" w:rsidP="00DA411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Trình biên dịch Java dịch tệp mã nguồn Java thành tệp Java Byte Code. Lệnh sau biên dịch Welcome.java:</w:t>
      </w:r>
    </w:p>
    <w:p w:rsidR="00DA411D" w:rsidRDefault="00DA411D" w:rsidP="00DA411D">
      <w:pPr>
        <w:pStyle w:val="NormalWeb"/>
        <w:shd w:val="clear" w:color="auto" w:fill="FFFFFF"/>
        <w:spacing w:before="0" w:beforeAutospacing="0"/>
        <w:rPr>
          <w:rFonts w:ascii="Open Sans" w:hAnsi="Open Sans"/>
          <w:color w:val="526069"/>
          <w:sz w:val="21"/>
          <w:szCs w:val="21"/>
        </w:rPr>
      </w:pPr>
      <w:r>
        <w:rPr>
          <w:rStyle w:val="Emphasis"/>
          <w:rFonts w:ascii="Open Sans" w:hAnsi="Open Sans"/>
          <w:color w:val="526069"/>
          <w:sz w:val="21"/>
          <w:szCs w:val="21"/>
        </w:rPr>
        <w:t>javac Welcome.java</w:t>
      </w:r>
    </w:p>
    <w:p w:rsidR="00DA411D" w:rsidRDefault="00DA411D" w:rsidP="00DA411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không có bất kỳ lỗi cú pháp nào, trình biên dịch sẽ tạo tệp bytecode với phần mở rộng .class. Do đó, lệnh “javac Welcome.java” tạo một tệp có tên là Welcome.class.</w:t>
      </w:r>
    </w:p>
    <w:p w:rsidR="00DA411D" w:rsidRDefault="00DA411D">
      <w:r>
        <w:rPr>
          <w:noProof/>
        </w:rPr>
        <w:lastRenderedPageBreak/>
        <w:drawing>
          <wp:inline distT="0" distB="0" distL="0" distR="0" wp14:anchorId="7CF8CA30" wp14:editId="0A56CBF7">
            <wp:extent cx="5733415" cy="365379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653790"/>
                    </a:xfrm>
                    <a:prstGeom prst="rect">
                      <a:avLst/>
                    </a:prstGeom>
                  </pic:spPr>
                </pic:pic>
              </a:graphicData>
            </a:graphic>
          </wp:inline>
        </w:drawing>
      </w:r>
    </w:p>
    <w:p w:rsidR="00DA411D" w:rsidRDefault="00DA411D" w:rsidP="00DA411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Ngôn ngữ Java là một ngôn ngữ bậc cao, nhưng Java bytecode là một ngôn ngữ bậc thấp. Bytecode tương tự như lệnh máy nhưng là kiến ​​trúc trung lập và có thể chạy trên bất kỳ nền tảng nào có Máy ảo Java (JVM), máy ảo là một chương trình thông dịch mã bytecode của Java. Cái này là một trong những lợi thế chính của Java: Mã bytecode của Java có thể chạy trên nhiều nền tảng phần cứng và hệ điều hành khác nhau. Mã nguồn Java được biên dịch thành Java bytecode và Java bytecode được thông dịch bởi JVM. Mã Java của bạn có thể sử dụng mã trong thư viện Java. JVM thực thi mã của bạn cùng với mã trong thư viện.</w:t>
      </w:r>
    </w:p>
    <w:p w:rsidR="00DA411D" w:rsidRDefault="00DA411D" w:rsidP="00DA411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thực thi một chương trình Java là chạy mã bytecode của chương trình. Bạn có thể thực thi mã bytecode trên bất kỳ nền tảng nào có JVM, là một trình thông dịch. Nó dịch các hướng dẫn riêng lẻ trong mã bytecode thành ngôn ngữ máy đích tại một thời điểm thay vì toàn bộ chương trình như một đơn vị duy nhất. Mỗi bước được thực hiện ngay sau khi nó được dịch.</w:t>
      </w:r>
    </w:p>
    <w:p w:rsidR="00DA411D" w:rsidRDefault="00DA411D" w:rsidP="00DA411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Lệnh sau chạy mã bytecode:</w:t>
      </w:r>
    </w:p>
    <w:p w:rsidR="00DA411D" w:rsidRDefault="00DA411D" w:rsidP="00DA411D">
      <w:pPr>
        <w:pStyle w:val="NormalWeb"/>
        <w:shd w:val="clear" w:color="auto" w:fill="FFFFFF"/>
        <w:spacing w:before="0" w:beforeAutospacing="0"/>
        <w:rPr>
          <w:rFonts w:ascii="Open Sans" w:hAnsi="Open Sans"/>
          <w:color w:val="526069"/>
          <w:sz w:val="21"/>
          <w:szCs w:val="21"/>
        </w:rPr>
      </w:pPr>
      <w:r>
        <w:rPr>
          <w:rStyle w:val="Emphasis"/>
          <w:rFonts w:ascii="Open Sans" w:hAnsi="Open Sans"/>
          <w:color w:val="526069"/>
          <w:sz w:val="21"/>
          <w:szCs w:val="21"/>
        </w:rPr>
        <w:t>java Welcome</w:t>
      </w:r>
    </w:p>
    <w:p w:rsidR="00DA411D" w:rsidRDefault="00DA411D">
      <w:bookmarkStart w:id="0" w:name="_GoBack"/>
      <w:r>
        <w:rPr>
          <w:noProof/>
        </w:rPr>
        <w:lastRenderedPageBreak/>
        <w:drawing>
          <wp:inline distT="0" distB="0" distL="0" distR="0" wp14:anchorId="2FD15A24" wp14:editId="02E15049">
            <wp:extent cx="6163735" cy="333615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65398" cy="3337058"/>
                    </a:xfrm>
                    <a:prstGeom prst="rect">
                      <a:avLst/>
                    </a:prstGeom>
                  </pic:spPr>
                </pic:pic>
              </a:graphicData>
            </a:graphic>
          </wp:inline>
        </w:drawing>
      </w:r>
      <w:bookmarkEnd w:id="0"/>
    </w:p>
    <w:p w:rsidR="00DA411D" w:rsidRDefault="00DA411D"/>
    <w:sectPr w:rsidR="00DA411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B66"/>
    <w:rsid w:val="00475B86"/>
    <w:rsid w:val="00DA411D"/>
    <w:rsid w:val="00F77021"/>
    <w:rsid w:val="00F85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8015E"/>
  <w15:chartTrackingRefBased/>
  <w15:docId w15:val="{FF8A2D18-A99E-4164-B28D-AF716E64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A411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11D"/>
    <w:rPr>
      <w:rFonts w:eastAsia="Times New Roman" w:cs="Times New Roman"/>
      <w:b/>
      <w:bCs/>
      <w:sz w:val="36"/>
      <w:szCs w:val="36"/>
    </w:rPr>
  </w:style>
  <w:style w:type="paragraph" w:styleId="NormalWeb">
    <w:name w:val="Normal (Web)"/>
    <w:basedOn w:val="Normal"/>
    <w:uiPriority w:val="99"/>
    <w:semiHidden/>
    <w:unhideWhenUsed/>
    <w:rsid w:val="00DA411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DA41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123981">
      <w:bodyDiv w:val="1"/>
      <w:marLeft w:val="0"/>
      <w:marRight w:val="0"/>
      <w:marTop w:val="0"/>
      <w:marBottom w:val="0"/>
      <w:divBdr>
        <w:top w:val="none" w:sz="0" w:space="0" w:color="auto"/>
        <w:left w:val="none" w:sz="0" w:space="0" w:color="auto"/>
        <w:bottom w:val="none" w:sz="0" w:space="0" w:color="auto"/>
        <w:right w:val="none" w:sz="0" w:space="0" w:color="auto"/>
      </w:divBdr>
      <w:divsChild>
        <w:div w:id="1586299101">
          <w:marLeft w:val="0"/>
          <w:marRight w:val="0"/>
          <w:marTop w:val="0"/>
          <w:marBottom w:val="0"/>
          <w:divBdr>
            <w:top w:val="none" w:sz="0" w:space="0" w:color="auto"/>
            <w:left w:val="none" w:sz="0" w:space="0" w:color="auto"/>
            <w:bottom w:val="none" w:sz="0" w:space="0" w:color="auto"/>
            <w:right w:val="none" w:sz="0" w:space="0" w:color="auto"/>
          </w:divBdr>
        </w:div>
      </w:divsChild>
    </w:div>
    <w:div w:id="92754132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2022-05-14T19:51:00Z</dcterms:created>
  <dcterms:modified xsi:type="dcterms:W3CDTF">2022-05-14T19:53:00Z</dcterms:modified>
</cp:coreProperties>
</file>