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C7D50" w:rsidRPr="00DC7D50" w:rsidRDefault="00DC7D50" w:rsidP="00DC7D50">
      <w:pPr>
        <w:shd w:val="clear" w:color="auto" w:fill="FFFFFF"/>
        <w:spacing w:after="100" w:afterAutospacing="1" w:line="240" w:lineRule="auto"/>
        <w:outlineLvl w:val="1"/>
        <w:rPr>
          <w:rFonts w:ascii="Open Sans" w:eastAsia="Times New Roman" w:hAnsi="Open Sans" w:cs="Times New Roman"/>
          <w:color w:val="37474F"/>
          <w:sz w:val="36"/>
          <w:szCs w:val="36"/>
        </w:rPr>
      </w:pPr>
      <w:r w:rsidRPr="00DC7D50">
        <w:rPr>
          <w:rFonts w:ascii="Open Sans" w:eastAsia="Times New Roman" w:hAnsi="Open Sans" w:cs="Times New Roman"/>
          <w:color w:val="37474F"/>
          <w:sz w:val="36"/>
          <w:szCs w:val="36"/>
        </w:rPr>
        <w:br/>
        <w:t>[Bài đọc] Scanner hoạt động như thế nào?</w:t>
      </w:r>
    </w:p>
    <w:p w:rsidR="00DC7D50" w:rsidRPr="00DC7D50" w:rsidRDefault="00DC7D50" w:rsidP="00DC7D50">
      <w:pPr>
        <w:shd w:val="clear" w:color="auto" w:fill="FFFFFF"/>
        <w:spacing w:after="100" w:afterAutospacing="1" w:line="240" w:lineRule="auto"/>
        <w:rPr>
          <w:rFonts w:ascii="Open Sans" w:eastAsia="Times New Roman" w:hAnsi="Open Sans" w:cs="Times New Roman"/>
          <w:color w:val="526069"/>
          <w:sz w:val="21"/>
          <w:szCs w:val="21"/>
        </w:rPr>
      </w:pPr>
      <w:r w:rsidRPr="00DC7D50">
        <w:rPr>
          <w:rFonts w:ascii="Open Sans" w:eastAsia="Times New Roman" w:hAnsi="Open Sans" w:cs="Times New Roman"/>
          <w:i/>
          <w:iCs/>
          <w:color w:val="526069"/>
          <w:sz w:val="21"/>
          <w:szCs w:val="21"/>
        </w:rPr>
        <w:t>(Nguồn: Introduction to Java Programming, Comprehensive Version (10th Edition)  - Y. Daniel Liang – Tr 479)</w:t>
      </w:r>
    </w:p>
    <w:p w:rsidR="00DC7D50" w:rsidRPr="00DC7D50" w:rsidRDefault="00DC7D50" w:rsidP="00DC7D50">
      <w:pPr>
        <w:shd w:val="clear" w:color="auto" w:fill="FFFFFF"/>
        <w:spacing w:after="100" w:afterAutospacing="1" w:line="240" w:lineRule="auto"/>
        <w:rPr>
          <w:rFonts w:ascii="Open Sans" w:eastAsia="Times New Roman" w:hAnsi="Open Sans" w:cs="Times New Roman"/>
          <w:color w:val="526069"/>
          <w:sz w:val="21"/>
          <w:szCs w:val="21"/>
        </w:rPr>
      </w:pPr>
      <w:r w:rsidRPr="00DC7D50">
        <w:rPr>
          <w:rFonts w:ascii="Open Sans" w:eastAsia="Times New Roman" w:hAnsi="Open Sans" w:cs="Times New Roman"/>
          <w:color w:val="526069"/>
          <w:sz w:val="21"/>
          <w:szCs w:val="21"/>
        </w:rPr>
        <w:t>Phương thức </w:t>
      </w:r>
      <w:r w:rsidRPr="00DC7D50">
        <w:rPr>
          <w:rFonts w:ascii="Open Sans" w:eastAsia="Times New Roman" w:hAnsi="Open Sans" w:cs="Times New Roman"/>
          <w:i/>
          <w:iCs/>
          <w:color w:val="526069"/>
          <w:sz w:val="21"/>
          <w:szCs w:val="21"/>
        </w:rPr>
        <w:t>nextByte(), nextShort(), nextInt(), nextLong(), nextFloat(), nextDouble(),</w:t>
      </w:r>
      <w:r w:rsidRPr="00DC7D50">
        <w:rPr>
          <w:rFonts w:ascii="Open Sans" w:eastAsia="Times New Roman" w:hAnsi="Open Sans" w:cs="Times New Roman"/>
          <w:color w:val="526069"/>
          <w:sz w:val="21"/>
          <w:szCs w:val="21"/>
        </w:rPr>
        <w:t> và </w:t>
      </w:r>
      <w:r w:rsidRPr="00DC7D50">
        <w:rPr>
          <w:rFonts w:ascii="Open Sans" w:eastAsia="Times New Roman" w:hAnsi="Open Sans" w:cs="Times New Roman"/>
          <w:i/>
          <w:iCs/>
          <w:color w:val="526069"/>
          <w:sz w:val="21"/>
          <w:szCs w:val="21"/>
        </w:rPr>
        <w:t>next()</w:t>
      </w:r>
      <w:r w:rsidRPr="00DC7D50">
        <w:rPr>
          <w:rFonts w:ascii="Open Sans" w:eastAsia="Times New Roman" w:hAnsi="Open Sans" w:cs="Times New Roman"/>
          <w:color w:val="526069"/>
          <w:sz w:val="21"/>
          <w:szCs w:val="21"/>
        </w:rPr>
        <w:t> được gọi là phương thức đọc kí tự đại diện (token-reading), vì chúng đọc các kí tự đại diện được phân tách bằng dấu phân cách. Theo mặc định, các dấu phân cách là các ký tự khoảng trắng. Bạn có thể sử dụng phương thức </w:t>
      </w:r>
      <w:r w:rsidRPr="00DC7D50">
        <w:rPr>
          <w:rFonts w:ascii="Open Sans" w:eastAsia="Times New Roman" w:hAnsi="Open Sans" w:cs="Times New Roman"/>
          <w:i/>
          <w:iCs/>
          <w:color w:val="526069"/>
          <w:sz w:val="21"/>
          <w:szCs w:val="21"/>
        </w:rPr>
        <w:t>useDelimiter(String regex) </w:t>
      </w:r>
      <w:r w:rsidRPr="00DC7D50">
        <w:rPr>
          <w:rFonts w:ascii="Open Sans" w:eastAsia="Times New Roman" w:hAnsi="Open Sans" w:cs="Times New Roman"/>
          <w:color w:val="526069"/>
          <w:sz w:val="21"/>
          <w:szCs w:val="21"/>
        </w:rPr>
        <w:t>để đặt một mẫu mới cho dấu phân cách.</w:t>
      </w:r>
    </w:p>
    <w:p w:rsidR="00DC7D50" w:rsidRPr="00DC7D50" w:rsidRDefault="00DC7D50" w:rsidP="00DC7D50">
      <w:pPr>
        <w:shd w:val="clear" w:color="auto" w:fill="FFFFFF"/>
        <w:spacing w:after="100" w:afterAutospacing="1" w:line="240" w:lineRule="auto"/>
        <w:rPr>
          <w:rFonts w:ascii="Open Sans" w:eastAsia="Times New Roman" w:hAnsi="Open Sans" w:cs="Times New Roman"/>
          <w:color w:val="526069"/>
          <w:sz w:val="21"/>
          <w:szCs w:val="21"/>
        </w:rPr>
      </w:pPr>
      <w:r w:rsidRPr="00DC7D50">
        <w:rPr>
          <w:rFonts w:ascii="Open Sans" w:eastAsia="Times New Roman" w:hAnsi="Open Sans" w:cs="Times New Roman"/>
          <w:color w:val="526069"/>
          <w:sz w:val="21"/>
          <w:szCs w:val="21"/>
        </w:rPr>
        <w:t>Phương thức nhập liệu (input) hoạt động như thế nào? Trước tiên, một phương thức đọc kí tự đại diện sẽ bỏ qua bất kỳ dấu phân cách nào (khoảng trắng theo mặc định), sau đó đọc kí tự đại diện kết thúc bằng dấu phân cách. Kí tự đại diện sau đó sẽ tự động được chuyển đổi thành một giá trị của </w:t>
      </w:r>
      <w:r w:rsidRPr="00DC7D50">
        <w:rPr>
          <w:rFonts w:ascii="Open Sans" w:eastAsia="Times New Roman" w:hAnsi="Open Sans" w:cs="Times New Roman"/>
          <w:i/>
          <w:iCs/>
          <w:color w:val="526069"/>
          <w:sz w:val="21"/>
          <w:szCs w:val="21"/>
        </w:rPr>
        <w:t>byte, short, int, long, float</w:t>
      </w:r>
      <w:r w:rsidRPr="00DC7D50">
        <w:rPr>
          <w:rFonts w:ascii="Open Sans" w:eastAsia="Times New Roman" w:hAnsi="Open Sans" w:cs="Times New Roman"/>
          <w:color w:val="526069"/>
          <w:sz w:val="21"/>
          <w:szCs w:val="21"/>
        </w:rPr>
        <w:t> hoặc kiểu </w:t>
      </w:r>
      <w:r w:rsidRPr="00DC7D50">
        <w:rPr>
          <w:rFonts w:ascii="Open Sans" w:eastAsia="Times New Roman" w:hAnsi="Open Sans" w:cs="Times New Roman"/>
          <w:i/>
          <w:iCs/>
          <w:color w:val="526069"/>
          <w:sz w:val="21"/>
          <w:szCs w:val="21"/>
        </w:rPr>
        <w:t>double</w:t>
      </w:r>
      <w:r w:rsidRPr="00DC7D50">
        <w:rPr>
          <w:rFonts w:ascii="Open Sans" w:eastAsia="Times New Roman" w:hAnsi="Open Sans" w:cs="Times New Roman"/>
          <w:color w:val="526069"/>
          <w:sz w:val="21"/>
          <w:szCs w:val="21"/>
        </w:rPr>
        <w:t> cho </w:t>
      </w:r>
      <w:r w:rsidRPr="00DC7D50">
        <w:rPr>
          <w:rFonts w:ascii="Open Sans" w:eastAsia="Times New Roman" w:hAnsi="Open Sans" w:cs="Times New Roman"/>
          <w:i/>
          <w:iCs/>
          <w:color w:val="526069"/>
          <w:sz w:val="21"/>
          <w:szCs w:val="21"/>
        </w:rPr>
        <w:t>nextByte(), nextShort(), nextInt(), nextLong(), nextFloat(), và nextDouble()</w:t>
      </w:r>
      <w:r w:rsidRPr="00DC7D50">
        <w:rPr>
          <w:rFonts w:ascii="Open Sans" w:eastAsia="Times New Roman" w:hAnsi="Open Sans" w:cs="Times New Roman"/>
          <w:color w:val="526069"/>
          <w:sz w:val="21"/>
          <w:szCs w:val="21"/>
        </w:rPr>
        <w:t>. Đối với phương thức </w:t>
      </w:r>
      <w:r w:rsidRPr="00DC7D50">
        <w:rPr>
          <w:rFonts w:ascii="Open Sans" w:eastAsia="Times New Roman" w:hAnsi="Open Sans" w:cs="Times New Roman"/>
          <w:i/>
          <w:iCs/>
          <w:color w:val="526069"/>
          <w:sz w:val="21"/>
          <w:szCs w:val="21"/>
        </w:rPr>
        <w:t>next(),</w:t>
      </w:r>
      <w:r w:rsidRPr="00DC7D50">
        <w:rPr>
          <w:rFonts w:ascii="Open Sans" w:eastAsia="Times New Roman" w:hAnsi="Open Sans" w:cs="Times New Roman"/>
          <w:color w:val="526069"/>
          <w:sz w:val="21"/>
          <w:szCs w:val="21"/>
        </w:rPr>
        <w:t> không có chuyển đổi nào được thực hiện. Nếu kí tự đại diện không không khớp với kiểu mong đợi, ngoại lệ </w:t>
      </w:r>
      <w:r w:rsidRPr="00DC7D50">
        <w:rPr>
          <w:rFonts w:ascii="Open Sans" w:eastAsia="Times New Roman" w:hAnsi="Open Sans" w:cs="Times New Roman"/>
          <w:i/>
          <w:iCs/>
          <w:color w:val="526069"/>
          <w:sz w:val="21"/>
          <w:szCs w:val="21"/>
        </w:rPr>
        <w:t>java.util.InputMismatchException</w:t>
      </w:r>
      <w:r w:rsidRPr="00DC7D50">
        <w:rPr>
          <w:rFonts w:ascii="Open Sans" w:eastAsia="Times New Roman" w:hAnsi="Open Sans" w:cs="Times New Roman"/>
          <w:color w:val="526069"/>
          <w:sz w:val="21"/>
          <w:szCs w:val="21"/>
        </w:rPr>
        <w:t> sẽ được ném.</w:t>
      </w:r>
    </w:p>
    <w:p w:rsidR="00DC7D50" w:rsidRPr="00DC7D50" w:rsidRDefault="00DC7D50" w:rsidP="00DC7D50">
      <w:pPr>
        <w:shd w:val="clear" w:color="auto" w:fill="FFFFFF"/>
        <w:spacing w:after="100" w:afterAutospacing="1" w:line="240" w:lineRule="auto"/>
        <w:rPr>
          <w:rFonts w:ascii="Open Sans" w:eastAsia="Times New Roman" w:hAnsi="Open Sans" w:cs="Times New Roman"/>
          <w:color w:val="526069"/>
          <w:sz w:val="21"/>
          <w:szCs w:val="21"/>
        </w:rPr>
      </w:pPr>
      <w:r w:rsidRPr="00DC7D50">
        <w:rPr>
          <w:rFonts w:ascii="Open Sans" w:eastAsia="Times New Roman" w:hAnsi="Open Sans" w:cs="Times New Roman"/>
          <w:color w:val="526069"/>
          <w:sz w:val="21"/>
          <w:szCs w:val="21"/>
        </w:rPr>
        <w:t>Cả hai phương thức </w:t>
      </w:r>
      <w:r w:rsidRPr="00DC7D50">
        <w:rPr>
          <w:rFonts w:ascii="Open Sans" w:eastAsia="Times New Roman" w:hAnsi="Open Sans" w:cs="Times New Roman"/>
          <w:i/>
          <w:iCs/>
          <w:color w:val="526069"/>
          <w:sz w:val="21"/>
          <w:szCs w:val="21"/>
        </w:rPr>
        <w:t>next(</w:t>
      </w:r>
      <w:r w:rsidRPr="00DC7D50">
        <w:rPr>
          <w:rFonts w:ascii="Open Sans" w:eastAsia="Times New Roman" w:hAnsi="Open Sans" w:cs="Times New Roman"/>
          <w:color w:val="526069"/>
          <w:sz w:val="21"/>
          <w:szCs w:val="21"/>
        </w:rPr>
        <w:t>) và </w:t>
      </w:r>
      <w:r w:rsidRPr="00DC7D50">
        <w:rPr>
          <w:rFonts w:ascii="Open Sans" w:eastAsia="Times New Roman" w:hAnsi="Open Sans" w:cs="Times New Roman"/>
          <w:i/>
          <w:iCs/>
          <w:color w:val="526069"/>
          <w:sz w:val="21"/>
          <w:szCs w:val="21"/>
        </w:rPr>
        <w:t>nextLine()</w:t>
      </w:r>
      <w:r w:rsidRPr="00DC7D50">
        <w:rPr>
          <w:rFonts w:ascii="Open Sans" w:eastAsia="Times New Roman" w:hAnsi="Open Sans" w:cs="Times New Roman"/>
          <w:color w:val="526069"/>
          <w:sz w:val="21"/>
          <w:szCs w:val="21"/>
        </w:rPr>
        <w:t> đều đọc một chuỗi. Phương thức </w:t>
      </w:r>
      <w:r w:rsidRPr="00DC7D50">
        <w:rPr>
          <w:rFonts w:ascii="Open Sans" w:eastAsia="Times New Roman" w:hAnsi="Open Sans" w:cs="Times New Roman"/>
          <w:i/>
          <w:iCs/>
          <w:color w:val="526069"/>
          <w:sz w:val="21"/>
          <w:szCs w:val="21"/>
        </w:rPr>
        <w:t>next()</w:t>
      </w:r>
      <w:r w:rsidRPr="00DC7D50">
        <w:rPr>
          <w:rFonts w:ascii="Open Sans" w:eastAsia="Times New Roman" w:hAnsi="Open Sans" w:cs="Times New Roman"/>
          <w:color w:val="526069"/>
          <w:sz w:val="21"/>
          <w:szCs w:val="21"/>
        </w:rPr>
        <w:t> đọc một chuỗi được phân tách bằng dấu phân cách và </w:t>
      </w:r>
      <w:r w:rsidRPr="00DC7D50">
        <w:rPr>
          <w:rFonts w:ascii="Open Sans" w:eastAsia="Times New Roman" w:hAnsi="Open Sans" w:cs="Times New Roman"/>
          <w:i/>
          <w:iCs/>
          <w:color w:val="526069"/>
          <w:sz w:val="21"/>
          <w:szCs w:val="21"/>
        </w:rPr>
        <w:t>nextLine()</w:t>
      </w:r>
      <w:r w:rsidRPr="00DC7D50">
        <w:rPr>
          <w:rFonts w:ascii="Open Sans" w:eastAsia="Times New Roman" w:hAnsi="Open Sans" w:cs="Times New Roman"/>
          <w:color w:val="526069"/>
          <w:sz w:val="21"/>
          <w:szCs w:val="21"/>
        </w:rPr>
        <w:t> đọc một dòng kết thúc bằng dấu phân cách dòng.</w:t>
      </w:r>
    </w:p>
    <w:p w:rsidR="00DC7D50" w:rsidRPr="00DC7D50" w:rsidRDefault="00DC7D50" w:rsidP="00DC7D50">
      <w:pPr>
        <w:shd w:val="clear" w:color="auto" w:fill="FFFFFF"/>
        <w:spacing w:after="100" w:afterAutospacing="1" w:line="240" w:lineRule="auto"/>
        <w:rPr>
          <w:rFonts w:ascii="Open Sans" w:eastAsia="Times New Roman" w:hAnsi="Open Sans" w:cs="Times New Roman"/>
          <w:color w:val="526069"/>
          <w:sz w:val="21"/>
          <w:szCs w:val="21"/>
        </w:rPr>
      </w:pPr>
      <w:r w:rsidRPr="00DC7D50">
        <w:rPr>
          <w:rFonts w:ascii="Open Sans" w:eastAsia="Times New Roman" w:hAnsi="Open Sans" w:cs="Times New Roman"/>
          <w:color w:val="526069"/>
          <w:sz w:val="21"/>
          <w:szCs w:val="21"/>
        </w:rPr>
        <w:t>Phương thức đọc kí tự đại diện không đọc dấu phân cách sau kí tự đại diện. Nếu phương thức </w:t>
      </w:r>
      <w:r w:rsidRPr="00DC7D50">
        <w:rPr>
          <w:rFonts w:ascii="Open Sans" w:eastAsia="Times New Roman" w:hAnsi="Open Sans" w:cs="Times New Roman"/>
          <w:i/>
          <w:iCs/>
          <w:color w:val="526069"/>
          <w:sz w:val="21"/>
          <w:szCs w:val="21"/>
        </w:rPr>
        <w:t>nextLine()</w:t>
      </w:r>
      <w:r w:rsidRPr="00DC7D50">
        <w:rPr>
          <w:rFonts w:ascii="Open Sans" w:eastAsia="Times New Roman" w:hAnsi="Open Sans" w:cs="Times New Roman"/>
          <w:color w:val="526069"/>
          <w:sz w:val="21"/>
          <w:szCs w:val="21"/>
        </w:rPr>
        <w:t> được gọi sau một phương thức đọc kí tự đại diện, phương thức này đọc các ký tự bắt đầu từ dấu phân cách này và kết thúc bằng dấu phân cách dòng. Dấu phân cách dòng được đọc, nhưng nó không phải là một phần của chuỗi được trả về bởi </w:t>
      </w:r>
      <w:r w:rsidRPr="00DC7D50">
        <w:rPr>
          <w:rFonts w:ascii="Open Sans" w:eastAsia="Times New Roman" w:hAnsi="Open Sans" w:cs="Times New Roman"/>
          <w:i/>
          <w:iCs/>
          <w:color w:val="526069"/>
          <w:sz w:val="21"/>
          <w:szCs w:val="21"/>
        </w:rPr>
        <w:t>nextLine().</w:t>
      </w:r>
    </w:p>
    <w:p w:rsidR="00DC7D50" w:rsidRPr="00DC7D50" w:rsidRDefault="00DC7D50" w:rsidP="00DC7D50">
      <w:pPr>
        <w:shd w:val="clear" w:color="auto" w:fill="FFFFFF"/>
        <w:spacing w:after="100" w:afterAutospacing="1" w:line="240" w:lineRule="auto"/>
        <w:rPr>
          <w:rFonts w:ascii="Open Sans" w:eastAsia="Times New Roman" w:hAnsi="Open Sans" w:cs="Times New Roman"/>
          <w:color w:val="526069"/>
          <w:sz w:val="21"/>
          <w:szCs w:val="21"/>
        </w:rPr>
      </w:pPr>
      <w:r w:rsidRPr="00DC7D50">
        <w:rPr>
          <w:rFonts w:ascii="Open Sans" w:eastAsia="Times New Roman" w:hAnsi="Open Sans" w:cs="Times New Roman"/>
          <w:color w:val="526069"/>
          <w:sz w:val="21"/>
          <w:szCs w:val="21"/>
        </w:rPr>
        <w:t>Giả sử một file văn bản có tên test.txt chứa một dòng:</w:t>
      </w:r>
    </w:p>
    <w:p w:rsidR="00DC7D50" w:rsidRPr="00DC7D50" w:rsidRDefault="00DC7D50" w:rsidP="00DC7D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DC7D50" w:rsidRPr="00DC7D50" w:rsidRDefault="00DC7D50" w:rsidP="00DC7D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DC7D50" w:rsidRPr="00DC7D50" w:rsidRDefault="00DC7D50" w:rsidP="00DC7D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DC7D50">
        <w:rPr>
          <w:rFonts w:ascii="Consolas" w:eastAsia="Times New Roman" w:hAnsi="Consolas" w:cs="Courier New"/>
          <w:color w:val="383A42"/>
          <w:sz w:val="20"/>
          <w:szCs w:val="20"/>
          <w:shd w:val="clear" w:color="auto" w:fill="FAFAFA"/>
        </w:rPr>
        <w:t>34 567</w:t>
      </w:r>
    </w:p>
    <w:p w:rsidR="00DC7D50" w:rsidRPr="00DC7D50" w:rsidRDefault="00DC7D50" w:rsidP="00DC7D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DC7D50" w:rsidRPr="00DC7D50" w:rsidRDefault="00DC7D50" w:rsidP="00DC7D50">
      <w:pPr>
        <w:shd w:val="clear" w:color="auto" w:fill="FFFFFF"/>
        <w:spacing w:after="100" w:afterAutospacing="1" w:line="240" w:lineRule="auto"/>
        <w:rPr>
          <w:rFonts w:ascii="Open Sans" w:eastAsia="Times New Roman" w:hAnsi="Open Sans" w:cs="Times New Roman"/>
          <w:color w:val="526069"/>
          <w:sz w:val="21"/>
          <w:szCs w:val="21"/>
        </w:rPr>
      </w:pPr>
      <w:r w:rsidRPr="00DC7D50">
        <w:rPr>
          <w:rFonts w:ascii="Open Sans" w:eastAsia="Times New Roman" w:hAnsi="Open Sans" w:cs="Times New Roman"/>
          <w:color w:val="526069"/>
          <w:sz w:val="21"/>
          <w:szCs w:val="21"/>
        </w:rPr>
        <w:t>Sau khi đoạn mã sau được thực thi:</w:t>
      </w:r>
    </w:p>
    <w:p w:rsidR="00DC7D50" w:rsidRPr="00DC7D50" w:rsidRDefault="00DC7D50" w:rsidP="00DC7D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DC7D50" w:rsidRPr="00DC7D50" w:rsidRDefault="00DC7D50" w:rsidP="00DC7D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DC7D50" w:rsidRPr="00DC7D50" w:rsidRDefault="00DC7D50" w:rsidP="00DC7D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DC7D50">
        <w:rPr>
          <w:rFonts w:ascii="Consolas" w:eastAsia="Times New Roman" w:hAnsi="Consolas" w:cs="Courier New"/>
          <w:color w:val="383A42"/>
          <w:sz w:val="20"/>
          <w:szCs w:val="20"/>
          <w:shd w:val="clear" w:color="auto" w:fill="FAFAFA"/>
        </w:rPr>
        <w:t xml:space="preserve">Scanner input = </w:t>
      </w:r>
      <w:r w:rsidRPr="00DC7D50">
        <w:rPr>
          <w:rFonts w:ascii="Consolas" w:eastAsia="Times New Roman" w:hAnsi="Consolas" w:cs="Courier New"/>
          <w:color w:val="A626A4"/>
          <w:sz w:val="20"/>
          <w:szCs w:val="20"/>
          <w:shd w:val="clear" w:color="auto" w:fill="FAFAFA"/>
        </w:rPr>
        <w:t>new</w:t>
      </w:r>
      <w:r w:rsidRPr="00DC7D50">
        <w:rPr>
          <w:rFonts w:ascii="Consolas" w:eastAsia="Times New Roman" w:hAnsi="Consolas" w:cs="Courier New"/>
          <w:color w:val="383A42"/>
          <w:sz w:val="20"/>
          <w:szCs w:val="20"/>
          <w:shd w:val="clear" w:color="auto" w:fill="FAFAFA"/>
        </w:rPr>
        <w:t xml:space="preserve"> Scanner(</w:t>
      </w:r>
      <w:r w:rsidRPr="00DC7D50">
        <w:rPr>
          <w:rFonts w:ascii="Consolas" w:eastAsia="Times New Roman" w:hAnsi="Consolas" w:cs="Courier New"/>
          <w:color w:val="A626A4"/>
          <w:sz w:val="20"/>
          <w:szCs w:val="20"/>
          <w:shd w:val="clear" w:color="auto" w:fill="FAFAFA"/>
        </w:rPr>
        <w:t>new</w:t>
      </w:r>
      <w:r w:rsidRPr="00DC7D50">
        <w:rPr>
          <w:rFonts w:ascii="Consolas" w:eastAsia="Times New Roman" w:hAnsi="Consolas" w:cs="Courier New"/>
          <w:color w:val="383A42"/>
          <w:sz w:val="20"/>
          <w:szCs w:val="20"/>
          <w:shd w:val="clear" w:color="auto" w:fill="FAFAFA"/>
        </w:rPr>
        <w:t xml:space="preserve"> File(</w:t>
      </w:r>
      <w:r w:rsidRPr="00DC7D50">
        <w:rPr>
          <w:rFonts w:ascii="Consolas" w:eastAsia="Times New Roman" w:hAnsi="Consolas" w:cs="Courier New"/>
          <w:color w:val="50A14F"/>
          <w:sz w:val="20"/>
          <w:szCs w:val="20"/>
          <w:shd w:val="clear" w:color="auto" w:fill="FAFAFA"/>
        </w:rPr>
        <w:t>"test.txt"</w:t>
      </w:r>
      <w:r w:rsidRPr="00DC7D50">
        <w:rPr>
          <w:rFonts w:ascii="Consolas" w:eastAsia="Times New Roman" w:hAnsi="Consolas" w:cs="Courier New"/>
          <w:color w:val="383A42"/>
          <w:sz w:val="20"/>
          <w:szCs w:val="20"/>
          <w:shd w:val="clear" w:color="auto" w:fill="FAFAFA"/>
        </w:rPr>
        <w:t>));</w:t>
      </w:r>
    </w:p>
    <w:p w:rsidR="00DC7D50" w:rsidRPr="00DC7D50" w:rsidRDefault="00DC7D50" w:rsidP="00DC7D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DC7D50" w:rsidRPr="00DC7D50" w:rsidRDefault="00DC7D50" w:rsidP="00DC7D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DC7D50">
        <w:rPr>
          <w:rFonts w:ascii="Consolas" w:eastAsia="Times New Roman" w:hAnsi="Consolas" w:cs="Courier New"/>
          <w:color w:val="A626A4"/>
          <w:sz w:val="20"/>
          <w:szCs w:val="20"/>
          <w:shd w:val="clear" w:color="auto" w:fill="FAFAFA"/>
        </w:rPr>
        <w:t>int</w:t>
      </w:r>
      <w:r w:rsidRPr="00DC7D50">
        <w:rPr>
          <w:rFonts w:ascii="Consolas" w:eastAsia="Times New Roman" w:hAnsi="Consolas" w:cs="Courier New"/>
          <w:color w:val="383A42"/>
          <w:sz w:val="20"/>
          <w:szCs w:val="20"/>
          <w:shd w:val="clear" w:color="auto" w:fill="FAFAFA"/>
        </w:rPr>
        <w:t xml:space="preserve"> intValue = input.nextInt();</w:t>
      </w:r>
    </w:p>
    <w:p w:rsidR="00DC7D50" w:rsidRPr="00DC7D50" w:rsidRDefault="00DC7D50" w:rsidP="00DC7D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DC7D50" w:rsidRPr="00DC7D50" w:rsidRDefault="00DC7D50" w:rsidP="00DC7D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DC7D50">
        <w:rPr>
          <w:rFonts w:ascii="Consolas" w:eastAsia="Times New Roman" w:hAnsi="Consolas" w:cs="Courier New"/>
          <w:color w:val="383A42"/>
          <w:sz w:val="20"/>
          <w:szCs w:val="20"/>
          <w:shd w:val="clear" w:color="auto" w:fill="FAFAFA"/>
        </w:rPr>
        <w:t>String line = input.nextLine();</w:t>
      </w:r>
    </w:p>
    <w:p w:rsidR="00DC7D50" w:rsidRPr="00DC7D50" w:rsidRDefault="00DC7D50" w:rsidP="00DC7D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DC7D50" w:rsidRPr="00DC7D50" w:rsidRDefault="00DC7D50" w:rsidP="00DC7D50">
      <w:pPr>
        <w:shd w:val="clear" w:color="auto" w:fill="FFFFFF"/>
        <w:spacing w:after="100" w:afterAutospacing="1" w:line="240" w:lineRule="auto"/>
        <w:rPr>
          <w:rFonts w:ascii="Open Sans" w:eastAsia="Times New Roman" w:hAnsi="Open Sans" w:cs="Times New Roman"/>
          <w:color w:val="526069"/>
          <w:sz w:val="21"/>
          <w:szCs w:val="21"/>
        </w:rPr>
      </w:pPr>
      <w:r w:rsidRPr="00DC7D50">
        <w:rPr>
          <w:rFonts w:ascii="Open Sans" w:eastAsia="Times New Roman" w:hAnsi="Open Sans" w:cs="Times New Roman"/>
          <w:i/>
          <w:iCs/>
          <w:color w:val="526069"/>
          <w:sz w:val="21"/>
          <w:szCs w:val="21"/>
        </w:rPr>
        <w:t>intValue</w:t>
      </w:r>
      <w:r w:rsidRPr="00DC7D50">
        <w:rPr>
          <w:rFonts w:ascii="Open Sans" w:eastAsia="Times New Roman" w:hAnsi="Open Sans" w:cs="Times New Roman"/>
          <w:color w:val="526069"/>
          <w:sz w:val="21"/>
          <w:szCs w:val="21"/>
        </w:rPr>
        <w:t> chứa 34 và </w:t>
      </w:r>
      <w:r w:rsidRPr="00DC7D50">
        <w:rPr>
          <w:rFonts w:ascii="Open Sans" w:eastAsia="Times New Roman" w:hAnsi="Open Sans" w:cs="Times New Roman"/>
          <w:i/>
          <w:iCs/>
          <w:color w:val="526069"/>
          <w:sz w:val="21"/>
          <w:szCs w:val="21"/>
        </w:rPr>
        <w:t>line</w:t>
      </w:r>
      <w:r w:rsidRPr="00DC7D50">
        <w:rPr>
          <w:rFonts w:ascii="Open Sans" w:eastAsia="Times New Roman" w:hAnsi="Open Sans" w:cs="Times New Roman"/>
          <w:color w:val="526069"/>
          <w:sz w:val="21"/>
          <w:szCs w:val="21"/>
        </w:rPr>
        <w:t> chứa các ký tự ' ', 5, 6 và 7.</w:t>
      </w:r>
    </w:p>
    <w:p w:rsidR="00DC7D50" w:rsidRPr="00DC7D50" w:rsidRDefault="00DC7D50" w:rsidP="00DC7D50">
      <w:pPr>
        <w:shd w:val="clear" w:color="auto" w:fill="FFFFFF"/>
        <w:spacing w:after="0" w:line="240" w:lineRule="auto"/>
        <w:rPr>
          <w:rFonts w:ascii="Open Sans" w:eastAsia="Times New Roman" w:hAnsi="Open Sans" w:cs="Times New Roman"/>
          <w:color w:val="526069"/>
          <w:sz w:val="21"/>
          <w:szCs w:val="21"/>
        </w:rPr>
      </w:pPr>
      <w:r w:rsidRPr="00DC7D50">
        <w:rPr>
          <w:rFonts w:ascii="Open Sans" w:eastAsia="Times New Roman" w:hAnsi="Open Sans" w:cs="Times New Roman"/>
          <w:color w:val="526069"/>
          <w:sz w:val="21"/>
          <w:szCs w:val="21"/>
        </w:rPr>
        <w:t>Last modified: Monday, 20 December 2021, 2:11 PM</w:t>
      </w:r>
    </w:p>
    <w:p w:rsidR="00475B86" w:rsidRDefault="00475B86">
      <w:bookmarkStart w:id="0" w:name="_GoBack"/>
      <w:bookmarkEnd w:id="0"/>
    </w:p>
    <w:sectPr w:rsidR="00475B86"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Open Sans">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398B"/>
    <w:rsid w:val="00475B86"/>
    <w:rsid w:val="006C398B"/>
    <w:rsid w:val="00DC7D50"/>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E33298C-14C7-4A7D-8D8C-9B49799C39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DC7D50"/>
    <w:pPr>
      <w:spacing w:before="100" w:beforeAutospacing="1" w:after="100" w:afterAutospacing="1" w:line="240" w:lineRule="auto"/>
      <w:outlineLvl w:val="1"/>
    </w:pPr>
    <w:rPr>
      <w:rFonts w:eastAsia="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C7D50"/>
    <w:rPr>
      <w:rFonts w:eastAsia="Times New Roman" w:cs="Times New Roman"/>
      <w:b/>
      <w:bCs/>
      <w:sz w:val="36"/>
      <w:szCs w:val="36"/>
    </w:rPr>
  </w:style>
  <w:style w:type="paragraph" w:styleId="NormalWeb">
    <w:name w:val="Normal (Web)"/>
    <w:basedOn w:val="Normal"/>
    <w:uiPriority w:val="99"/>
    <w:semiHidden/>
    <w:unhideWhenUsed/>
    <w:rsid w:val="00DC7D50"/>
    <w:pPr>
      <w:spacing w:before="100" w:beforeAutospacing="1" w:after="100" w:afterAutospacing="1" w:line="240" w:lineRule="auto"/>
    </w:pPr>
    <w:rPr>
      <w:rFonts w:eastAsia="Times New Roman" w:cs="Times New Roman"/>
      <w:szCs w:val="24"/>
    </w:rPr>
  </w:style>
  <w:style w:type="paragraph" w:styleId="HTMLPreformatted">
    <w:name w:val="HTML Preformatted"/>
    <w:basedOn w:val="Normal"/>
    <w:link w:val="HTMLPreformattedChar"/>
    <w:uiPriority w:val="99"/>
    <w:semiHidden/>
    <w:unhideWhenUsed/>
    <w:rsid w:val="00DC7D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C7D50"/>
    <w:rPr>
      <w:rFonts w:ascii="Courier New" w:eastAsia="Times New Roman" w:hAnsi="Courier New" w:cs="Courier New"/>
      <w:sz w:val="20"/>
      <w:szCs w:val="20"/>
    </w:rPr>
  </w:style>
  <w:style w:type="character" w:styleId="HTMLCode">
    <w:name w:val="HTML Code"/>
    <w:basedOn w:val="DefaultParagraphFont"/>
    <w:uiPriority w:val="99"/>
    <w:semiHidden/>
    <w:unhideWhenUsed/>
    <w:rsid w:val="00DC7D50"/>
    <w:rPr>
      <w:rFonts w:ascii="Courier New" w:eastAsia="Times New Roman" w:hAnsi="Courier New" w:cs="Courier New"/>
      <w:sz w:val="20"/>
      <w:szCs w:val="20"/>
    </w:rPr>
  </w:style>
  <w:style w:type="character" w:customStyle="1" w:styleId="undefined">
    <w:name w:val="undefined"/>
    <w:basedOn w:val="DefaultParagraphFont"/>
    <w:rsid w:val="00DC7D50"/>
  </w:style>
  <w:style w:type="character" w:customStyle="1" w:styleId="cpp">
    <w:name w:val="cpp"/>
    <w:basedOn w:val="DefaultParagraphFont"/>
    <w:rsid w:val="00DC7D50"/>
  </w:style>
  <w:style w:type="character" w:customStyle="1" w:styleId="hljs-keyword">
    <w:name w:val="hljs-keyword"/>
    <w:basedOn w:val="DefaultParagraphFont"/>
    <w:rsid w:val="00DC7D50"/>
  </w:style>
  <w:style w:type="character" w:customStyle="1" w:styleId="hljs-string">
    <w:name w:val="hljs-string"/>
    <w:basedOn w:val="DefaultParagraphFont"/>
    <w:rsid w:val="00DC7D5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9664428">
      <w:bodyDiv w:val="1"/>
      <w:marLeft w:val="0"/>
      <w:marRight w:val="0"/>
      <w:marTop w:val="0"/>
      <w:marBottom w:val="0"/>
      <w:divBdr>
        <w:top w:val="none" w:sz="0" w:space="0" w:color="auto"/>
        <w:left w:val="none" w:sz="0" w:space="0" w:color="auto"/>
        <w:bottom w:val="none" w:sz="0" w:space="0" w:color="auto"/>
        <w:right w:val="none" w:sz="0" w:space="0" w:color="auto"/>
      </w:divBdr>
      <w:divsChild>
        <w:div w:id="131618389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296</Words>
  <Characters>1691</Characters>
  <Application>Microsoft Office Word</Application>
  <DocSecurity>0</DocSecurity>
  <Lines>14</Lines>
  <Paragraphs>3</Paragraphs>
  <ScaleCrop>false</ScaleCrop>
  <Company/>
  <LinksUpToDate>false</LinksUpToDate>
  <CharactersWithSpaces>1984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2022-05-15T20:04:00Z</dcterms:created>
  <dcterms:modified xsi:type="dcterms:W3CDTF">2022-05-15T20:05:00Z</dcterms:modified>
</cp:coreProperties>
</file>