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3CF" w:rsidRPr="002A23CF" w:rsidRDefault="002A23CF" w:rsidP="002A23CF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A23CF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Validate số điện thoại</w:t>
      </w:r>
    </w:p>
    <w:p w:rsidR="002A23CF" w:rsidRPr="002A23CF" w:rsidRDefault="002A23CF" w:rsidP="002A23CF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A23CF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Luyện tập sử dụng RegularExpression.</w:t>
      </w:r>
    </w:p>
    <w:p w:rsidR="002A23CF" w:rsidRPr="002A23CF" w:rsidRDefault="002A23CF" w:rsidP="002A23CF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A23CF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Viết phương thức để kiểm tra tính hợp lệ của số điên thoại.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Số điện thoại hợp lệ cần đạt theo mẫu sau: (xx)-(0xxxxxxxxx)</w:t>
      </w:r>
    </w:p>
    <w:p w:rsidR="002A23CF" w:rsidRPr="002A23CF" w:rsidRDefault="002A23CF" w:rsidP="002A23CF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x là ký tự số </w:t>
      </w:r>
    </w:p>
    <w:p w:rsidR="002A23CF" w:rsidRPr="002A23CF" w:rsidRDefault="002A23CF" w:rsidP="002A23CF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Không chứa các ký tự đặc biệt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Ví dụ số điện thoại hợp lệ: (84)-(0978489648)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Ví dụ tên lớp không hợp lệ: (a8)-(22222222)</w:t>
      </w:r>
    </w:p>
    <w:p w:rsidR="002A23CF" w:rsidRPr="002A23CF" w:rsidRDefault="002A23CF" w:rsidP="002A23CF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A23CF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up bài tập lên github</w:t>
      </w:r>
    </w:p>
    <w:p w:rsidR="002A23CF" w:rsidRPr="002A23CF" w:rsidRDefault="002A23CF" w:rsidP="002A23CF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2A23CF">
        <w:rPr>
          <w:rFonts w:eastAsia="Times New Roman" w:cs="Times New Roman"/>
          <w:szCs w:val="24"/>
        </w:rPr>
        <w:t>paste link github vào phần nộp bài</w:t>
      </w:r>
    </w:p>
    <w:p w:rsidR="002A23CF" w:rsidRPr="002A23CF" w:rsidRDefault="002A23CF" w:rsidP="002A23C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A23CF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52398"/>
    <w:multiLevelType w:val="multilevel"/>
    <w:tmpl w:val="815A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3DB"/>
    <w:rsid w:val="001303DB"/>
    <w:rsid w:val="002A23CF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EA76EE-C38A-426A-A26E-D0152443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23C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23C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23C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23C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23C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764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2022-05-15T20:38:00Z</dcterms:created>
  <dcterms:modified xsi:type="dcterms:W3CDTF">2022-05-15T20:38:00Z</dcterms:modified>
</cp:coreProperties>
</file>