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2B81" w:rsidRPr="00C92B81" w:rsidRDefault="00C92B81" w:rsidP="00C92B81">
      <w:pPr>
        <w:shd w:val="clear" w:color="auto" w:fill="FFFFFF"/>
        <w:spacing w:after="100" w:afterAutospacing="1" w:line="240" w:lineRule="auto"/>
        <w:outlineLvl w:val="1"/>
        <w:rPr>
          <w:rFonts w:ascii="Open Sans" w:eastAsia="Times New Roman" w:hAnsi="Open Sans" w:cs="Times New Roman"/>
          <w:color w:val="37474F"/>
          <w:sz w:val="36"/>
          <w:szCs w:val="36"/>
        </w:rPr>
      </w:pPr>
      <w:r w:rsidRPr="00C92B81">
        <w:rPr>
          <w:rFonts w:ascii="Open Sans" w:eastAsia="Times New Roman" w:hAnsi="Open Sans" w:cs="Times New Roman"/>
          <w:color w:val="37474F"/>
          <w:sz w:val="36"/>
          <w:szCs w:val="36"/>
        </w:rPr>
        <w:br/>
        <w:t>[Bài đọc] Class Diagram</w:t>
      </w:r>
    </w:p>
    <w:p w:rsidR="00C92B81" w:rsidRPr="00C92B81" w:rsidRDefault="00C92B81" w:rsidP="00C92B81">
      <w:pPr>
        <w:shd w:val="clear" w:color="auto" w:fill="FFFFFF"/>
        <w:spacing w:after="100" w:afterAutospacing="1" w:line="240" w:lineRule="auto"/>
        <w:outlineLvl w:val="2"/>
        <w:rPr>
          <w:rFonts w:ascii="Open Sans" w:eastAsia="Times New Roman" w:hAnsi="Open Sans" w:cs="Times New Roman"/>
          <w:color w:val="37474F"/>
          <w:sz w:val="27"/>
          <w:szCs w:val="27"/>
        </w:rPr>
      </w:pPr>
      <w:r w:rsidRPr="00C92B81">
        <w:rPr>
          <w:rFonts w:ascii="Open Sans" w:eastAsia="Times New Roman" w:hAnsi="Open Sans" w:cs="Times New Roman"/>
          <w:color w:val="37474F"/>
          <w:sz w:val="27"/>
          <w:szCs w:val="27"/>
        </w:rPr>
        <w:t>1. Các thành phần trong bản vẽ Class</w:t>
      </w:r>
    </w:p>
    <w:p w:rsidR="00C92B81" w:rsidRPr="00C92B81" w:rsidRDefault="00C92B81" w:rsidP="00C92B81">
      <w:pPr>
        <w:shd w:val="clear" w:color="auto" w:fill="FFFFFF"/>
        <w:spacing w:after="100" w:afterAutospacing="1" w:line="240" w:lineRule="auto"/>
        <w:rPr>
          <w:rFonts w:ascii="Open Sans" w:eastAsia="Times New Roman" w:hAnsi="Open Sans" w:cs="Times New Roman"/>
          <w:color w:val="526069"/>
          <w:sz w:val="21"/>
          <w:szCs w:val="21"/>
        </w:rPr>
      </w:pPr>
      <w:r w:rsidRPr="00C92B81">
        <w:rPr>
          <w:rFonts w:ascii="Open Sans" w:eastAsia="Times New Roman" w:hAnsi="Open Sans" w:cs="Times New Roman"/>
          <w:color w:val="526069"/>
          <w:sz w:val="21"/>
          <w:szCs w:val="21"/>
        </w:rPr>
        <w:t>Trước tiên, chúng ta xem một bản vẽ Class.</w:t>
      </w:r>
    </w:p>
    <w:p w:rsidR="00475B86" w:rsidRDefault="00C92B81">
      <w:r>
        <w:rPr>
          <w:noProof/>
        </w:rPr>
        <w:drawing>
          <wp:inline distT="0" distB="0" distL="0" distR="0" wp14:anchorId="553EC498" wp14:editId="51D28164">
            <wp:extent cx="5733415" cy="291528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915285"/>
                    </a:xfrm>
                    <a:prstGeom prst="rect">
                      <a:avLst/>
                    </a:prstGeom>
                  </pic:spPr>
                </pic:pic>
              </a:graphicData>
            </a:graphic>
          </wp:inline>
        </w:drawing>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1. Ví dụ về Class Diagram của ATM</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trên là Class Diagram của ứng dụng ATM. Tiếp theo chúng ta sẽ bàn kỹ về các thành phần của bản vẽ này và lấy ứng dụng về ATM ở trên để minh họa.</w:t>
      </w:r>
    </w:p>
    <w:p w:rsidR="00C92B81" w:rsidRDefault="00C92B81" w:rsidP="00C92B81">
      <w:pPr>
        <w:pStyle w:val="Heading4"/>
        <w:shd w:val="clear" w:color="auto" w:fill="FFFFFF"/>
        <w:spacing w:before="0"/>
        <w:rPr>
          <w:rFonts w:ascii="Open Sans" w:hAnsi="Open Sans"/>
          <w:color w:val="37474F"/>
          <w:szCs w:val="24"/>
        </w:rPr>
      </w:pPr>
      <w:r>
        <w:rPr>
          <w:rFonts w:ascii="Open Sans" w:hAnsi="Open Sans"/>
          <w:b/>
          <w:bCs/>
          <w:color w:val="37474F"/>
        </w:rPr>
        <w:t>Classes (Các lớp)</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Class là thành phần chính của bản vẽ Class Diagram. Class mô tả về một nhóm đối tượng có cùng tính chất, hành động trong hệ thống. Ví dụ mô tả về khách hàng chúng ta dùng lớp “Customer”. Class được mô tả gồm  tên Class, thuộc tính và phương thức.</w:t>
      </w:r>
    </w:p>
    <w:p w:rsidR="00C92B81" w:rsidRDefault="00C92B81">
      <w:r>
        <w:rPr>
          <w:noProof/>
        </w:rPr>
        <w:drawing>
          <wp:inline distT="0" distB="0" distL="0" distR="0" wp14:anchorId="31343148" wp14:editId="1B095AC2">
            <wp:extent cx="3943350" cy="1495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43350" cy="1495425"/>
                    </a:xfrm>
                    <a:prstGeom prst="rect">
                      <a:avLst/>
                    </a:prstGeom>
                  </pic:spPr>
                </pic:pic>
              </a:graphicData>
            </a:graphic>
          </wp:inline>
        </w:drawing>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 Ký hiệu về Class</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đó,</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Class Name: là tên của lớp.</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    Attributes (thuộc tính): mô tả tính chất của các đối tượng. Ví dụ như khách hàng có Mã khách hàng, Tên khách hàng, Địa chỉ, Ngày sinh v.v…</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Method (Phương thức): chỉ các hành động mà đối tượng này có thể thực hiện trong hệ thống. Nó thể hiện hành vi của các đối tượng do lớp này tạo ra.</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C92B81" w:rsidRDefault="00C92B81">
      <w:r>
        <w:rPr>
          <w:noProof/>
        </w:rPr>
        <w:drawing>
          <wp:inline distT="0" distB="0" distL="0" distR="0" wp14:anchorId="31108312" wp14:editId="2FB04F02">
            <wp:extent cx="2552700" cy="1714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52700" cy="1714500"/>
                    </a:xfrm>
                    <a:prstGeom prst="rect">
                      <a:avLst/>
                    </a:prstGeom>
                  </pic:spPr>
                </pic:pic>
              </a:graphicData>
            </a:graphic>
          </wp:inline>
        </w:drawing>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3. Ví dụ về một Class</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số loại Class đặc biệt như Abstract Class (lớp không tạo ra đối tượng), Interface (lớp khai báo mà không cài đặt) v.v.. chúng ta xem thêm các tài liệu về lập trình hướng đối tượng để hiểu rõ hơn các vấn đề này.</w:t>
      </w:r>
    </w:p>
    <w:p w:rsidR="00C92B81" w:rsidRDefault="00C92B81" w:rsidP="00C92B81">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2. Relationship (Quan hệ)</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Relationship thể hiện mối quan hệ giữa các Class với nhau. Trong UML 2.0 có các quan hệ thường sử dụng như sau:</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Association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Aggregation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Composition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Generalization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sẽ lần lượt tìm hiểu về chúng.</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i/>
          <w:iCs/>
          <w:color w:val="526069"/>
          <w:sz w:val="21"/>
          <w:szCs w:val="21"/>
        </w:rPr>
        <w:t>+ Association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Association là quan hệ giữa hai lớp với nhau, thể hiện chúng có liên quan với nhau. Association thể hiện qua các quan hệ như “has: có”, “Own: sở hữu” v.v…</w:t>
      </w:r>
    </w:p>
    <w:p w:rsidR="00C92B81" w:rsidRDefault="00C92B81">
      <w:r>
        <w:rPr>
          <w:noProof/>
        </w:rPr>
        <w:drawing>
          <wp:inline distT="0" distB="0" distL="0" distR="0" wp14:anchorId="14F1DC2C" wp14:editId="4D059BAD">
            <wp:extent cx="4886325" cy="904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6325" cy="904875"/>
                    </a:xfrm>
                    <a:prstGeom prst="rect">
                      <a:avLst/>
                    </a:prstGeom>
                  </pic:spPr>
                </pic:pic>
              </a:graphicData>
            </a:graphic>
          </wp:inline>
        </w:drawing>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4. Ví dụ về Association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Ví dụ quan hệ trên thể hiện Khách hàng nắm giữ Tài khoản và Tài khoản được sở hữu bởi Khách hàng.</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i/>
          <w:iCs/>
          <w:color w:val="526069"/>
          <w:sz w:val="21"/>
          <w:szCs w:val="21"/>
        </w:rPr>
        <w:t>+ Aggregation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Aggregation là một loại của quan hệ Association nhưng mạnh hơn. Nó có thể cùng thời gian sống (cùng sinh ra hoặc cùng chết đi)</w:t>
      </w:r>
    </w:p>
    <w:p w:rsidR="00C92B81" w:rsidRDefault="00C92B81">
      <w:r>
        <w:rPr>
          <w:noProof/>
        </w:rPr>
        <w:drawing>
          <wp:inline distT="0" distB="0" distL="0" distR="0" wp14:anchorId="38438F79" wp14:editId="7B47D5A8">
            <wp:extent cx="2381250" cy="19526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81250" cy="1952625"/>
                    </a:xfrm>
                    <a:prstGeom prst="rect">
                      <a:avLst/>
                    </a:prstGeom>
                  </pic:spPr>
                </pic:pic>
              </a:graphicData>
            </a:graphic>
          </wp:inline>
        </w:drawing>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5. Ví dụ về Aggregation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quan hệ trên thể hiện lớp Window(cửa sổ) được lắp trên Khung cửa hình chữ nhật. Nó có thể cùng sinh ra cùng lúc.</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i/>
          <w:iCs/>
          <w:color w:val="526069"/>
          <w:sz w:val="21"/>
          <w:szCs w:val="21"/>
        </w:rPr>
        <w:t>+ Composition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Composition là một loại mạnh hơn của Aggregation thể hiện quan hệ class này là một phần của class kia nên dẫn đến cùng tạo ra hoặc cùng chết đi.</w:t>
      </w:r>
    </w:p>
    <w:p w:rsidR="00C92B81" w:rsidRDefault="00C92B81">
      <w:r>
        <w:rPr>
          <w:noProof/>
        </w:rPr>
        <w:drawing>
          <wp:inline distT="0" distB="0" distL="0" distR="0" wp14:anchorId="7F4C4CFE" wp14:editId="09A591CD">
            <wp:extent cx="260985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09850" cy="2743200"/>
                    </a:xfrm>
                    <a:prstGeom prst="rect">
                      <a:avLst/>
                    </a:prstGeom>
                  </pic:spPr>
                </pic:pic>
              </a:graphicData>
            </a:graphic>
          </wp:inline>
        </w:drawing>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5. Ví dụ về Composition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trên class Mailing Address là một phần của class Customer nên chỉ khi nào có đối tượng Customer thì mới phát sinh đối tượng Mailing Address.</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i/>
          <w:iCs/>
          <w:color w:val="526069"/>
          <w:sz w:val="21"/>
          <w:szCs w:val="21"/>
        </w:rPr>
        <w:t>+Generalization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Generalization là quan hệ thừa kế được sử dụng rộng rãi trong lập trình hướng đối tượng.</w:t>
      </w:r>
    </w:p>
    <w:p w:rsidR="00C92B81" w:rsidRDefault="00C92B81">
      <w:r>
        <w:rPr>
          <w:noProof/>
        </w:rPr>
        <w:drawing>
          <wp:inline distT="0" distB="0" distL="0" distR="0" wp14:anchorId="3309B01E" wp14:editId="1FF532DA">
            <wp:extent cx="5733415" cy="238696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2386965"/>
                    </a:xfrm>
                    <a:prstGeom prst="rect">
                      <a:avLst/>
                    </a:prstGeom>
                  </pic:spPr>
                </pic:pic>
              </a:graphicData>
            </a:graphic>
          </wp:inline>
        </w:drawing>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6. Ví dụ về Genelization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lớp ở cuối cùng như Short Term, Long Term, Curent a/c, Savings a/c gọi là các lớp cụ thể (concrete Class). Chúng có thể tạo ra đối tượng và các đối tượng này thừa kế toàn bộ các thuộc tính, phương thức của các lớp trên.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lớp trên như Account, Term Based, Transaction Based là những lớp trừu tượng (Abstract Class), những lớp này không tạo ra đối tượng.</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Ngoài ra, còn một số quan hệ như khác như dependence, realization nhưng ít được sử dụng nên chúng ta  không bàn ở đây.</w:t>
      </w:r>
    </w:p>
    <w:p w:rsidR="00C92B81" w:rsidRDefault="00C92B81" w:rsidP="00C92B81">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3. Cách xây dựng bản vẽ Class</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Class Diagram là bản vẽ khó xây dựng nhất so với các bản vẽ khác trong OOAD và UML. Bạn phải hiểu được hệ thống một cách rõ ràng và có kinh nghiệm về lập trình hướng đối tượng mới có thể xây dựng thành công bản vẽ này.</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Thực hiện theo các bước sau đây để xây dựng Class Diagram.</w:t>
      </w:r>
    </w:p>
    <w:p w:rsidR="00C92B81" w:rsidRDefault="00C92B81" w:rsidP="00C92B81">
      <w:pPr>
        <w:pStyle w:val="Heading4"/>
        <w:shd w:val="clear" w:color="auto" w:fill="FFFFFF"/>
        <w:spacing w:before="0"/>
        <w:rPr>
          <w:rFonts w:ascii="Open Sans" w:hAnsi="Open Sans"/>
          <w:color w:val="37474F"/>
          <w:szCs w:val="24"/>
        </w:rPr>
      </w:pPr>
      <w:r>
        <w:rPr>
          <w:rFonts w:ascii="Open Sans" w:hAnsi="Open Sans"/>
          <w:b/>
          <w:bCs/>
          <w:color w:val="37474F"/>
        </w:rPr>
        <w:t>Bước 1: Tìm các Classes dự kiến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Entity Classes(các lớp thực thể) là các thực thể có thật và hoạt động trong hệ thống, bạn dựa vào các nguồn sau để xác định chúng.</w:t>
      </w:r>
    </w:p>
    <w:p w:rsidR="00C92B81" w:rsidRDefault="00C92B81">
      <w:r>
        <w:rPr>
          <w:noProof/>
        </w:rPr>
        <w:lastRenderedPageBreak/>
        <w:drawing>
          <wp:inline distT="0" distB="0" distL="0" distR="0" wp14:anchorId="6B170677" wp14:editId="123D00BF">
            <wp:extent cx="5733415" cy="3005455"/>
            <wp:effectExtent l="0" t="0" r="63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3005455"/>
                    </a:xfrm>
                    <a:prstGeom prst="rect">
                      <a:avLst/>
                    </a:prstGeom>
                  </pic:spPr>
                </pic:pic>
              </a:graphicData>
            </a:graphic>
          </wp:inline>
        </w:drawing>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7. Các nguồn thông tin có thể tìm Class dự kiến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Requirement statement:  Các yêu cầu. Chúng ta phân tích các danh từ trong các yêu cầu để tìm ra các thực thể.</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Use Cases: Phân tích các Use Case sẽ cung cấp thêm các Classes dự kiến.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Previous và Similar System:  có thể sẽ cung cấp thêm cho bạn các lớp dự kiến.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Application Experts: các chuyên gia ứng dụng cũng có thể giúp bạn.</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Xem xét,  ví dụ ATM ở trên chúng ta có thể thấy các đối tượng là Entity Class như sau:</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Customers: khách hàng giao dịch là một thực thể có thật và quản lý trong hệ thống.</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Accounts:  Tài khoản của khách hàng cũng là một đối tượng thực tế.</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ATM Cards: Thẻ dùng để truy cập ATM cũng được quản lý trong hệ thống.</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ATM Transactions: Các giao dịch được lưu giữ lại, nó cũng là một đối tượng có thật.</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Banks: Thông tin ngân hàng bạn đang giao dịch, nếu có nhiều nhà Bank tham gia vào hệ thống bạn phải quản lý nó. Lúc đó Bank trở thành đối tượng bạn phải quản lý.</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ATM: Thông tin ATM bạn sẽ giao dịch. Nó cũng được quản lý tương tự như Banks.</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i/>
          <w:iCs/>
          <w:color w:val="526069"/>
          <w:sz w:val="21"/>
          <w:szCs w:val="21"/>
        </w:rPr>
        <w:t>Lưu ý</w:t>
      </w:r>
      <w:r>
        <w:rPr>
          <w:rFonts w:ascii="Open Sans" w:hAnsi="Open Sans"/>
          <w:color w:val="526069"/>
          <w:sz w:val="21"/>
          <w:szCs w:val="21"/>
        </w:rPr>
        <w:t>: Chỉ các thực thể bên trong hệ thống được xem xét, các thực thế bên ngoài hệ thống không được xem xét. Ví dụ Customers là những người khách hàng được quản lý trong hệ thống chứ không phải người dùng máy ATM bên ngoài. Bạn phải lưu ý điều này để phân biệt Class và Actor.</w:t>
      </w:r>
    </w:p>
    <w:p w:rsidR="00C92B81" w:rsidRDefault="00C92B81" w:rsidP="00C92B81">
      <w:pPr>
        <w:pStyle w:val="Heading4"/>
        <w:shd w:val="clear" w:color="auto" w:fill="FFFFFF"/>
        <w:spacing w:before="0"/>
        <w:rPr>
          <w:rFonts w:ascii="Open Sans" w:hAnsi="Open Sans"/>
          <w:color w:val="37474F"/>
          <w:szCs w:val="24"/>
        </w:rPr>
      </w:pPr>
      <w:r>
        <w:rPr>
          <w:rFonts w:ascii="Open Sans" w:hAnsi="Open Sans"/>
          <w:b/>
          <w:bCs/>
          <w:color w:val="37474F"/>
        </w:rPr>
        <w:t>Bước 2: Tìm các thuộc tính và phương thức cho lớp</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Tìm thuộc tính: phân tích thông tin từ các form mẫu có sẵn, bạn sẽ tìm ra thuộc tính cho các đối tượng của lớp. Ví dụ các thuộc tính của lớp Customer sẽ thể hiện trên Form đăng ký thông tin khách hàng.</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          Tìm phương thức: phương thức là các hoạt động mà các đối tượng của lớp này có thể thực hiện. Chúng ta sẽ bổ sung phương thức đầy đủ cho các lớp khi phân tích Sequence Diagram sau này.</w:t>
      </w:r>
    </w:p>
    <w:p w:rsidR="00C92B81" w:rsidRDefault="00C92B81" w:rsidP="00C92B81">
      <w:pPr>
        <w:pStyle w:val="Heading4"/>
        <w:shd w:val="clear" w:color="auto" w:fill="FFFFFF"/>
        <w:spacing w:before="0"/>
        <w:rPr>
          <w:rFonts w:ascii="Open Sans" w:hAnsi="Open Sans"/>
          <w:color w:val="37474F"/>
          <w:szCs w:val="24"/>
        </w:rPr>
      </w:pPr>
      <w:r>
        <w:rPr>
          <w:rFonts w:ascii="Open Sans" w:hAnsi="Open Sans"/>
          <w:b/>
          <w:bCs/>
          <w:color w:val="37474F"/>
        </w:rPr>
        <w:t>Bước 3: Xây dựng các quan hệ giữa các lớp và phát hiện các lớp phát sinh</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Phân tích các quan hệ giữa các lớp và định nghĩa các lớp phát sinh do các quan hệ sinh ra. Chúng ta phân tích các thực thể ở trên và nhận thấy.</w:t>
      </w:r>
    </w:p>
    <w:p w:rsidR="00C92B81" w:rsidRDefault="00C92B81" w:rsidP="00C92B81">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Lớp </w:t>
      </w:r>
      <w:r>
        <w:rPr>
          <w:rFonts w:ascii="Open Sans" w:hAnsi="Open Sans"/>
          <w:i/>
          <w:iCs/>
          <w:color w:val="526069"/>
          <w:sz w:val="21"/>
          <w:szCs w:val="21"/>
        </w:rPr>
        <w:t>Accounts</w:t>
      </w:r>
      <w:r>
        <w:rPr>
          <w:rFonts w:ascii="Open Sans" w:hAnsi="Open Sans"/>
          <w:color w:val="526069"/>
          <w:sz w:val="21"/>
          <w:szCs w:val="21"/>
        </w:rPr>
        <w:t> có thể chia thành nhiều loại tài khoản như </w:t>
      </w:r>
      <w:r>
        <w:rPr>
          <w:rFonts w:ascii="Open Sans" w:hAnsi="Open Sans"/>
          <w:i/>
          <w:iCs/>
          <w:color w:val="526069"/>
          <w:sz w:val="21"/>
          <w:szCs w:val="21"/>
        </w:rPr>
        <w:t>Current Accounts </w:t>
      </w:r>
      <w:r>
        <w:rPr>
          <w:rFonts w:ascii="Open Sans" w:hAnsi="Open Sans"/>
          <w:color w:val="526069"/>
          <w:sz w:val="21"/>
          <w:szCs w:val="21"/>
        </w:rPr>
        <w:t>và </w:t>
      </w:r>
      <w:r>
        <w:rPr>
          <w:rFonts w:ascii="Open Sans" w:hAnsi="Open Sans"/>
          <w:i/>
          <w:iCs/>
          <w:color w:val="526069"/>
          <w:sz w:val="21"/>
          <w:szCs w:val="21"/>
        </w:rPr>
        <w:t>Saving Accounts</w:t>
      </w:r>
      <w:r>
        <w:rPr>
          <w:rFonts w:ascii="Open Sans" w:hAnsi="Open Sans"/>
          <w:color w:val="526069"/>
          <w:sz w:val="21"/>
          <w:szCs w:val="21"/>
        </w:rPr>
        <w:t> và có quan hệ thừa kế với nhau.</w:t>
      </w:r>
    </w:p>
    <w:p w:rsidR="00C92B81" w:rsidRDefault="00C92B81" w:rsidP="00C92B81">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Lớp </w:t>
      </w:r>
      <w:r>
        <w:rPr>
          <w:rFonts w:ascii="Open Sans" w:hAnsi="Open Sans"/>
          <w:i/>
          <w:iCs/>
          <w:color w:val="526069"/>
          <w:sz w:val="21"/>
          <w:szCs w:val="21"/>
        </w:rPr>
        <w:t>ATM Transactions</w:t>
      </w:r>
      <w:r>
        <w:rPr>
          <w:rFonts w:ascii="Open Sans" w:hAnsi="Open Sans"/>
          <w:color w:val="526069"/>
          <w:sz w:val="21"/>
          <w:szCs w:val="21"/>
        </w:rPr>
        <w:t> cũng có thể chia thành nhiều loại giao dịch như </w:t>
      </w:r>
      <w:r>
        <w:rPr>
          <w:rFonts w:ascii="Open Sans" w:hAnsi="Open Sans"/>
          <w:i/>
          <w:iCs/>
          <w:color w:val="526069"/>
          <w:sz w:val="21"/>
          <w:szCs w:val="21"/>
        </w:rPr>
        <w:t>Deposit</w:t>
      </w:r>
      <w:r>
        <w:rPr>
          <w:rFonts w:ascii="Open Sans" w:hAnsi="Open Sans"/>
          <w:color w:val="526069"/>
          <w:sz w:val="21"/>
          <w:szCs w:val="21"/>
        </w:rPr>
        <w:t>, </w:t>
      </w:r>
      <w:r>
        <w:rPr>
          <w:rFonts w:ascii="Open Sans" w:hAnsi="Open Sans"/>
          <w:i/>
          <w:iCs/>
          <w:color w:val="526069"/>
          <w:sz w:val="21"/>
          <w:szCs w:val="21"/>
        </w:rPr>
        <w:t>Withdraw, Transfer</w:t>
      </w:r>
      <w:r>
        <w:rPr>
          <w:rFonts w:ascii="Open Sans" w:hAnsi="Open Sans"/>
          <w:color w:val="526069"/>
          <w:sz w:val="21"/>
          <w:szCs w:val="21"/>
        </w:rPr>
        <w:t> v.v.. và chúng cũng có quan hệ thừa kế với nhau.</w:t>
      </w:r>
    </w:p>
    <w:p w:rsidR="00C92B81" w:rsidRDefault="00C92B81" w:rsidP="00C92B81">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Tách chúng ta và vẽ chúng lên bản vẽ chúng ta sẽ có Class Diagram cho hệ thống ATM như sau:</w:t>
      </w:r>
    </w:p>
    <w:p w:rsidR="00C92B81" w:rsidRDefault="00C92B81">
      <w:r>
        <w:rPr>
          <w:noProof/>
        </w:rPr>
        <w:drawing>
          <wp:inline distT="0" distB="0" distL="0" distR="0" wp14:anchorId="60203607" wp14:editId="08579B16">
            <wp:extent cx="5733415" cy="2740660"/>
            <wp:effectExtent l="0" t="0" r="63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740660"/>
                    </a:xfrm>
                    <a:prstGeom prst="rect">
                      <a:avLst/>
                    </a:prstGeom>
                  </pic:spPr>
                </pic:pic>
              </a:graphicData>
            </a:graphic>
          </wp:inline>
        </w:drawing>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Hình 8. Ví dụ về Class Diagram cho hệ thống ATM</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 </w:t>
      </w:r>
    </w:p>
    <w:p w:rsidR="00C92B81" w:rsidRPr="00C92B81" w:rsidRDefault="00C92B81" w:rsidP="00C92B81">
      <w:pPr>
        <w:spacing w:after="100" w:afterAutospacing="1" w:line="240" w:lineRule="auto"/>
        <w:outlineLvl w:val="2"/>
        <w:rPr>
          <w:rFonts w:ascii="Open Sans" w:eastAsia="Times New Roman" w:hAnsi="Open Sans" w:cs="Times New Roman"/>
          <w:color w:val="37474F"/>
          <w:sz w:val="27"/>
          <w:szCs w:val="27"/>
        </w:rPr>
      </w:pPr>
      <w:r w:rsidRPr="00C92B81">
        <w:rPr>
          <w:rFonts w:ascii="Open Sans" w:eastAsia="Times New Roman" w:hAnsi="Open Sans" w:cs="Times New Roman"/>
          <w:color w:val="37474F"/>
          <w:sz w:val="27"/>
          <w:szCs w:val="27"/>
        </w:rPr>
        <w:t>4. Đặc tả Class</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Nhìn vào Class Diagram chúng ta có thể thấy cấu trúc của hệ thống gồm những lớp nào nhưng để cài đặt chúng, chúng ta phải đặc tả chi tiết hơn nữa. Trong đó, cần mô tả:</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          Các thuộc tính: Tên, kiểu dữ liệu, kích thước</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          Các phương thức:</w:t>
      </w:r>
    </w:p>
    <w:p w:rsidR="00C92B81" w:rsidRPr="00C92B81" w:rsidRDefault="00C92B81" w:rsidP="00C92B81">
      <w:pPr>
        <w:numPr>
          <w:ilvl w:val="0"/>
          <w:numId w:val="2"/>
        </w:numPr>
        <w:spacing w:before="100" w:beforeAutospacing="1" w:after="100" w:afterAutospacing="1" w:line="240" w:lineRule="auto"/>
        <w:rPr>
          <w:rFonts w:eastAsia="Times New Roman" w:cs="Times New Roman"/>
          <w:szCs w:val="24"/>
        </w:rPr>
      </w:pPr>
      <w:r w:rsidRPr="00C92B81">
        <w:rPr>
          <w:rFonts w:eastAsia="Times New Roman" w:cs="Times New Roman"/>
          <w:szCs w:val="24"/>
        </w:rPr>
        <w:t>Tên</w:t>
      </w:r>
    </w:p>
    <w:p w:rsidR="00C92B81" w:rsidRPr="00C92B81" w:rsidRDefault="00C92B81" w:rsidP="00C92B81">
      <w:pPr>
        <w:numPr>
          <w:ilvl w:val="0"/>
          <w:numId w:val="2"/>
        </w:numPr>
        <w:spacing w:before="100" w:beforeAutospacing="1" w:after="100" w:afterAutospacing="1" w:line="240" w:lineRule="auto"/>
        <w:rPr>
          <w:rFonts w:eastAsia="Times New Roman" w:cs="Times New Roman"/>
          <w:szCs w:val="24"/>
        </w:rPr>
      </w:pPr>
      <w:r w:rsidRPr="00C92B81">
        <w:rPr>
          <w:rFonts w:eastAsia="Times New Roman" w:cs="Times New Roman"/>
          <w:szCs w:val="24"/>
        </w:rPr>
        <w:t>Mô tả</w:t>
      </w:r>
    </w:p>
    <w:p w:rsidR="00C92B81" w:rsidRPr="00C92B81" w:rsidRDefault="00C92B81" w:rsidP="00C92B81">
      <w:pPr>
        <w:numPr>
          <w:ilvl w:val="0"/>
          <w:numId w:val="2"/>
        </w:numPr>
        <w:spacing w:before="100" w:beforeAutospacing="1" w:after="100" w:afterAutospacing="1" w:line="240" w:lineRule="auto"/>
        <w:rPr>
          <w:rFonts w:eastAsia="Times New Roman" w:cs="Times New Roman"/>
          <w:szCs w:val="24"/>
        </w:rPr>
      </w:pPr>
      <w:r w:rsidRPr="00C92B81">
        <w:rPr>
          <w:rFonts w:eastAsia="Times New Roman" w:cs="Times New Roman"/>
          <w:szCs w:val="24"/>
        </w:rPr>
        <w:t>Tham số đầu vào: Tên, kiểu dữ liệu, kích thươcs</w:t>
      </w:r>
    </w:p>
    <w:p w:rsidR="00C92B81" w:rsidRPr="00C92B81" w:rsidRDefault="00C92B81" w:rsidP="00C92B81">
      <w:pPr>
        <w:numPr>
          <w:ilvl w:val="0"/>
          <w:numId w:val="2"/>
        </w:numPr>
        <w:spacing w:before="100" w:beforeAutospacing="1" w:after="100" w:afterAutospacing="1" w:line="240" w:lineRule="auto"/>
        <w:rPr>
          <w:rFonts w:eastAsia="Times New Roman" w:cs="Times New Roman"/>
          <w:szCs w:val="24"/>
        </w:rPr>
      </w:pPr>
      <w:r w:rsidRPr="00C92B81">
        <w:rPr>
          <w:rFonts w:eastAsia="Times New Roman" w:cs="Times New Roman"/>
          <w:szCs w:val="24"/>
        </w:rPr>
        <w:t>Kết quả đầu ra: Tên, kiểu dữ liệu, kích thước</w:t>
      </w:r>
    </w:p>
    <w:p w:rsidR="00C92B81" w:rsidRPr="00C92B81" w:rsidRDefault="00C92B81" w:rsidP="00C92B81">
      <w:pPr>
        <w:numPr>
          <w:ilvl w:val="0"/>
          <w:numId w:val="2"/>
        </w:numPr>
        <w:spacing w:before="100" w:beforeAutospacing="1" w:after="100" w:afterAutospacing="1" w:line="240" w:lineRule="auto"/>
        <w:rPr>
          <w:rFonts w:eastAsia="Times New Roman" w:cs="Times New Roman"/>
          <w:szCs w:val="24"/>
        </w:rPr>
      </w:pPr>
      <w:r w:rsidRPr="00C92B81">
        <w:rPr>
          <w:rFonts w:eastAsia="Times New Roman" w:cs="Times New Roman"/>
          <w:szCs w:val="24"/>
        </w:rPr>
        <w:t>Luồng xử lý</w:t>
      </w:r>
    </w:p>
    <w:p w:rsidR="00C92B81" w:rsidRPr="00C92B81" w:rsidRDefault="00C92B81" w:rsidP="00C92B81">
      <w:pPr>
        <w:numPr>
          <w:ilvl w:val="0"/>
          <w:numId w:val="2"/>
        </w:numPr>
        <w:spacing w:before="100" w:beforeAutospacing="1" w:after="100" w:afterAutospacing="1" w:line="240" w:lineRule="auto"/>
        <w:rPr>
          <w:rFonts w:eastAsia="Times New Roman" w:cs="Times New Roman"/>
          <w:szCs w:val="24"/>
        </w:rPr>
      </w:pPr>
      <w:r w:rsidRPr="00C92B81">
        <w:rPr>
          <w:rFonts w:eastAsia="Times New Roman" w:cs="Times New Roman"/>
          <w:szCs w:val="24"/>
        </w:rPr>
        <w:t>Điều kiện bắt đầu</w:t>
      </w:r>
    </w:p>
    <w:p w:rsidR="00C92B81" w:rsidRPr="00C92B81" w:rsidRDefault="00C92B81" w:rsidP="00C92B81">
      <w:pPr>
        <w:numPr>
          <w:ilvl w:val="0"/>
          <w:numId w:val="2"/>
        </w:numPr>
        <w:spacing w:before="100" w:beforeAutospacing="1" w:after="100" w:afterAutospacing="1" w:line="240" w:lineRule="auto"/>
        <w:rPr>
          <w:rFonts w:eastAsia="Times New Roman" w:cs="Times New Roman"/>
          <w:szCs w:val="24"/>
        </w:rPr>
      </w:pPr>
      <w:r w:rsidRPr="00C92B81">
        <w:rPr>
          <w:rFonts w:eastAsia="Times New Roman" w:cs="Times New Roman"/>
          <w:szCs w:val="24"/>
        </w:rPr>
        <w:t>Điều kiện kết thúc</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lastRenderedPageBreak/>
        <w:t>Tuy nhiên, việc này cũng mất khá nhiều thời gian. Nếu phát triển theo mô hình Agile thì bạn không phải làm việc này mà các thành viên phát triển phải nắm điều này để cài đặt.</w:t>
      </w:r>
    </w:p>
    <w:p w:rsidR="00C92B81" w:rsidRPr="00C92B81" w:rsidRDefault="00C92B81" w:rsidP="00C92B81">
      <w:pPr>
        <w:spacing w:after="100" w:afterAutospacing="1" w:line="240" w:lineRule="auto"/>
        <w:outlineLvl w:val="2"/>
        <w:rPr>
          <w:rFonts w:ascii="Open Sans" w:eastAsia="Times New Roman" w:hAnsi="Open Sans" w:cs="Times New Roman"/>
          <w:color w:val="37474F"/>
          <w:sz w:val="27"/>
          <w:szCs w:val="27"/>
        </w:rPr>
      </w:pPr>
      <w:r w:rsidRPr="00C92B81">
        <w:rPr>
          <w:rFonts w:ascii="Open Sans" w:eastAsia="Times New Roman" w:hAnsi="Open Sans" w:cs="Times New Roman"/>
          <w:color w:val="37474F"/>
          <w:sz w:val="27"/>
          <w:szCs w:val="27"/>
        </w:rPr>
        <w:t>5. Sử dụng bản vẽ Class</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Có thể tóm tắt một số ứng dụng của bản vẽ Class Diagram như sau:</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          Hiểu cấu trúc của hệ thống</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          Thiết kế hệ thống</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          Sử dụng để phân tích chi tiết các chức năng (Sequence Diagram, State Diagram v.v…)</w:t>
      </w:r>
    </w:p>
    <w:p w:rsidR="00C92B81" w:rsidRPr="00C92B81" w:rsidRDefault="00C92B81" w:rsidP="00C92B81">
      <w:pPr>
        <w:spacing w:after="100" w:afterAutospacing="1" w:line="240" w:lineRule="auto"/>
        <w:rPr>
          <w:rFonts w:eastAsia="Times New Roman" w:cs="Times New Roman"/>
          <w:szCs w:val="24"/>
        </w:rPr>
      </w:pPr>
      <w:r w:rsidRPr="00C92B81">
        <w:rPr>
          <w:rFonts w:eastAsia="Times New Roman" w:cs="Times New Roman"/>
          <w:szCs w:val="24"/>
        </w:rPr>
        <w:t>–          Sử dụng để cài đặt (coding)</w:t>
      </w:r>
    </w:p>
    <w:p w:rsidR="00C92B81" w:rsidRPr="00C92B81" w:rsidRDefault="00C92B81" w:rsidP="00C92B81">
      <w:pPr>
        <w:spacing w:after="0" w:line="240" w:lineRule="auto"/>
        <w:rPr>
          <w:rFonts w:eastAsia="Times New Roman" w:cs="Times New Roman"/>
          <w:szCs w:val="24"/>
        </w:rPr>
      </w:pPr>
      <w:r w:rsidRPr="00C92B81">
        <w:rPr>
          <w:rFonts w:eastAsia="Times New Roman" w:cs="Times New Roman"/>
          <w:szCs w:val="24"/>
        </w:rPr>
        <w:t>Last modified: Tuesday, 2 March 2021, 10:48 AM</w:t>
      </w:r>
    </w:p>
    <w:p w:rsidR="00C92B81" w:rsidRPr="00C92B81" w:rsidRDefault="00C92B81" w:rsidP="00C92B81">
      <w:pPr>
        <w:shd w:val="clear" w:color="auto" w:fill="FFFFFF"/>
        <w:spacing w:after="0" w:line="240" w:lineRule="auto"/>
        <w:rPr>
          <w:rFonts w:ascii="Open Sans" w:eastAsia="Times New Roman" w:hAnsi="Open Sans" w:cs="Times New Roman"/>
          <w:color w:val="526069"/>
          <w:sz w:val="21"/>
          <w:szCs w:val="21"/>
        </w:rPr>
      </w:pPr>
      <w:hyperlink r:id="rId14" w:tooltip="[Bài đọc] Use Case Diagram" w:history="1">
        <w:r w:rsidRPr="00C92B81">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C92B81" w:rsidRPr="00C92B81" w:rsidRDefault="00C92B81" w:rsidP="00C92B81">
      <w:pPr>
        <w:pBdr>
          <w:bottom w:val="single" w:sz="6" w:space="1" w:color="auto"/>
        </w:pBdr>
        <w:spacing w:after="0" w:line="240" w:lineRule="auto"/>
        <w:jc w:val="center"/>
        <w:rPr>
          <w:rFonts w:ascii="Arial" w:eastAsia="Times New Roman" w:hAnsi="Arial" w:cs="Arial"/>
          <w:vanish/>
          <w:sz w:val="16"/>
          <w:szCs w:val="16"/>
        </w:rPr>
      </w:pPr>
      <w:r w:rsidRPr="00C92B81">
        <w:rPr>
          <w:rFonts w:ascii="Arial" w:eastAsia="Times New Roman" w:hAnsi="Arial" w:cs="Arial"/>
          <w:vanish/>
          <w:sz w:val="16"/>
          <w:szCs w:val="16"/>
        </w:rPr>
        <w:t>Top of Form</w:t>
      </w:r>
    </w:p>
    <w:p w:rsidR="00C92B81" w:rsidRDefault="00C92B81">
      <w:bookmarkStart w:id="0" w:name="_GoBack"/>
      <w:bookmarkEnd w:id="0"/>
    </w:p>
    <w:sectPr w:rsidR="00C92B81"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7A45D7"/>
    <w:multiLevelType w:val="multilevel"/>
    <w:tmpl w:val="1A1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2C45B0"/>
    <w:multiLevelType w:val="multilevel"/>
    <w:tmpl w:val="54C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817"/>
    <w:rsid w:val="00475B86"/>
    <w:rsid w:val="00AC6817"/>
    <w:rsid w:val="00C92B8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AB75E"/>
  <w15:chartTrackingRefBased/>
  <w15:docId w15:val="{20DA97E1-DAB6-49AF-A364-FAFF06B5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92B8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92B81"/>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C92B8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2B81"/>
    <w:rPr>
      <w:rFonts w:eastAsia="Times New Roman" w:cs="Times New Roman"/>
      <w:b/>
      <w:bCs/>
      <w:sz w:val="36"/>
      <w:szCs w:val="36"/>
    </w:rPr>
  </w:style>
  <w:style w:type="character" w:customStyle="1" w:styleId="Heading3Char">
    <w:name w:val="Heading 3 Char"/>
    <w:basedOn w:val="DefaultParagraphFont"/>
    <w:link w:val="Heading3"/>
    <w:uiPriority w:val="9"/>
    <w:rsid w:val="00C92B81"/>
    <w:rPr>
      <w:rFonts w:eastAsia="Times New Roman" w:cs="Times New Roman"/>
      <w:b/>
      <w:bCs/>
      <w:sz w:val="27"/>
      <w:szCs w:val="27"/>
    </w:rPr>
  </w:style>
  <w:style w:type="paragraph" w:styleId="NormalWeb">
    <w:name w:val="Normal (Web)"/>
    <w:basedOn w:val="Normal"/>
    <w:uiPriority w:val="99"/>
    <w:semiHidden/>
    <w:unhideWhenUsed/>
    <w:rsid w:val="00C92B81"/>
    <w:pPr>
      <w:spacing w:before="100" w:beforeAutospacing="1" w:after="100" w:afterAutospacing="1" w:line="240" w:lineRule="auto"/>
    </w:pPr>
    <w:rPr>
      <w:rFonts w:eastAsia="Times New Roman" w:cs="Times New Roman"/>
      <w:szCs w:val="24"/>
    </w:rPr>
  </w:style>
  <w:style w:type="character" w:customStyle="1" w:styleId="Heading4Char">
    <w:name w:val="Heading 4 Char"/>
    <w:basedOn w:val="DefaultParagraphFont"/>
    <w:link w:val="Heading4"/>
    <w:uiPriority w:val="9"/>
    <w:semiHidden/>
    <w:rsid w:val="00C92B81"/>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C92B81"/>
    <w:rPr>
      <w:color w:val="0000FF"/>
      <w:u w:val="single"/>
    </w:rPr>
  </w:style>
  <w:style w:type="paragraph" w:styleId="z-TopofForm">
    <w:name w:val="HTML Top of Form"/>
    <w:basedOn w:val="Normal"/>
    <w:next w:val="Normal"/>
    <w:link w:val="z-TopofFormChar"/>
    <w:hidden/>
    <w:uiPriority w:val="99"/>
    <w:semiHidden/>
    <w:unhideWhenUsed/>
    <w:rsid w:val="00C92B8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92B8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67616">
      <w:bodyDiv w:val="1"/>
      <w:marLeft w:val="0"/>
      <w:marRight w:val="0"/>
      <w:marTop w:val="0"/>
      <w:marBottom w:val="0"/>
      <w:divBdr>
        <w:top w:val="none" w:sz="0" w:space="0" w:color="auto"/>
        <w:left w:val="none" w:sz="0" w:space="0" w:color="auto"/>
        <w:bottom w:val="none" w:sz="0" w:space="0" w:color="auto"/>
        <w:right w:val="none" w:sz="0" w:space="0" w:color="auto"/>
      </w:divBdr>
    </w:div>
    <w:div w:id="289407731">
      <w:bodyDiv w:val="1"/>
      <w:marLeft w:val="0"/>
      <w:marRight w:val="0"/>
      <w:marTop w:val="0"/>
      <w:marBottom w:val="0"/>
      <w:divBdr>
        <w:top w:val="none" w:sz="0" w:space="0" w:color="auto"/>
        <w:left w:val="none" w:sz="0" w:space="0" w:color="auto"/>
        <w:bottom w:val="none" w:sz="0" w:space="0" w:color="auto"/>
        <w:right w:val="none" w:sz="0" w:space="0" w:color="auto"/>
      </w:divBdr>
    </w:div>
    <w:div w:id="353383017">
      <w:bodyDiv w:val="1"/>
      <w:marLeft w:val="0"/>
      <w:marRight w:val="0"/>
      <w:marTop w:val="0"/>
      <w:marBottom w:val="0"/>
      <w:divBdr>
        <w:top w:val="none" w:sz="0" w:space="0" w:color="auto"/>
        <w:left w:val="none" w:sz="0" w:space="0" w:color="auto"/>
        <w:bottom w:val="none" w:sz="0" w:space="0" w:color="auto"/>
        <w:right w:val="none" w:sz="0" w:space="0" w:color="auto"/>
      </w:divBdr>
    </w:div>
    <w:div w:id="356733689">
      <w:bodyDiv w:val="1"/>
      <w:marLeft w:val="0"/>
      <w:marRight w:val="0"/>
      <w:marTop w:val="0"/>
      <w:marBottom w:val="0"/>
      <w:divBdr>
        <w:top w:val="none" w:sz="0" w:space="0" w:color="auto"/>
        <w:left w:val="none" w:sz="0" w:space="0" w:color="auto"/>
        <w:bottom w:val="none" w:sz="0" w:space="0" w:color="auto"/>
        <w:right w:val="none" w:sz="0" w:space="0" w:color="auto"/>
      </w:divBdr>
    </w:div>
    <w:div w:id="592133386">
      <w:bodyDiv w:val="1"/>
      <w:marLeft w:val="0"/>
      <w:marRight w:val="0"/>
      <w:marTop w:val="0"/>
      <w:marBottom w:val="0"/>
      <w:divBdr>
        <w:top w:val="none" w:sz="0" w:space="0" w:color="auto"/>
        <w:left w:val="none" w:sz="0" w:space="0" w:color="auto"/>
        <w:bottom w:val="none" w:sz="0" w:space="0" w:color="auto"/>
        <w:right w:val="none" w:sz="0" w:space="0" w:color="auto"/>
      </w:divBdr>
      <w:divsChild>
        <w:div w:id="1900896170">
          <w:marLeft w:val="0"/>
          <w:marRight w:val="0"/>
          <w:marTop w:val="0"/>
          <w:marBottom w:val="0"/>
          <w:divBdr>
            <w:top w:val="none" w:sz="0" w:space="0" w:color="auto"/>
            <w:left w:val="none" w:sz="0" w:space="0" w:color="auto"/>
            <w:bottom w:val="none" w:sz="0" w:space="0" w:color="auto"/>
            <w:right w:val="none" w:sz="0" w:space="0" w:color="auto"/>
          </w:divBdr>
        </w:div>
      </w:divsChild>
    </w:div>
    <w:div w:id="680277861">
      <w:bodyDiv w:val="1"/>
      <w:marLeft w:val="0"/>
      <w:marRight w:val="0"/>
      <w:marTop w:val="0"/>
      <w:marBottom w:val="0"/>
      <w:divBdr>
        <w:top w:val="none" w:sz="0" w:space="0" w:color="auto"/>
        <w:left w:val="none" w:sz="0" w:space="0" w:color="auto"/>
        <w:bottom w:val="none" w:sz="0" w:space="0" w:color="auto"/>
        <w:right w:val="none" w:sz="0" w:space="0" w:color="auto"/>
      </w:divBdr>
    </w:div>
    <w:div w:id="1013462001">
      <w:bodyDiv w:val="1"/>
      <w:marLeft w:val="0"/>
      <w:marRight w:val="0"/>
      <w:marTop w:val="0"/>
      <w:marBottom w:val="0"/>
      <w:divBdr>
        <w:top w:val="none" w:sz="0" w:space="0" w:color="auto"/>
        <w:left w:val="none" w:sz="0" w:space="0" w:color="auto"/>
        <w:bottom w:val="none" w:sz="0" w:space="0" w:color="auto"/>
        <w:right w:val="none" w:sz="0" w:space="0" w:color="auto"/>
      </w:divBdr>
    </w:div>
    <w:div w:id="1231892460">
      <w:bodyDiv w:val="1"/>
      <w:marLeft w:val="0"/>
      <w:marRight w:val="0"/>
      <w:marTop w:val="0"/>
      <w:marBottom w:val="0"/>
      <w:divBdr>
        <w:top w:val="none" w:sz="0" w:space="0" w:color="auto"/>
        <w:left w:val="none" w:sz="0" w:space="0" w:color="auto"/>
        <w:bottom w:val="none" w:sz="0" w:space="0" w:color="auto"/>
        <w:right w:val="none" w:sz="0" w:space="0" w:color="auto"/>
      </w:divBdr>
      <w:divsChild>
        <w:div w:id="1800683197">
          <w:marLeft w:val="0"/>
          <w:marRight w:val="0"/>
          <w:marTop w:val="0"/>
          <w:marBottom w:val="0"/>
          <w:divBdr>
            <w:top w:val="none" w:sz="0" w:space="0" w:color="auto"/>
            <w:left w:val="none" w:sz="0" w:space="0" w:color="auto"/>
            <w:bottom w:val="none" w:sz="0" w:space="0" w:color="auto"/>
            <w:right w:val="none" w:sz="0" w:space="0" w:color="auto"/>
          </w:divBdr>
          <w:divsChild>
            <w:div w:id="1494295072">
              <w:marLeft w:val="0"/>
              <w:marRight w:val="0"/>
              <w:marTop w:val="0"/>
              <w:marBottom w:val="0"/>
              <w:divBdr>
                <w:top w:val="none" w:sz="0" w:space="0" w:color="auto"/>
                <w:left w:val="none" w:sz="0" w:space="0" w:color="auto"/>
                <w:bottom w:val="none" w:sz="0" w:space="0" w:color="auto"/>
                <w:right w:val="none" w:sz="0" w:space="0" w:color="auto"/>
              </w:divBdr>
              <w:divsChild>
                <w:div w:id="800224053">
                  <w:marLeft w:val="0"/>
                  <w:marRight w:val="0"/>
                  <w:marTop w:val="0"/>
                  <w:marBottom w:val="0"/>
                  <w:divBdr>
                    <w:top w:val="none" w:sz="0" w:space="0" w:color="auto"/>
                    <w:left w:val="none" w:sz="0" w:space="0" w:color="auto"/>
                    <w:bottom w:val="none" w:sz="0" w:space="0" w:color="auto"/>
                    <w:right w:val="none" w:sz="0" w:space="0" w:color="auto"/>
                  </w:divBdr>
                </w:div>
              </w:divsChild>
            </w:div>
            <w:div w:id="966005734">
              <w:marLeft w:val="0"/>
              <w:marRight w:val="0"/>
              <w:marTop w:val="0"/>
              <w:marBottom w:val="0"/>
              <w:divBdr>
                <w:top w:val="none" w:sz="0" w:space="0" w:color="auto"/>
                <w:left w:val="none" w:sz="0" w:space="0" w:color="auto"/>
                <w:bottom w:val="none" w:sz="0" w:space="0" w:color="auto"/>
                <w:right w:val="none" w:sz="0" w:space="0" w:color="auto"/>
              </w:divBdr>
            </w:div>
          </w:divsChild>
        </w:div>
        <w:div w:id="677778882">
          <w:marLeft w:val="0"/>
          <w:marRight w:val="0"/>
          <w:marTop w:val="0"/>
          <w:marBottom w:val="0"/>
          <w:divBdr>
            <w:top w:val="none" w:sz="0" w:space="0" w:color="auto"/>
            <w:left w:val="none" w:sz="0" w:space="0" w:color="auto"/>
            <w:bottom w:val="none" w:sz="0" w:space="0" w:color="auto"/>
            <w:right w:val="none" w:sz="0" w:space="0" w:color="auto"/>
          </w:divBdr>
          <w:divsChild>
            <w:div w:id="98763303">
              <w:marLeft w:val="0"/>
              <w:marRight w:val="0"/>
              <w:marTop w:val="0"/>
              <w:marBottom w:val="0"/>
              <w:divBdr>
                <w:top w:val="none" w:sz="0" w:space="0" w:color="auto"/>
                <w:left w:val="none" w:sz="0" w:space="0" w:color="auto"/>
                <w:bottom w:val="none" w:sz="0" w:space="0" w:color="auto"/>
                <w:right w:val="none" w:sz="0" w:space="0" w:color="auto"/>
              </w:divBdr>
              <w:divsChild>
                <w:div w:id="1731078790">
                  <w:marLeft w:val="0"/>
                  <w:marRight w:val="0"/>
                  <w:marTop w:val="0"/>
                  <w:marBottom w:val="0"/>
                  <w:divBdr>
                    <w:top w:val="none" w:sz="0" w:space="0" w:color="auto"/>
                    <w:left w:val="none" w:sz="0" w:space="0" w:color="auto"/>
                    <w:bottom w:val="none" w:sz="0" w:space="0" w:color="auto"/>
                    <w:right w:val="none" w:sz="0" w:space="0" w:color="auto"/>
                  </w:divBdr>
                </w:div>
                <w:div w:id="18997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135678">
      <w:bodyDiv w:val="1"/>
      <w:marLeft w:val="0"/>
      <w:marRight w:val="0"/>
      <w:marTop w:val="0"/>
      <w:marBottom w:val="0"/>
      <w:divBdr>
        <w:top w:val="none" w:sz="0" w:space="0" w:color="auto"/>
        <w:left w:val="none" w:sz="0" w:space="0" w:color="auto"/>
        <w:bottom w:val="none" w:sz="0" w:space="0" w:color="auto"/>
        <w:right w:val="none" w:sz="0" w:space="0" w:color="auto"/>
      </w:divBdr>
    </w:div>
    <w:div w:id="2112704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james.codegym.vn/mod/page/view.php?id=9904&amp;forceview=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1051</Words>
  <Characters>5994</Characters>
  <Application>Microsoft Office Word</Application>
  <DocSecurity>0</DocSecurity>
  <Lines>49</Lines>
  <Paragraphs>14</Paragraphs>
  <ScaleCrop>false</ScaleCrop>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2022-05-15T20:51:00Z</dcterms:created>
  <dcterms:modified xsi:type="dcterms:W3CDTF">2022-05-15T20:54:00Z</dcterms:modified>
</cp:coreProperties>
</file>