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4B2D" w:rsidRPr="004C4B2D" w:rsidRDefault="004C4B2D" w:rsidP="004C4B2D">
      <w:pPr>
        <w:spacing w:after="100" w:afterAutospacing="1" w:line="240" w:lineRule="auto"/>
        <w:outlineLvl w:val="1"/>
        <w:rPr>
          <w:rFonts w:ascii="Open Sans" w:eastAsia="Times New Roman" w:hAnsi="Open Sans" w:cs="Times New Roman"/>
          <w:color w:val="37474F"/>
          <w:sz w:val="36"/>
          <w:szCs w:val="36"/>
        </w:rPr>
      </w:pPr>
      <w:r w:rsidRPr="004C4B2D">
        <w:rPr>
          <w:rFonts w:ascii="Open Sans" w:eastAsia="Times New Roman" w:hAnsi="Open Sans" w:cs="Times New Roman"/>
          <w:color w:val="37474F"/>
          <w:sz w:val="36"/>
          <w:szCs w:val="36"/>
        </w:rPr>
        <w:br/>
        <w:t>[Bài đọc] Mẫu thiết kế Singleton</w:t>
      </w:r>
    </w:p>
    <w:p w:rsidR="004C4B2D" w:rsidRPr="004C4B2D" w:rsidRDefault="004C4B2D" w:rsidP="004C4B2D">
      <w:pPr>
        <w:shd w:val="clear" w:color="auto" w:fill="FFFFFF"/>
        <w:spacing w:after="100" w:afterAutospacing="1" w:line="240" w:lineRule="auto"/>
        <w:outlineLvl w:val="2"/>
        <w:rPr>
          <w:rFonts w:ascii="Open Sans" w:eastAsia="Times New Roman" w:hAnsi="Open Sans" w:cs="Times New Roman"/>
          <w:color w:val="37474F"/>
          <w:sz w:val="27"/>
          <w:szCs w:val="27"/>
        </w:rPr>
      </w:pPr>
      <w:r w:rsidRPr="004C4B2D">
        <w:rPr>
          <w:rFonts w:ascii="Open Sans" w:eastAsia="Times New Roman" w:hAnsi="Open Sans" w:cs="Times New Roman"/>
          <w:color w:val="37474F"/>
          <w:sz w:val="27"/>
          <w:szCs w:val="27"/>
        </w:rPr>
        <w:t>Mô tả chung</w:t>
      </w:r>
    </w:p>
    <w:p w:rsidR="004C4B2D" w:rsidRPr="004C4B2D" w:rsidRDefault="004C4B2D" w:rsidP="004C4B2D">
      <w:pPr>
        <w:shd w:val="clear" w:color="auto" w:fill="FFFFFF"/>
        <w:spacing w:after="100" w:afterAutospacing="1" w:line="240" w:lineRule="auto"/>
        <w:rPr>
          <w:rFonts w:ascii="Open Sans" w:eastAsia="Times New Roman" w:hAnsi="Open Sans" w:cs="Times New Roman"/>
          <w:color w:val="526069"/>
          <w:sz w:val="21"/>
          <w:szCs w:val="21"/>
        </w:rPr>
      </w:pPr>
      <w:r w:rsidRPr="004C4B2D">
        <w:rPr>
          <w:rFonts w:ascii="Open Sans" w:eastAsia="Times New Roman" w:hAnsi="Open Sans" w:cs="Times New Roman"/>
          <w:color w:val="526069"/>
          <w:sz w:val="21"/>
          <w:szCs w:val="21"/>
        </w:rPr>
        <w:t>Java Singleton thuộc vào 1 trong 5 design pattern của nhóm Creational Design Pattern.</w:t>
      </w:r>
    </w:p>
    <w:p w:rsidR="004C4B2D" w:rsidRPr="004C4B2D" w:rsidRDefault="004C4B2D" w:rsidP="004C4B2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4B2D">
        <w:rPr>
          <w:rFonts w:ascii="Open Sans" w:eastAsia="Times New Roman" w:hAnsi="Open Sans" w:cs="Times New Roman"/>
          <w:color w:val="526069"/>
          <w:sz w:val="21"/>
          <w:szCs w:val="21"/>
        </w:rPr>
        <w:t>Singleton là một mẫu thiết kế creational cho phép bạn đảm bảo rằng một lớp chỉ có một đối tượng thể hiện và cung cấp truy cập đối tượng này với phạm vi toàn ứng dụng.</w:t>
      </w:r>
    </w:p>
    <w:p w:rsidR="004C4B2D" w:rsidRPr="004C4B2D" w:rsidRDefault="004C4B2D" w:rsidP="004C4B2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4B2D">
        <w:rPr>
          <w:rFonts w:ascii="Open Sans" w:eastAsia="Times New Roman" w:hAnsi="Open Sans" w:cs="Times New Roman"/>
          <w:color w:val="526069"/>
          <w:sz w:val="21"/>
          <w:szCs w:val="21"/>
        </w:rPr>
        <w:t>Singleton đảm bảo chỉ duy nhất môt thể hiện mới (new instance) được tạo ra và nó sẽ cung cấp cho bạn một phương thức để truy cập đến thực thể đó.</w:t>
      </w:r>
    </w:p>
    <w:p w:rsidR="004C4B2D" w:rsidRPr="004C4B2D" w:rsidRDefault="004C4B2D" w:rsidP="004C4B2D">
      <w:pPr>
        <w:shd w:val="clear" w:color="auto" w:fill="FFFFFF"/>
        <w:spacing w:after="100" w:afterAutospacing="1" w:line="240" w:lineRule="auto"/>
        <w:rPr>
          <w:rFonts w:ascii="Open Sans" w:eastAsia="Times New Roman" w:hAnsi="Open Sans" w:cs="Times New Roman"/>
          <w:color w:val="526069"/>
          <w:sz w:val="21"/>
          <w:szCs w:val="21"/>
        </w:rPr>
      </w:pPr>
      <w:r w:rsidRPr="004C4B2D">
        <w:rPr>
          <w:rFonts w:ascii="Open Sans" w:eastAsia="Times New Roman" w:hAnsi="Open Sans" w:cs="Times New Roman"/>
          <w:color w:val="526069"/>
          <w:sz w:val="21"/>
          <w:szCs w:val="21"/>
        </w:rPr>
        <w:t>Singleton giải quyết các vấn đề như:</w:t>
      </w:r>
    </w:p>
    <w:p w:rsidR="004C4B2D" w:rsidRPr="004C4B2D" w:rsidRDefault="004C4B2D" w:rsidP="004C4B2D">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4B2D">
        <w:rPr>
          <w:rFonts w:ascii="Open Sans" w:eastAsia="Times New Roman" w:hAnsi="Open Sans" w:cs="Times New Roman"/>
          <w:color w:val="526069"/>
          <w:sz w:val="21"/>
          <w:szCs w:val="21"/>
        </w:rPr>
        <w:t>Làm thế nào có thể được đảm bảo rằng một lớp chỉ có một đối tượng</w:t>
      </w:r>
    </w:p>
    <w:p w:rsidR="004C4B2D" w:rsidRPr="004C4B2D" w:rsidRDefault="004C4B2D" w:rsidP="004C4B2D">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4B2D">
        <w:rPr>
          <w:rFonts w:ascii="Open Sans" w:eastAsia="Times New Roman" w:hAnsi="Open Sans" w:cs="Times New Roman"/>
          <w:color w:val="526069"/>
          <w:sz w:val="21"/>
          <w:szCs w:val="21"/>
        </w:rPr>
        <w:t>Làm thế nào có thể truy cập dễ dàng một thể hiện duy nhất của một lớp</w:t>
      </w:r>
    </w:p>
    <w:p w:rsidR="004C4B2D" w:rsidRPr="004C4B2D" w:rsidRDefault="004C4B2D" w:rsidP="004C4B2D">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4B2D">
        <w:rPr>
          <w:rFonts w:ascii="Open Sans" w:eastAsia="Times New Roman" w:hAnsi="Open Sans" w:cs="Times New Roman"/>
          <w:color w:val="526069"/>
          <w:sz w:val="21"/>
          <w:szCs w:val="21"/>
        </w:rPr>
        <w:t>Làm thế nào để một lớp kiểm soát sự hiện thân của nó</w:t>
      </w:r>
    </w:p>
    <w:p w:rsidR="004C4B2D" w:rsidRPr="004C4B2D" w:rsidRDefault="004C4B2D" w:rsidP="004C4B2D">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4B2D">
        <w:rPr>
          <w:rFonts w:ascii="Open Sans" w:eastAsia="Times New Roman" w:hAnsi="Open Sans" w:cs="Times New Roman"/>
          <w:color w:val="526069"/>
          <w:sz w:val="21"/>
          <w:szCs w:val="21"/>
        </w:rPr>
        <w:t>Làm thế nào có thể hạn chế số lượng các thể hiện của một lớp</w:t>
      </w:r>
    </w:p>
    <w:p w:rsidR="004C4B2D" w:rsidRPr="004C4B2D" w:rsidRDefault="004C4B2D" w:rsidP="004C4B2D">
      <w:pPr>
        <w:shd w:val="clear" w:color="auto" w:fill="FFFFFF"/>
        <w:spacing w:after="100" w:afterAutospacing="1" w:line="240" w:lineRule="auto"/>
        <w:outlineLvl w:val="2"/>
        <w:rPr>
          <w:rFonts w:ascii="Open Sans" w:eastAsia="Times New Roman" w:hAnsi="Open Sans" w:cs="Times New Roman"/>
          <w:color w:val="37474F"/>
          <w:sz w:val="27"/>
          <w:szCs w:val="27"/>
        </w:rPr>
      </w:pPr>
      <w:r w:rsidRPr="004C4B2D">
        <w:rPr>
          <w:rFonts w:ascii="Open Sans" w:eastAsia="Times New Roman" w:hAnsi="Open Sans" w:cs="Times New Roman"/>
          <w:color w:val="37474F"/>
          <w:sz w:val="27"/>
          <w:szCs w:val="27"/>
        </w:rPr>
        <w:t>Cấu trúc</w:t>
      </w:r>
    </w:p>
    <w:p w:rsidR="004C4B2D" w:rsidRPr="004C4B2D" w:rsidRDefault="004C4B2D" w:rsidP="004C4B2D">
      <w:pPr>
        <w:shd w:val="clear" w:color="auto" w:fill="FFFFFF"/>
        <w:spacing w:after="100" w:afterAutospacing="1" w:line="240" w:lineRule="auto"/>
        <w:rPr>
          <w:rFonts w:ascii="Open Sans" w:eastAsia="Times New Roman" w:hAnsi="Open Sans" w:cs="Times New Roman"/>
          <w:color w:val="526069"/>
          <w:sz w:val="21"/>
          <w:szCs w:val="21"/>
        </w:rPr>
      </w:pPr>
      <w:r w:rsidRPr="004C4B2D">
        <w:rPr>
          <w:rFonts w:ascii="Open Sans" w:eastAsia="Times New Roman" w:hAnsi="Open Sans" w:cs="Times New Roman"/>
          <w:color w:val="526069"/>
          <w:sz w:val="21"/>
          <w:szCs w:val="21"/>
        </w:rPr>
        <w:t>Một Singleton Pattern thường là 1 class (Class Singleton) có các đặc điểm:</w:t>
      </w:r>
    </w:p>
    <w:p w:rsidR="004C4B2D" w:rsidRPr="004C4B2D" w:rsidRDefault="004C4B2D" w:rsidP="004C4B2D">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4B2D">
        <w:rPr>
          <w:rFonts w:ascii="Open Sans" w:eastAsia="Times New Roman" w:hAnsi="Open Sans" w:cs="Times New Roman"/>
          <w:color w:val="526069"/>
          <w:sz w:val="21"/>
          <w:szCs w:val="21"/>
        </w:rPr>
        <w:t>Phương thức khởi tạo private để ngăn cản việc tạo thể hiện của class từ các class khác</w:t>
      </w:r>
    </w:p>
    <w:p w:rsidR="004C4B2D" w:rsidRPr="004C4B2D" w:rsidRDefault="004C4B2D" w:rsidP="004C4B2D">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4B2D">
        <w:rPr>
          <w:rFonts w:ascii="Open Sans" w:eastAsia="Times New Roman" w:hAnsi="Open Sans" w:cs="Times New Roman"/>
          <w:color w:val="526069"/>
          <w:sz w:val="21"/>
          <w:szCs w:val="21"/>
        </w:rPr>
        <w:t>Biến private static của class, nó là thể hiện duy nhất của class.</w:t>
      </w:r>
    </w:p>
    <w:p w:rsidR="004C4B2D" w:rsidRPr="004C4B2D" w:rsidRDefault="004C4B2D" w:rsidP="004C4B2D">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4B2D">
        <w:rPr>
          <w:rFonts w:ascii="Open Sans" w:eastAsia="Times New Roman" w:hAnsi="Open Sans" w:cs="Times New Roman"/>
          <w:color w:val="526069"/>
          <w:sz w:val="21"/>
          <w:szCs w:val="21"/>
        </w:rPr>
        <w:t>Có một phương thức là public static để trả về thể hiện của class.</w:t>
      </w:r>
    </w:p>
    <w:p w:rsidR="00475B86" w:rsidRDefault="004C4B2D">
      <w:r>
        <w:rPr>
          <w:noProof/>
        </w:rPr>
        <w:drawing>
          <wp:inline distT="0" distB="0" distL="0" distR="0" wp14:anchorId="23A8656B" wp14:editId="6F5F0512">
            <wp:extent cx="5733415" cy="29800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980055"/>
                    </a:xfrm>
                    <a:prstGeom prst="rect">
                      <a:avLst/>
                    </a:prstGeom>
                  </pic:spPr>
                </pic:pic>
              </a:graphicData>
            </a:graphic>
          </wp:inline>
        </w:drawing>
      </w:r>
    </w:p>
    <w:p w:rsidR="004C4B2D" w:rsidRDefault="004C4B2D" w:rsidP="004C4B2D">
      <w:pPr>
        <w:pStyle w:val="Heading3"/>
        <w:spacing w:before="0" w:beforeAutospacing="0"/>
        <w:rPr>
          <w:rFonts w:ascii="Open Sans" w:hAnsi="Open Sans"/>
          <w:b w:val="0"/>
          <w:bCs w:val="0"/>
          <w:color w:val="37474F"/>
        </w:rPr>
      </w:pPr>
      <w:r>
        <w:rPr>
          <w:rFonts w:ascii="Open Sans" w:hAnsi="Open Sans"/>
          <w:b w:val="0"/>
          <w:bCs w:val="0"/>
          <w:color w:val="37474F"/>
        </w:rPr>
        <w:t>Một số cách thức sử dụng Singleton</w:t>
      </w:r>
    </w:p>
    <w:p w:rsidR="004C4B2D" w:rsidRDefault="004C4B2D" w:rsidP="004C4B2D">
      <w:pPr>
        <w:pStyle w:val="Heading4"/>
        <w:spacing w:before="0"/>
        <w:rPr>
          <w:rFonts w:ascii="Open Sans" w:hAnsi="Open Sans"/>
          <w:b/>
          <w:bCs/>
          <w:color w:val="37474F"/>
        </w:rPr>
      </w:pPr>
      <w:r>
        <w:rPr>
          <w:rFonts w:ascii="Open Sans" w:hAnsi="Open Sans"/>
          <w:b/>
          <w:bCs/>
          <w:color w:val="37474F"/>
        </w:rPr>
        <w:t>1. Eager initialization</w:t>
      </w:r>
    </w:p>
    <w:p w:rsidR="004C4B2D" w:rsidRDefault="004C4B2D" w:rsidP="004C4B2D">
      <w:pPr>
        <w:pStyle w:val="NormalWeb"/>
        <w:spacing w:before="0" w:beforeAutospacing="0"/>
      </w:pPr>
      <w:r>
        <w:t>Singleton Class được khởi tạo ngay khi được gọi đến. Đây là cách dễ nhất nhưng nó có một nhược điểm mặc dù instance đã được khởi tạo mà có thể sẽ không dùng tới. Ví dụ:</w:t>
      </w:r>
    </w:p>
    <w:p w:rsidR="004C4B2D" w:rsidRDefault="004C4B2D" w:rsidP="004C4B2D">
      <w:pPr>
        <w:pStyle w:val="HTMLPreformatted"/>
        <w:rPr>
          <w:rStyle w:val="HTMLCode"/>
          <w:rFonts w:ascii="Consolas" w:hAnsi="Consolas"/>
          <w:color w:val="383A42"/>
          <w:shd w:val="clear" w:color="auto" w:fill="FAFAFA"/>
        </w:rPr>
      </w:pPr>
      <w:r>
        <w:rPr>
          <w:rStyle w:val="hljs-keyword"/>
          <w:rFonts w:ascii="Consolas" w:hAnsi="Consolas"/>
          <w:color w:val="A626A4"/>
          <w:shd w:val="clear" w:color="auto" w:fill="FAFAFA"/>
        </w:rPr>
        <w:lastRenderedPageBreak/>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EagerInitializedSingleton</w:t>
      </w:r>
      <w:r>
        <w:rPr>
          <w:rStyle w:val="hljs-class"/>
          <w:rFonts w:ascii="Consolas" w:hAnsi="Consolas"/>
          <w:color w:val="383A42"/>
          <w:shd w:val="clear" w:color="auto" w:fill="FAFAFA"/>
        </w:rPr>
        <w:t xml:space="preserve"> </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final</w:t>
      </w:r>
      <w:r>
        <w:rPr>
          <w:rStyle w:val="HTMLCode"/>
          <w:rFonts w:ascii="Consolas" w:hAnsi="Consolas"/>
          <w:color w:val="383A42"/>
          <w:shd w:val="clear" w:color="auto" w:fill="FAFAFA"/>
        </w:rPr>
        <w:t xml:space="preserve"> EagerInitializedSingleton instance =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EagerInitializedSingleton();</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comment"/>
          <w:rFonts w:ascii="Consolas" w:hAnsi="Consolas"/>
          <w:i/>
          <w:iCs/>
          <w:color w:val="A0A1A7"/>
          <w:shd w:val="clear" w:color="auto" w:fill="FAFAFA"/>
        </w:rPr>
        <w:t>//private constructor to avoid client applications to use constructor</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EagerInitializedSingleton</w:t>
      </w:r>
      <w:r>
        <w:rPr>
          <w:rStyle w:val="hljs-params"/>
          <w:rFonts w:ascii="Consolas" w:hAnsi="Consolas"/>
          <w:color w:val="383A42"/>
          <w:shd w:val="clear" w:color="auto" w:fill="FAFAFA"/>
        </w:rPr>
        <w:t>()</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ljs-function"/>
          <w:rFonts w:ascii="Consolas" w:hAnsi="Consolas"/>
          <w:color w:val="383A42"/>
          <w:shd w:val="clear" w:color="auto" w:fill="FAFAFA"/>
        </w:rPr>
        <w:t xml:space="preserve"> EagerInitializedSingleton </w:t>
      </w:r>
      <w:r>
        <w:rPr>
          <w:rStyle w:val="hljs-title"/>
          <w:rFonts w:ascii="Consolas" w:hAnsi="Consolas"/>
          <w:color w:val="4078F2"/>
          <w:shd w:val="clear" w:color="auto" w:fill="FAFAFA"/>
        </w:rPr>
        <w:t>getInstance</w:t>
      </w:r>
      <w:r>
        <w:rPr>
          <w:rStyle w:val="hljs-params"/>
          <w:rFonts w:ascii="Consolas" w:hAnsi="Consolas"/>
          <w:color w:val="383A42"/>
          <w:shd w:val="clear" w:color="auto" w:fill="FAFAFA"/>
        </w:rPr>
        <w:t>()</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instance;</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4C4B2D" w:rsidRDefault="004C4B2D" w:rsidP="004C4B2D">
      <w:pPr>
        <w:pStyle w:val="Heading4"/>
        <w:spacing w:before="0"/>
        <w:rPr>
          <w:rFonts w:ascii="Open Sans" w:hAnsi="Open Sans"/>
          <w:color w:val="37474F"/>
        </w:rPr>
      </w:pPr>
      <w:r>
        <w:rPr>
          <w:rFonts w:ascii="Open Sans" w:hAnsi="Open Sans"/>
          <w:b/>
          <w:bCs/>
          <w:color w:val="37474F"/>
        </w:rPr>
        <w:t>2. Static block initialization</w:t>
      </w:r>
    </w:p>
    <w:p w:rsidR="004C4B2D" w:rsidRDefault="004C4B2D" w:rsidP="004C4B2D">
      <w:pPr>
        <w:pStyle w:val="NormalWeb"/>
        <w:spacing w:before="0" w:beforeAutospacing="0"/>
      </w:pPr>
      <w:r>
        <w:t>Cách làm tương tự như Eager initialization chỉ khác phần static block cung cấp thêm option cho việc handle. Ví dụ:</w:t>
      </w:r>
    </w:p>
    <w:p w:rsidR="004C4B2D" w:rsidRDefault="004C4B2D" w:rsidP="004C4B2D">
      <w:pPr>
        <w:pStyle w:val="HTMLPreformatted"/>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StaticBlockSingleton</w:t>
      </w:r>
      <w:r>
        <w:rPr>
          <w:rStyle w:val="hljs-class"/>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TMLCode"/>
          <w:rFonts w:ascii="Consolas" w:hAnsi="Consolas"/>
          <w:color w:val="383A42"/>
          <w:shd w:val="clear" w:color="auto" w:fill="FAFAFA"/>
        </w:rPr>
        <w:t xml:space="preserve"> StaticBlockSingleton instance;</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StaticBlockSingleton</w:t>
      </w:r>
      <w:r>
        <w:rPr>
          <w:rStyle w:val="hljs-params"/>
          <w:rFonts w:ascii="Consolas" w:hAnsi="Consolas"/>
          <w:color w:val="383A42"/>
          <w:shd w:val="clear" w:color="auto" w:fill="FAFAFA"/>
        </w:rPr>
        <w:t>()</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comment"/>
          <w:rFonts w:ascii="Consolas" w:hAnsi="Consolas"/>
          <w:i/>
          <w:iCs/>
          <w:color w:val="A0A1A7"/>
          <w:shd w:val="clear" w:color="auto" w:fill="FAFAFA"/>
        </w:rPr>
        <w:t>//static block initialization for exception handling</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try</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instance =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StaticBlockSingleton();</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catch</w:t>
      </w:r>
      <w:r>
        <w:rPr>
          <w:rStyle w:val="HTMLCode"/>
          <w:rFonts w:ascii="Consolas" w:hAnsi="Consolas"/>
          <w:color w:val="383A42"/>
          <w:shd w:val="clear" w:color="auto" w:fill="FAFAFA"/>
        </w:rPr>
        <w:t>(Exception e){</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throw</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RuntimeException(</w:t>
      </w:r>
      <w:r>
        <w:rPr>
          <w:rStyle w:val="hljs-string"/>
          <w:rFonts w:ascii="Consolas" w:hAnsi="Consolas"/>
          <w:color w:val="50A14F"/>
          <w:shd w:val="clear" w:color="auto" w:fill="FAFAFA"/>
        </w:rPr>
        <w:t>"Exception occured in creating singleton instance"</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ljs-function"/>
          <w:rFonts w:ascii="Consolas" w:hAnsi="Consolas"/>
          <w:color w:val="383A42"/>
          <w:shd w:val="clear" w:color="auto" w:fill="FAFAFA"/>
        </w:rPr>
        <w:t xml:space="preserve"> StaticBlockSingleton </w:t>
      </w:r>
      <w:r>
        <w:rPr>
          <w:rStyle w:val="hljs-title"/>
          <w:rFonts w:ascii="Consolas" w:hAnsi="Consolas"/>
          <w:color w:val="4078F2"/>
          <w:shd w:val="clear" w:color="auto" w:fill="FAFAFA"/>
        </w:rPr>
        <w:t>getInstance</w:t>
      </w:r>
      <w:r>
        <w:rPr>
          <w:rStyle w:val="hljs-params"/>
          <w:rFonts w:ascii="Consolas" w:hAnsi="Consolas"/>
          <w:color w:val="383A42"/>
          <w:shd w:val="clear" w:color="auto" w:fill="FAFAFA"/>
        </w:rPr>
        <w:t>()</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instance;</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4C4B2D" w:rsidRDefault="004C4B2D" w:rsidP="004C4B2D">
      <w:pPr>
        <w:pStyle w:val="Heading4"/>
        <w:spacing w:before="0"/>
        <w:rPr>
          <w:rFonts w:ascii="Open Sans" w:hAnsi="Open Sans"/>
          <w:color w:val="37474F"/>
        </w:rPr>
      </w:pPr>
      <w:r>
        <w:rPr>
          <w:rFonts w:ascii="Open Sans" w:hAnsi="Open Sans"/>
          <w:b/>
          <w:bCs/>
          <w:color w:val="37474F"/>
        </w:rPr>
        <w:t>3. Lazy Initialization</w:t>
      </w:r>
    </w:p>
    <w:p w:rsidR="004C4B2D" w:rsidRDefault="004C4B2D" w:rsidP="004C4B2D">
      <w:pPr>
        <w:pStyle w:val="NormalWeb"/>
        <w:spacing w:before="0" w:beforeAutospacing="0"/>
      </w:pPr>
      <w:r>
        <w:t>Là một cách làm mang tính mở rộng hơn so với 2 cách làm trên và hoạt động tốt trong từng thread đơn lẻ. Và tất nhiên vấn để xấu sẽ sảy ra nếu chúng ta đang dùng nó với multi thread.</w:t>
      </w:r>
    </w:p>
    <w:p w:rsidR="004C4B2D" w:rsidRDefault="004C4B2D" w:rsidP="004C4B2D">
      <w:pPr>
        <w:pStyle w:val="NormalWeb"/>
        <w:spacing w:before="0" w:beforeAutospacing="0"/>
      </w:pPr>
      <w:r>
        <w:t>Ví dụ:</w:t>
      </w:r>
    </w:p>
    <w:p w:rsidR="004C4B2D" w:rsidRDefault="004C4B2D" w:rsidP="004C4B2D">
      <w:pPr>
        <w:pStyle w:val="HTMLPreformatted"/>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LazyInitializedSingleton</w:t>
      </w: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TMLCode"/>
          <w:rFonts w:ascii="Consolas" w:hAnsi="Consolas"/>
          <w:color w:val="383A42"/>
          <w:shd w:val="clear" w:color="auto" w:fill="FAFAFA"/>
        </w:rPr>
        <w:t xml:space="preserve"> LazyInitializedSingleton instance;</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LazyInitializedSingleton</w:t>
      </w:r>
      <w:r>
        <w:rPr>
          <w:rStyle w:val="hljs-function"/>
          <w:rFonts w:ascii="Consolas" w:hAnsi="Consolas"/>
          <w:color w:val="383A42"/>
          <w:shd w:val="clear" w:color="auto" w:fill="FAFAFA"/>
        </w:rPr>
        <w:t>()</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ljs-function"/>
          <w:rFonts w:ascii="Consolas" w:hAnsi="Consolas"/>
          <w:color w:val="383A42"/>
          <w:shd w:val="clear" w:color="auto" w:fill="FAFAFA"/>
        </w:rPr>
        <w:t xml:space="preserve"> LazyInitializedSingleton </w:t>
      </w:r>
      <w:r>
        <w:rPr>
          <w:rStyle w:val="hljs-title"/>
          <w:rFonts w:ascii="Consolas" w:hAnsi="Consolas"/>
          <w:color w:val="4078F2"/>
          <w:shd w:val="clear" w:color="auto" w:fill="FAFAFA"/>
        </w:rPr>
        <w:t>getInstance</w:t>
      </w:r>
      <w:r>
        <w:rPr>
          <w:rStyle w:val="hljs-function"/>
          <w:rFonts w:ascii="Consolas" w:hAnsi="Consolas"/>
          <w:color w:val="383A42"/>
          <w:shd w:val="clear" w:color="auto" w:fill="FAFAFA"/>
        </w:rPr>
        <w:t>()</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(instance == </w:t>
      </w:r>
      <w:r>
        <w:rPr>
          <w:rStyle w:val="hljs-literal"/>
          <w:rFonts w:ascii="Consolas" w:hAnsi="Consolas"/>
          <w:color w:val="0184BB"/>
          <w:shd w:val="clear" w:color="auto" w:fill="FAFAFA"/>
        </w:rPr>
        <w:t>null</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instance =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LazyInitializedSingleton();</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instance;</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4C4B2D" w:rsidRDefault="004C4B2D" w:rsidP="004C4B2D">
      <w:pPr>
        <w:pStyle w:val="Heading4"/>
        <w:spacing w:before="0"/>
        <w:rPr>
          <w:rFonts w:ascii="Open Sans" w:hAnsi="Open Sans"/>
          <w:color w:val="37474F"/>
        </w:rPr>
      </w:pPr>
      <w:r>
        <w:rPr>
          <w:rFonts w:ascii="Open Sans" w:hAnsi="Open Sans"/>
          <w:b/>
          <w:bCs/>
          <w:color w:val="37474F"/>
        </w:rPr>
        <w:lastRenderedPageBreak/>
        <w:t>4. Thread Safe Singleton</w:t>
      </w:r>
    </w:p>
    <w:p w:rsidR="004C4B2D" w:rsidRDefault="004C4B2D" w:rsidP="004C4B2D">
      <w:pPr>
        <w:pStyle w:val="NormalWeb"/>
        <w:spacing w:before="0" w:beforeAutospacing="0"/>
      </w:pPr>
      <w:r>
        <w:t>Thực chất với những gì ta đã nắm được từ Java basic thì đã nghĩ ngay đến để method </w:t>
      </w:r>
      <w:r>
        <w:rPr>
          <w:rStyle w:val="HTMLCode"/>
          <w:rFonts w:ascii="Consolas" w:hAnsi="Consolas"/>
          <w:sz w:val="19"/>
          <w:szCs w:val="19"/>
        </w:rPr>
        <w:t>getInstance</w:t>
      </w:r>
      <w:r>
        <w:t> với </w:t>
      </w:r>
      <w:r>
        <w:rPr>
          <w:rStyle w:val="HTMLCode"/>
          <w:rFonts w:ascii="Consolas" w:hAnsi="Consolas"/>
          <w:sz w:val="19"/>
          <w:szCs w:val="19"/>
        </w:rPr>
        <w:t>synchronized</w:t>
      </w:r>
      <w:r>
        <w:t> .</w:t>
      </w:r>
    </w:p>
    <w:p w:rsidR="004C4B2D" w:rsidRDefault="004C4B2D" w:rsidP="004C4B2D">
      <w:pPr>
        <w:pStyle w:val="Heading4"/>
        <w:spacing w:before="0"/>
        <w:rPr>
          <w:rFonts w:ascii="Open Sans" w:hAnsi="Open Sans"/>
          <w:color w:val="37474F"/>
        </w:rPr>
      </w:pPr>
      <w:r>
        <w:rPr>
          <w:rFonts w:ascii="Open Sans" w:hAnsi="Open Sans"/>
          <w:b/>
          <w:bCs/>
          <w:color w:val="37474F"/>
        </w:rPr>
        <w:t>5. Bill Pugh Singleton Implementation</w:t>
      </w:r>
    </w:p>
    <w:p w:rsidR="004C4B2D" w:rsidRDefault="004C4B2D" w:rsidP="004C4B2D">
      <w:pPr>
        <w:pStyle w:val="NormalWeb"/>
        <w:spacing w:before="0" w:beforeAutospacing="0"/>
      </w:pPr>
      <w:r>
        <w:t>Với cách làm này bạn sẽ tạo ra </w:t>
      </w:r>
      <w:r>
        <w:rPr>
          <w:rStyle w:val="HTMLCode"/>
          <w:rFonts w:ascii="Consolas" w:hAnsi="Consolas"/>
          <w:sz w:val="19"/>
          <w:szCs w:val="19"/>
        </w:rPr>
        <w:t>static nested class</w:t>
      </w:r>
      <w:r>
        <w:t> với vai trò 1 Helper khi muốn tách biệt chức năng cho 1 class function rõ ràng hơn. </w:t>
      </w:r>
    </w:p>
    <w:p w:rsidR="004C4B2D" w:rsidRDefault="004C4B2D" w:rsidP="004C4B2D">
      <w:pPr>
        <w:pStyle w:val="NormalWeb"/>
        <w:spacing w:before="0" w:beforeAutospacing="0"/>
      </w:pPr>
      <w:r>
        <w:t>Ví dụ:</w:t>
      </w:r>
    </w:p>
    <w:p w:rsidR="004C4B2D" w:rsidRDefault="004C4B2D" w:rsidP="004C4B2D">
      <w:pPr>
        <w:pStyle w:val="HTMLPreformatted"/>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BillPughSingleton</w:t>
      </w:r>
      <w:r>
        <w:rPr>
          <w:rStyle w:val="hljs-class"/>
          <w:rFonts w:ascii="Consolas" w:hAnsi="Consolas"/>
          <w:color w:val="383A42"/>
          <w:shd w:val="clear" w:color="auto" w:fill="FAFAFA"/>
        </w:rPr>
        <w:t xml:space="preserve"> </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BillPughSingleton</w:t>
      </w:r>
      <w:r>
        <w:rPr>
          <w:rStyle w:val="hljs-params"/>
          <w:rFonts w:ascii="Consolas" w:hAnsi="Consolas"/>
          <w:color w:val="383A42"/>
          <w:shd w:val="clear" w:color="auto" w:fill="FAFAFA"/>
        </w:rPr>
        <w:t>()</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SingletonHelper</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final</w:t>
      </w:r>
      <w:r>
        <w:rPr>
          <w:rStyle w:val="HTMLCode"/>
          <w:rFonts w:ascii="Consolas" w:hAnsi="Consolas"/>
          <w:color w:val="383A42"/>
          <w:shd w:val="clear" w:color="auto" w:fill="FAFAFA"/>
        </w:rPr>
        <w:t xml:space="preserve"> BillPughSingleton INSTANCE =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BillPughSingleton();</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ljs-function"/>
          <w:rFonts w:ascii="Consolas" w:hAnsi="Consolas"/>
          <w:color w:val="383A42"/>
          <w:shd w:val="clear" w:color="auto" w:fill="FAFAFA"/>
        </w:rPr>
        <w:t xml:space="preserve"> BillPughSingleton </w:t>
      </w:r>
      <w:r>
        <w:rPr>
          <w:rStyle w:val="hljs-title"/>
          <w:rFonts w:ascii="Consolas" w:hAnsi="Consolas"/>
          <w:color w:val="4078F2"/>
          <w:shd w:val="clear" w:color="auto" w:fill="FAFAFA"/>
        </w:rPr>
        <w:t>getInstance</w:t>
      </w:r>
      <w:r>
        <w:rPr>
          <w:rStyle w:val="hljs-params"/>
          <w:rFonts w:ascii="Consolas" w:hAnsi="Consolas"/>
          <w:color w:val="383A42"/>
          <w:shd w:val="clear" w:color="auto" w:fill="FAFAFA"/>
        </w:rPr>
        <w:t>()</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SingletonHelper.INSTANCE;</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4C4B2D" w:rsidRDefault="004C4B2D" w:rsidP="004C4B2D">
      <w:pPr>
        <w:pStyle w:val="Heading4"/>
        <w:spacing w:before="0"/>
        <w:rPr>
          <w:rFonts w:ascii="Open Sans" w:hAnsi="Open Sans"/>
          <w:color w:val="37474F"/>
        </w:rPr>
      </w:pPr>
      <w:r>
        <w:rPr>
          <w:rFonts w:ascii="Open Sans" w:hAnsi="Open Sans"/>
          <w:b/>
          <w:bCs/>
          <w:color w:val="37474F"/>
        </w:rPr>
        <w:t>6. Using Reflection to destroy Singleton Pattern</w:t>
      </w:r>
    </w:p>
    <w:p w:rsidR="004C4B2D" w:rsidRDefault="004C4B2D" w:rsidP="004C4B2D">
      <w:pPr>
        <w:pStyle w:val="NormalWeb"/>
        <w:spacing w:before="0" w:beforeAutospacing="0"/>
      </w:pPr>
      <w:r>
        <w:t>Reflection được dùng để destroy tất cả các singletion ở trên mà chúng ta đã tạo ra nó. Ví dụ:</w:t>
      </w:r>
    </w:p>
    <w:p w:rsidR="004C4B2D" w:rsidRDefault="004C4B2D" w:rsidP="004C4B2D">
      <w:pPr>
        <w:pStyle w:val="HTMLPreformatted"/>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ReflectionSingletonTest</w:t>
      </w: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main</w:t>
      </w:r>
      <w:r>
        <w:rPr>
          <w:rStyle w:val="hljs-function"/>
          <w:rFonts w:ascii="Consolas" w:hAnsi="Consolas"/>
          <w:color w:val="383A42"/>
          <w:shd w:val="clear" w:color="auto" w:fill="FAFAFA"/>
        </w:rPr>
        <w:t>(</w:t>
      </w:r>
      <w:r>
        <w:rPr>
          <w:rStyle w:val="hljs-params"/>
          <w:rFonts w:ascii="Consolas" w:hAnsi="Consolas"/>
          <w:color w:val="383A42"/>
          <w:shd w:val="clear" w:color="auto" w:fill="FAFAFA"/>
        </w:rPr>
        <w:t>String[] args</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EagerInitializedSingleton instanceOne = EagerInitializedSingleton.getInstance();</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EagerInitializedSingleton instanceTwo = </w:t>
      </w:r>
      <w:r>
        <w:rPr>
          <w:rStyle w:val="hljs-literal"/>
          <w:rFonts w:ascii="Consolas" w:hAnsi="Consolas"/>
          <w:color w:val="0184BB"/>
          <w:shd w:val="clear" w:color="auto" w:fill="FAFAFA"/>
        </w:rPr>
        <w:t>null</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try</w:t>
      </w: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Constructor[] constructors = EagerInitializedSingleton.class.getDeclaredConstructors();</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for</w:t>
      </w:r>
      <w:r>
        <w:rPr>
          <w:rStyle w:val="HTMLCode"/>
          <w:rFonts w:ascii="Consolas" w:hAnsi="Consolas"/>
          <w:color w:val="383A42"/>
          <w:shd w:val="clear" w:color="auto" w:fill="FAFAFA"/>
        </w:rPr>
        <w:t xml:space="preserve"> (Constructor constructor : constructors) {</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comment"/>
          <w:rFonts w:ascii="Consolas" w:hAnsi="Consolas"/>
          <w:i/>
          <w:iCs/>
          <w:color w:val="A0A1A7"/>
          <w:shd w:val="clear" w:color="auto" w:fill="FAFAFA"/>
        </w:rPr>
        <w:t>//Below code will destroy the singleton pattern</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constructor.setAccessible(</w:t>
      </w:r>
      <w:r>
        <w:rPr>
          <w:rStyle w:val="hljs-literal"/>
          <w:rFonts w:ascii="Consolas" w:hAnsi="Consolas"/>
          <w:color w:val="0184BB"/>
          <w:shd w:val="clear" w:color="auto" w:fill="FAFAFA"/>
        </w:rPr>
        <w:t>true</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instanceTwo = (EagerInitializedSingleton) constructor.newInstance();</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break</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 </w:t>
      </w:r>
      <w:r>
        <w:rPr>
          <w:rStyle w:val="hljs-keyword"/>
          <w:rFonts w:ascii="Consolas" w:hAnsi="Consolas"/>
          <w:color w:val="A626A4"/>
          <w:shd w:val="clear" w:color="auto" w:fill="FAFAFA"/>
        </w:rPr>
        <w:t>catch</w:t>
      </w:r>
      <w:r>
        <w:rPr>
          <w:rStyle w:val="HTMLCode"/>
          <w:rFonts w:ascii="Consolas" w:hAnsi="Consolas"/>
          <w:color w:val="383A42"/>
          <w:shd w:val="clear" w:color="auto" w:fill="FAFAFA"/>
        </w:rPr>
        <w:t xml:space="preserve"> (Exception e) {</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e.printStackTrace();</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.println(instanceOne.hashCode());</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.println(instanceTwo.hashCode());</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4C4B2D" w:rsidRDefault="004C4B2D" w:rsidP="004C4B2D">
      <w:pPr>
        <w:pStyle w:val="Heading4"/>
        <w:spacing w:before="0"/>
        <w:rPr>
          <w:rFonts w:ascii="Open Sans" w:hAnsi="Open Sans"/>
          <w:color w:val="37474F"/>
        </w:rPr>
      </w:pPr>
      <w:r>
        <w:rPr>
          <w:rFonts w:ascii="Open Sans" w:hAnsi="Open Sans"/>
          <w:b/>
          <w:bCs/>
          <w:color w:val="37474F"/>
        </w:rPr>
        <w:t>7. Enum Singleton</w:t>
      </w:r>
    </w:p>
    <w:p w:rsidR="004C4B2D" w:rsidRDefault="004C4B2D" w:rsidP="004C4B2D">
      <w:pPr>
        <w:pStyle w:val="NormalWeb"/>
        <w:spacing w:before="0" w:beforeAutospacing="0"/>
      </w:pPr>
      <w:r>
        <w:t>Khi dùng enum thì các params chỉ được khởi tạo 1 lần duy nhất, đây cũng là cách giúp bạn tạo ra Singleton instance. Tuy rằng cách làm của nó có phần cứng nhắc . Ví dụ:</w:t>
      </w:r>
    </w:p>
    <w:p w:rsidR="004C4B2D" w:rsidRDefault="004C4B2D" w:rsidP="004C4B2D">
      <w:pPr>
        <w:pStyle w:val="HTMLPreformatted"/>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enum</w:t>
      </w:r>
      <w:r>
        <w:rPr>
          <w:rStyle w:val="HTMLCode"/>
          <w:rFonts w:ascii="Consolas" w:hAnsi="Consolas"/>
          <w:color w:val="383A42"/>
          <w:shd w:val="clear" w:color="auto" w:fill="FAFAFA"/>
        </w:rPr>
        <w:t xml:space="preserve"> EnumSingleton {</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INSTANCE;</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doSomething</w:t>
      </w:r>
      <w:r>
        <w:rPr>
          <w:rStyle w:val="hljs-params"/>
          <w:rFonts w:ascii="Consolas" w:hAnsi="Consolas"/>
          <w:color w:val="383A42"/>
          <w:shd w:val="clear" w:color="auto" w:fill="FAFAFA"/>
        </w:rPr>
        <w:t>()</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comment"/>
          <w:rFonts w:ascii="Consolas" w:hAnsi="Consolas"/>
          <w:i/>
          <w:iCs/>
          <w:color w:val="A0A1A7"/>
          <w:shd w:val="clear" w:color="auto" w:fill="FAFAFA"/>
        </w:rPr>
        <w:t>//do something</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4C4B2D" w:rsidRDefault="004C4B2D" w:rsidP="004C4B2D">
      <w:pPr>
        <w:pStyle w:val="Heading4"/>
        <w:spacing w:before="0"/>
        <w:rPr>
          <w:rFonts w:ascii="Open Sans" w:hAnsi="Open Sans"/>
          <w:color w:val="37474F"/>
        </w:rPr>
      </w:pPr>
      <w:r>
        <w:rPr>
          <w:rFonts w:ascii="Open Sans" w:hAnsi="Open Sans"/>
          <w:b/>
          <w:bCs/>
          <w:color w:val="37474F"/>
        </w:rPr>
        <w:t>8. Serialization and Singleton</w:t>
      </w:r>
    </w:p>
    <w:p w:rsidR="004C4B2D" w:rsidRDefault="004C4B2D" w:rsidP="004C4B2D">
      <w:pPr>
        <w:pStyle w:val="NormalWeb"/>
        <w:spacing w:before="0" w:beforeAutospacing="0"/>
      </w:pPr>
      <w:r>
        <w:t>Serialization là một kỹ thuật sắp xếp đối tượng cần lưu trữu một cách tuần tự. Dưới đây là quá trình đọc ghi dữ liệu khi tích hợp singleton. Ví dụ :</w:t>
      </w:r>
    </w:p>
    <w:p w:rsidR="004C4B2D" w:rsidRDefault="004C4B2D" w:rsidP="004C4B2D">
      <w:pPr>
        <w:pStyle w:val="HTMLPreformatted"/>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SerializableSingletonClass</w:t>
      </w:r>
      <w:r>
        <w:rPr>
          <w:rStyle w:val="hljs-class"/>
          <w:rFonts w:ascii="Consolas" w:hAnsi="Consolas"/>
          <w:color w:val="383A42"/>
          <w:shd w:val="clear" w:color="auto" w:fill="FAFAFA"/>
        </w:rPr>
        <w:t xml:space="preserve"> </w:t>
      </w:r>
      <w:r>
        <w:rPr>
          <w:rStyle w:val="hljs-keyword"/>
          <w:rFonts w:ascii="Consolas" w:hAnsi="Consolas"/>
          <w:color w:val="A626A4"/>
          <w:shd w:val="clear" w:color="auto" w:fill="FAFAFA"/>
        </w:rPr>
        <w:t>implements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Serializable</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final</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long</w:t>
      </w:r>
      <w:r>
        <w:rPr>
          <w:rStyle w:val="HTMLCode"/>
          <w:rFonts w:ascii="Consolas" w:hAnsi="Consolas"/>
          <w:color w:val="383A42"/>
          <w:shd w:val="clear" w:color="auto" w:fill="FAFAFA"/>
        </w:rPr>
        <w:t xml:space="preserve"> serialVersionUID = </w:t>
      </w:r>
      <w:r>
        <w:rPr>
          <w:rStyle w:val="hljs-number"/>
          <w:rFonts w:ascii="Consolas" w:hAnsi="Consolas"/>
          <w:color w:val="986801"/>
          <w:shd w:val="clear" w:color="auto" w:fill="FAFAFA"/>
        </w:rPr>
        <w:t>1L</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value;</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TMLCode"/>
          <w:rFonts w:ascii="Consolas" w:hAnsi="Consolas"/>
          <w:color w:val="383A42"/>
          <w:shd w:val="clear" w:color="auto" w:fill="FAFAFA"/>
        </w:rPr>
        <w:t xml:space="preserve"> String name;</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SerializableSingletonClass</w:t>
      </w:r>
      <w:r>
        <w:rPr>
          <w:rStyle w:val="hljs-params"/>
          <w:rFonts w:ascii="Consolas" w:hAnsi="Consolas"/>
          <w:color w:val="383A42"/>
          <w:shd w:val="clear" w:color="auto" w:fill="FAFAFA"/>
        </w:rPr>
        <w:t>(</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value, String name)</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value &lt; </w:t>
      </w:r>
      <w:r>
        <w:rPr>
          <w:rStyle w:val="hljs-number"/>
          <w:rFonts w:ascii="Consolas" w:hAnsi="Consolas"/>
          <w:color w:val="986801"/>
          <w:shd w:val="clear" w:color="auto" w:fill="FAFAFA"/>
        </w:rPr>
        <w:t>0</w:t>
      </w:r>
      <w:r>
        <w:rPr>
          <w:rStyle w:val="HTMLCode"/>
          <w:rFonts w:ascii="Consolas" w:hAnsi="Consolas"/>
          <w:color w:val="383A42"/>
          <w:shd w:val="clear" w:color="auto" w:fill="FAFAFA"/>
        </w:rPr>
        <w:t xml:space="preserve"> ) </w:t>
      </w:r>
      <w:r>
        <w:rPr>
          <w:rStyle w:val="hljs-keyword"/>
          <w:rFonts w:ascii="Consolas" w:hAnsi="Consolas"/>
          <w:color w:val="A626A4"/>
          <w:shd w:val="clear" w:color="auto" w:fill="FAFAFA"/>
        </w:rPr>
        <w:t>throw</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IllegalArgumentException(</w:t>
      </w:r>
      <w:r>
        <w:rPr>
          <w:rStyle w:val="hljs-string"/>
          <w:rFonts w:ascii="Consolas" w:hAnsi="Consolas"/>
          <w:color w:val="50A14F"/>
          <w:shd w:val="clear" w:color="auto" w:fill="FAFAFA"/>
        </w:rPr>
        <w:t>"Value may not be less than 0"</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this</w:t>
      </w:r>
      <w:r>
        <w:rPr>
          <w:rStyle w:val="HTMLCode"/>
          <w:rFonts w:ascii="Consolas" w:hAnsi="Consolas"/>
          <w:color w:val="383A42"/>
          <w:shd w:val="clear" w:color="auto" w:fill="FAFAFA"/>
        </w:rPr>
        <w:t>.value = value;</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this</w:t>
      </w:r>
      <w:r>
        <w:rPr>
          <w:rStyle w:val="HTMLCode"/>
          <w:rFonts w:ascii="Consolas" w:hAnsi="Consolas"/>
          <w:color w:val="383A42"/>
          <w:shd w:val="clear" w:color="auto" w:fill="FAFAFA"/>
        </w:rPr>
        <w:t xml:space="preserve">.name = Validate.notNull(name, </w:t>
      </w:r>
      <w:r>
        <w:rPr>
          <w:rStyle w:val="hljs-string"/>
          <w:rFonts w:ascii="Consolas" w:hAnsi="Consolas"/>
          <w:color w:val="50A14F"/>
          <w:shd w:val="clear" w:color="auto" w:fill="FAFAFA"/>
        </w:rPr>
        <w:t>"Name may not be null"</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SerializableSingletonHolder</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final</w:t>
      </w:r>
      <w:r>
        <w:rPr>
          <w:rStyle w:val="HTMLCode"/>
          <w:rFonts w:ascii="Consolas" w:hAnsi="Consolas"/>
          <w:color w:val="383A42"/>
          <w:shd w:val="clear" w:color="auto" w:fill="FAFAFA"/>
        </w:rPr>
        <w:t xml:space="preserve"> SerializableSingletonClass INSTANCE;</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INSTANCE =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SerializableSingletonClass(</w:t>
      </w:r>
      <w:r>
        <w:rPr>
          <w:rStyle w:val="hljs-number"/>
          <w:rFonts w:ascii="Consolas" w:hAnsi="Consolas"/>
          <w:color w:val="986801"/>
          <w:shd w:val="clear" w:color="auto" w:fill="FAFAFA"/>
        </w:rPr>
        <w:t>0</w:t>
      </w:r>
      <w:r>
        <w:rPr>
          <w:rStyle w:val="HTMLCode"/>
          <w:rFonts w:ascii="Consolas" w:hAnsi="Consolas"/>
          <w:color w:val="383A42"/>
          <w:shd w:val="clear" w:color="auto" w:fill="FAFAFA"/>
        </w:rPr>
        <w:t xml:space="preserve">, </w:t>
      </w:r>
      <w:r>
        <w:rPr>
          <w:rStyle w:val="hljs-string"/>
          <w:rFonts w:ascii="Consolas" w:hAnsi="Consolas"/>
          <w:color w:val="50A14F"/>
          <w:shd w:val="clear" w:color="auto" w:fill="FAFAFA"/>
        </w:rPr>
        <w:t>"default"</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readObject</w:t>
      </w:r>
      <w:r>
        <w:rPr>
          <w:rStyle w:val="hljs-params"/>
          <w:rFonts w:ascii="Consolas" w:hAnsi="Consolas"/>
          <w:color w:val="383A42"/>
          <w:shd w:val="clear" w:color="auto" w:fill="FAFAFA"/>
        </w:rPr>
        <w:t>(ObjectInputStream stream)</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throws</w:t>
      </w:r>
      <w:r>
        <w:rPr>
          <w:rStyle w:val="hljs-function"/>
          <w:rFonts w:ascii="Consolas" w:hAnsi="Consolas"/>
          <w:color w:val="383A42"/>
          <w:shd w:val="clear" w:color="auto" w:fill="FAFAFA"/>
        </w:rPr>
        <w:t xml:space="preserve"> InvalidObjectException</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throw</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InvalidObjectException(</w:t>
      </w:r>
      <w:r>
        <w:rPr>
          <w:rStyle w:val="hljs-string"/>
          <w:rFonts w:ascii="Consolas" w:hAnsi="Consolas"/>
          <w:color w:val="50A14F"/>
          <w:shd w:val="clear" w:color="auto" w:fill="FAFAFA"/>
        </w:rPr>
        <w:t>"proxy required"</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ljs-function"/>
          <w:rFonts w:ascii="Consolas" w:hAnsi="Consolas"/>
          <w:color w:val="383A42"/>
          <w:shd w:val="clear" w:color="auto" w:fill="FAFAFA"/>
        </w:rPr>
        <w:t xml:space="preserve"> Object </w:t>
      </w:r>
      <w:r>
        <w:rPr>
          <w:rStyle w:val="hljs-title"/>
          <w:rFonts w:ascii="Consolas" w:hAnsi="Consolas"/>
          <w:color w:val="4078F2"/>
          <w:shd w:val="clear" w:color="auto" w:fill="FAFAFA"/>
        </w:rPr>
        <w:t>writeReplace</w:t>
      </w:r>
      <w:r>
        <w:rPr>
          <w:rStyle w:val="hljs-params"/>
          <w:rFonts w:ascii="Consolas" w:hAnsi="Consolas"/>
          <w:color w:val="383A42"/>
          <w:shd w:val="clear" w:color="auto" w:fill="FAFAFA"/>
        </w:rPr>
        <w:t>()</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SerializationProxy(</w:t>
      </w:r>
      <w:r>
        <w:rPr>
          <w:rStyle w:val="hljs-keyword"/>
          <w:rFonts w:ascii="Consolas" w:hAnsi="Consolas"/>
          <w:color w:val="A626A4"/>
          <w:shd w:val="clear" w:color="auto" w:fill="FAFAFA"/>
        </w:rPr>
        <w:t>this</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SerializationProxy</w:t>
      </w:r>
      <w:r>
        <w:rPr>
          <w:rStyle w:val="hljs-class"/>
          <w:rFonts w:ascii="Consolas" w:hAnsi="Consolas"/>
          <w:color w:val="383A42"/>
          <w:shd w:val="clear" w:color="auto" w:fill="FAFAFA"/>
        </w:rPr>
        <w:t xml:space="preserve"> </w:t>
      </w:r>
      <w:r>
        <w:rPr>
          <w:rStyle w:val="hljs-keyword"/>
          <w:rFonts w:ascii="Consolas" w:hAnsi="Consolas"/>
          <w:color w:val="A626A4"/>
          <w:shd w:val="clear" w:color="auto" w:fill="FAFAFA"/>
        </w:rPr>
        <w:t>implements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Serializable</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final</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long</w:t>
      </w:r>
      <w:r>
        <w:rPr>
          <w:rStyle w:val="HTMLCode"/>
          <w:rFonts w:ascii="Consolas" w:hAnsi="Consolas"/>
          <w:color w:val="383A42"/>
          <w:shd w:val="clear" w:color="auto" w:fill="FAFAFA"/>
        </w:rPr>
        <w:t xml:space="preserve"> serialVersionUID = </w:t>
      </w:r>
      <w:r>
        <w:rPr>
          <w:rStyle w:val="hljs-number"/>
          <w:rFonts w:ascii="Consolas" w:hAnsi="Consolas"/>
          <w:color w:val="986801"/>
          <w:shd w:val="clear" w:color="auto" w:fill="FAFAFA"/>
        </w:rPr>
        <w:t>1L</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SerializationProxy</w:t>
      </w:r>
      <w:r>
        <w:rPr>
          <w:rStyle w:val="hljs-params"/>
          <w:rFonts w:ascii="Consolas" w:hAnsi="Consolas"/>
          <w:color w:val="383A42"/>
          <w:shd w:val="clear" w:color="auto" w:fill="FAFAFA"/>
        </w:rPr>
        <w:t>(SerializableSingletonClass ignored)</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 xml:space="preserve">{ } </w:t>
      </w:r>
      <w:r>
        <w:rPr>
          <w:rStyle w:val="hljs-comment"/>
          <w:rFonts w:ascii="Consolas" w:hAnsi="Consolas"/>
          <w:i/>
          <w:iCs/>
          <w:color w:val="A0A1A7"/>
          <w:shd w:val="clear" w:color="auto" w:fill="FAFAFA"/>
        </w:rPr>
        <w:t>//Here is the question</w:t>
      </w:r>
    </w:p>
    <w:p w:rsidR="004C4B2D" w:rsidRDefault="004C4B2D" w:rsidP="004C4B2D">
      <w:pPr>
        <w:pStyle w:val="HTMLPreformatted"/>
        <w:rPr>
          <w:rStyle w:val="HTMLCode"/>
          <w:rFonts w:ascii="Consolas" w:hAnsi="Consolas"/>
          <w:color w:val="383A42"/>
          <w:shd w:val="clear" w:color="auto" w:fill="FAFAFA"/>
        </w:rPr>
      </w:pP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ljs-function"/>
          <w:rFonts w:ascii="Consolas" w:hAnsi="Consolas"/>
          <w:color w:val="383A42"/>
          <w:shd w:val="clear" w:color="auto" w:fill="FAFAFA"/>
        </w:rPr>
        <w:t xml:space="preserve"> Object </w:t>
      </w:r>
      <w:r>
        <w:rPr>
          <w:rStyle w:val="hljs-title"/>
          <w:rFonts w:ascii="Consolas" w:hAnsi="Consolas"/>
          <w:color w:val="4078F2"/>
          <w:shd w:val="clear" w:color="auto" w:fill="FAFAFA"/>
        </w:rPr>
        <w:t>readResolve</w:t>
      </w:r>
      <w:r>
        <w:rPr>
          <w:rStyle w:val="hljs-params"/>
          <w:rFonts w:ascii="Consolas" w:hAnsi="Consolas"/>
          <w:color w:val="383A42"/>
          <w:shd w:val="clear" w:color="auto" w:fill="FAFAFA"/>
        </w:rPr>
        <w:t>()</w:t>
      </w:r>
      <w:r>
        <w:rPr>
          <w:rStyle w:val="HTMLCode"/>
          <w:rFonts w:ascii="Consolas" w:hAnsi="Consolas"/>
          <w:color w:val="383A42"/>
          <w:shd w:val="clear" w:color="auto" w:fill="FAFAFA"/>
        </w:rPr>
        <w:t>{</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SerializableSingletonHolder.INSTANCE;</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4C4B2D" w:rsidRDefault="004C4B2D" w:rsidP="004C4B2D">
      <w:pPr>
        <w:pStyle w:val="HTMLPreformatted"/>
        <w:rPr>
          <w:rFonts w:ascii="Consolas" w:hAnsi="Consolas"/>
          <w:sz w:val="19"/>
          <w:szCs w:val="19"/>
        </w:rPr>
      </w:pPr>
      <w:r>
        <w:rPr>
          <w:rStyle w:val="HTMLCode"/>
          <w:rFonts w:ascii="Consolas" w:hAnsi="Consolas"/>
          <w:color w:val="383A42"/>
          <w:shd w:val="clear" w:color="auto" w:fill="FAFAFA"/>
        </w:rPr>
        <w:t>}</w:t>
      </w:r>
    </w:p>
    <w:p w:rsidR="004C4B2D" w:rsidRDefault="004C4B2D" w:rsidP="004C4B2D">
      <w:pPr>
        <w:rPr>
          <w:szCs w:val="24"/>
        </w:rPr>
      </w:pPr>
      <w:r>
        <w:t>Last modified: Thursday, 7 May 2020, 1:36 PM</w:t>
      </w:r>
    </w:p>
    <w:p w:rsidR="004C4B2D" w:rsidRDefault="004C4B2D" w:rsidP="004C4B2D">
      <w:pPr>
        <w:shd w:val="clear" w:color="auto" w:fill="FFFFFF"/>
        <w:rPr>
          <w:rFonts w:ascii="Open Sans" w:hAnsi="Open Sans"/>
          <w:color w:val="526069"/>
          <w:sz w:val="21"/>
          <w:szCs w:val="21"/>
        </w:rPr>
      </w:pPr>
      <w:hyperlink r:id="rId6" w:tooltip="[Bài đọc] Mẫu thiết kế (Design Pattern)" w:history="1">
        <w:r>
          <w:rPr>
            <w:rStyle w:val="Hyperlink"/>
            <w:rFonts w:ascii="Open Sans" w:hAnsi="Open Sans"/>
            <w:color w:val="212529"/>
            <w:sz w:val="21"/>
            <w:szCs w:val="21"/>
            <w:u w:val="none"/>
            <w:bdr w:val="single" w:sz="6" w:space="0" w:color="CED4DA" w:frame="1"/>
            <w:shd w:val="clear" w:color="auto" w:fill="FFFFFF"/>
          </w:rPr>
          <w:t>Previous Activity</w:t>
        </w:r>
      </w:hyperlink>
    </w:p>
    <w:p w:rsidR="004C4B2D" w:rsidRDefault="004C4B2D" w:rsidP="004C4B2D">
      <w:pPr>
        <w:pStyle w:val="z-TopofForm"/>
      </w:pPr>
      <w:r>
        <w:t>Top of Form</w:t>
      </w:r>
    </w:p>
    <w:p w:rsidR="004C4B2D" w:rsidRDefault="004C4B2D">
      <w:bookmarkStart w:id="0" w:name="_GoBack"/>
      <w:bookmarkEnd w:id="0"/>
    </w:p>
    <w:sectPr w:rsidR="004C4B2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10580"/>
    <w:multiLevelType w:val="multilevel"/>
    <w:tmpl w:val="673A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D2F87"/>
    <w:multiLevelType w:val="multilevel"/>
    <w:tmpl w:val="0666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6760CF"/>
    <w:multiLevelType w:val="multilevel"/>
    <w:tmpl w:val="6E3E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9AC"/>
    <w:rsid w:val="00475B86"/>
    <w:rsid w:val="004C4B2D"/>
    <w:rsid w:val="00E709A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271C3"/>
  <w15:chartTrackingRefBased/>
  <w15:docId w15:val="{C8AA6C76-55E8-4395-A8CF-650319B89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C4B2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4C4B2D"/>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4C4B2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4B2D"/>
    <w:rPr>
      <w:rFonts w:eastAsia="Times New Roman" w:cs="Times New Roman"/>
      <w:b/>
      <w:bCs/>
      <w:sz w:val="36"/>
      <w:szCs w:val="36"/>
    </w:rPr>
  </w:style>
  <w:style w:type="character" w:customStyle="1" w:styleId="Heading3Char">
    <w:name w:val="Heading 3 Char"/>
    <w:basedOn w:val="DefaultParagraphFont"/>
    <w:link w:val="Heading3"/>
    <w:uiPriority w:val="9"/>
    <w:rsid w:val="004C4B2D"/>
    <w:rPr>
      <w:rFonts w:eastAsia="Times New Roman" w:cs="Times New Roman"/>
      <w:b/>
      <w:bCs/>
      <w:sz w:val="27"/>
      <w:szCs w:val="27"/>
    </w:rPr>
  </w:style>
  <w:style w:type="paragraph" w:styleId="NormalWeb">
    <w:name w:val="Normal (Web)"/>
    <w:basedOn w:val="Normal"/>
    <w:uiPriority w:val="99"/>
    <w:semiHidden/>
    <w:unhideWhenUsed/>
    <w:rsid w:val="004C4B2D"/>
    <w:pPr>
      <w:spacing w:before="100" w:beforeAutospacing="1" w:after="100" w:afterAutospacing="1" w:line="240" w:lineRule="auto"/>
    </w:pPr>
    <w:rPr>
      <w:rFonts w:eastAsia="Times New Roman" w:cs="Times New Roman"/>
      <w:szCs w:val="24"/>
    </w:rPr>
  </w:style>
  <w:style w:type="character" w:customStyle="1" w:styleId="Heading4Char">
    <w:name w:val="Heading 4 Char"/>
    <w:basedOn w:val="DefaultParagraphFont"/>
    <w:link w:val="Heading4"/>
    <w:uiPriority w:val="9"/>
    <w:semiHidden/>
    <w:rsid w:val="004C4B2D"/>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4C4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4B2D"/>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4B2D"/>
    <w:rPr>
      <w:rFonts w:ascii="Courier New" w:eastAsia="Times New Roman" w:hAnsi="Courier New" w:cs="Courier New"/>
      <w:sz w:val="20"/>
      <w:szCs w:val="20"/>
    </w:rPr>
  </w:style>
  <w:style w:type="character" w:customStyle="1" w:styleId="hljs-keyword">
    <w:name w:val="hljs-keyword"/>
    <w:basedOn w:val="DefaultParagraphFont"/>
    <w:rsid w:val="004C4B2D"/>
  </w:style>
  <w:style w:type="character" w:customStyle="1" w:styleId="hljs-class">
    <w:name w:val="hljs-class"/>
    <w:basedOn w:val="DefaultParagraphFont"/>
    <w:rsid w:val="004C4B2D"/>
  </w:style>
  <w:style w:type="character" w:customStyle="1" w:styleId="hljs-title">
    <w:name w:val="hljs-title"/>
    <w:basedOn w:val="DefaultParagraphFont"/>
    <w:rsid w:val="004C4B2D"/>
  </w:style>
  <w:style w:type="character" w:customStyle="1" w:styleId="hljs-comment">
    <w:name w:val="hljs-comment"/>
    <w:basedOn w:val="DefaultParagraphFont"/>
    <w:rsid w:val="004C4B2D"/>
  </w:style>
  <w:style w:type="character" w:customStyle="1" w:styleId="hljs-function">
    <w:name w:val="hljs-function"/>
    <w:basedOn w:val="DefaultParagraphFont"/>
    <w:rsid w:val="004C4B2D"/>
  </w:style>
  <w:style w:type="character" w:customStyle="1" w:styleId="hljs-params">
    <w:name w:val="hljs-params"/>
    <w:basedOn w:val="DefaultParagraphFont"/>
    <w:rsid w:val="004C4B2D"/>
  </w:style>
  <w:style w:type="character" w:customStyle="1" w:styleId="hljs-string">
    <w:name w:val="hljs-string"/>
    <w:basedOn w:val="DefaultParagraphFont"/>
    <w:rsid w:val="004C4B2D"/>
  </w:style>
  <w:style w:type="character" w:customStyle="1" w:styleId="hljs-literal">
    <w:name w:val="hljs-literal"/>
    <w:basedOn w:val="DefaultParagraphFont"/>
    <w:rsid w:val="004C4B2D"/>
  </w:style>
  <w:style w:type="character" w:customStyle="1" w:styleId="hljs-number">
    <w:name w:val="hljs-number"/>
    <w:basedOn w:val="DefaultParagraphFont"/>
    <w:rsid w:val="004C4B2D"/>
  </w:style>
  <w:style w:type="character" w:styleId="Hyperlink">
    <w:name w:val="Hyperlink"/>
    <w:basedOn w:val="DefaultParagraphFont"/>
    <w:uiPriority w:val="99"/>
    <w:semiHidden/>
    <w:unhideWhenUsed/>
    <w:rsid w:val="004C4B2D"/>
    <w:rPr>
      <w:color w:val="0000FF"/>
      <w:u w:val="single"/>
    </w:rPr>
  </w:style>
  <w:style w:type="paragraph" w:styleId="z-TopofForm">
    <w:name w:val="HTML Top of Form"/>
    <w:basedOn w:val="Normal"/>
    <w:next w:val="Normal"/>
    <w:link w:val="z-TopofFormChar"/>
    <w:hidden/>
    <w:uiPriority w:val="99"/>
    <w:semiHidden/>
    <w:unhideWhenUsed/>
    <w:rsid w:val="004C4B2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C4B2D"/>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7570630">
      <w:bodyDiv w:val="1"/>
      <w:marLeft w:val="0"/>
      <w:marRight w:val="0"/>
      <w:marTop w:val="0"/>
      <w:marBottom w:val="0"/>
      <w:divBdr>
        <w:top w:val="none" w:sz="0" w:space="0" w:color="auto"/>
        <w:left w:val="none" w:sz="0" w:space="0" w:color="auto"/>
        <w:bottom w:val="none" w:sz="0" w:space="0" w:color="auto"/>
        <w:right w:val="none" w:sz="0" w:space="0" w:color="auto"/>
      </w:divBdr>
      <w:divsChild>
        <w:div w:id="990716247">
          <w:marLeft w:val="0"/>
          <w:marRight w:val="0"/>
          <w:marTop w:val="0"/>
          <w:marBottom w:val="0"/>
          <w:divBdr>
            <w:top w:val="none" w:sz="0" w:space="0" w:color="auto"/>
            <w:left w:val="none" w:sz="0" w:space="0" w:color="auto"/>
            <w:bottom w:val="none" w:sz="0" w:space="0" w:color="auto"/>
            <w:right w:val="none" w:sz="0" w:space="0" w:color="auto"/>
          </w:divBdr>
          <w:divsChild>
            <w:div w:id="954294825">
              <w:marLeft w:val="0"/>
              <w:marRight w:val="0"/>
              <w:marTop w:val="0"/>
              <w:marBottom w:val="0"/>
              <w:divBdr>
                <w:top w:val="none" w:sz="0" w:space="0" w:color="auto"/>
                <w:left w:val="none" w:sz="0" w:space="0" w:color="auto"/>
                <w:bottom w:val="none" w:sz="0" w:space="0" w:color="auto"/>
                <w:right w:val="none" w:sz="0" w:space="0" w:color="auto"/>
              </w:divBdr>
              <w:divsChild>
                <w:div w:id="61100800">
                  <w:marLeft w:val="0"/>
                  <w:marRight w:val="0"/>
                  <w:marTop w:val="0"/>
                  <w:marBottom w:val="0"/>
                  <w:divBdr>
                    <w:top w:val="none" w:sz="0" w:space="0" w:color="auto"/>
                    <w:left w:val="none" w:sz="0" w:space="0" w:color="auto"/>
                    <w:bottom w:val="none" w:sz="0" w:space="0" w:color="auto"/>
                    <w:right w:val="none" w:sz="0" w:space="0" w:color="auto"/>
                  </w:divBdr>
                  <w:divsChild>
                    <w:div w:id="599685912">
                      <w:marLeft w:val="0"/>
                      <w:marRight w:val="0"/>
                      <w:marTop w:val="0"/>
                      <w:marBottom w:val="0"/>
                      <w:divBdr>
                        <w:top w:val="none" w:sz="0" w:space="0" w:color="auto"/>
                        <w:left w:val="none" w:sz="0" w:space="0" w:color="auto"/>
                        <w:bottom w:val="none" w:sz="0" w:space="0" w:color="auto"/>
                        <w:right w:val="none" w:sz="0" w:space="0" w:color="auto"/>
                      </w:divBdr>
                      <w:divsChild>
                        <w:div w:id="97796281">
                          <w:marLeft w:val="0"/>
                          <w:marRight w:val="0"/>
                          <w:marTop w:val="0"/>
                          <w:marBottom w:val="0"/>
                          <w:divBdr>
                            <w:top w:val="none" w:sz="0" w:space="0" w:color="auto"/>
                            <w:left w:val="none" w:sz="0" w:space="0" w:color="auto"/>
                            <w:bottom w:val="none" w:sz="0" w:space="0" w:color="auto"/>
                            <w:right w:val="none" w:sz="0" w:space="0" w:color="auto"/>
                          </w:divBdr>
                          <w:divsChild>
                            <w:div w:id="2047485174">
                              <w:marLeft w:val="0"/>
                              <w:marRight w:val="0"/>
                              <w:marTop w:val="0"/>
                              <w:marBottom w:val="0"/>
                              <w:divBdr>
                                <w:top w:val="none" w:sz="0" w:space="0" w:color="auto"/>
                                <w:left w:val="none" w:sz="0" w:space="0" w:color="auto"/>
                                <w:bottom w:val="none" w:sz="0" w:space="0" w:color="auto"/>
                                <w:right w:val="none" w:sz="0" w:space="0" w:color="auto"/>
                              </w:divBdr>
                            </w:div>
                            <w:div w:id="23408789">
                              <w:marLeft w:val="0"/>
                              <w:marRight w:val="0"/>
                              <w:marTop w:val="0"/>
                              <w:marBottom w:val="0"/>
                              <w:divBdr>
                                <w:top w:val="none" w:sz="0" w:space="0" w:color="auto"/>
                                <w:left w:val="none" w:sz="0" w:space="0" w:color="auto"/>
                                <w:bottom w:val="none" w:sz="0" w:space="0" w:color="auto"/>
                                <w:right w:val="none" w:sz="0" w:space="0" w:color="auto"/>
                              </w:divBdr>
                            </w:div>
                            <w:div w:id="1203638047">
                              <w:marLeft w:val="0"/>
                              <w:marRight w:val="0"/>
                              <w:marTop w:val="0"/>
                              <w:marBottom w:val="0"/>
                              <w:divBdr>
                                <w:top w:val="none" w:sz="0" w:space="0" w:color="auto"/>
                                <w:left w:val="none" w:sz="0" w:space="0" w:color="auto"/>
                                <w:bottom w:val="none" w:sz="0" w:space="0" w:color="auto"/>
                                <w:right w:val="none" w:sz="0" w:space="0" w:color="auto"/>
                              </w:divBdr>
                            </w:div>
                            <w:div w:id="357630537">
                              <w:marLeft w:val="0"/>
                              <w:marRight w:val="0"/>
                              <w:marTop w:val="0"/>
                              <w:marBottom w:val="0"/>
                              <w:divBdr>
                                <w:top w:val="none" w:sz="0" w:space="0" w:color="auto"/>
                                <w:left w:val="none" w:sz="0" w:space="0" w:color="auto"/>
                                <w:bottom w:val="none" w:sz="0" w:space="0" w:color="auto"/>
                                <w:right w:val="none" w:sz="0" w:space="0" w:color="auto"/>
                              </w:divBdr>
                            </w:div>
                            <w:div w:id="581454814">
                              <w:marLeft w:val="0"/>
                              <w:marRight w:val="0"/>
                              <w:marTop w:val="0"/>
                              <w:marBottom w:val="0"/>
                              <w:divBdr>
                                <w:top w:val="none" w:sz="0" w:space="0" w:color="auto"/>
                                <w:left w:val="none" w:sz="0" w:space="0" w:color="auto"/>
                                <w:bottom w:val="none" w:sz="0" w:space="0" w:color="auto"/>
                                <w:right w:val="none" w:sz="0" w:space="0" w:color="auto"/>
                              </w:divBdr>
                            </w:div>
                            <w:div w:id="871574028">
                              <w:marLeft w:val="0"/>
                              <w:marRight w:val="0"/>
                              <w:marTop w:val="0"/>
                              <w:marBottom w:val="0"/>
                              <w:divBdr>
                                <w:top w:val="none" w:sz="0" w:space="0" w:color="auto"/>
                                <w:left w:val="none" w:sz="0" w:space="0" w:color="auto"/>
                                <w:bottom w:val="none" w:sz="0" w:space="0" w:color="auto"/>
                                <w:right w:val="none" w:sz="0" w:space="0" w:color="auto"/>
                              </w:divBdr>
                            </w:div>
                            <w:div w:id="766313556">
                              <w:marLeft w:val="0"/>
                              <w:marRight w:val="0"/>
                              <w:marTop w:val="0"/>
                              <w:marBottom w:val="0"/>
                              <w:divBdr>
                                <w:top w:val="none" w:sz="0" w:space="0" w:color="auto"/>
                                <w:left w:val="none" w:sz="0" w:space="0" w:color="auto"/>
                                <w:bottom w:val="none" w:sz="0" w:space="0" w:color="auto"/>
                                <w:right w:val="none" w:sz="0" w:space="0" w:color="auto"/>
                              </w:divBdr>
                            </w:div>
                            <w:div w:id="13599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129451">
              <w:marLeft w:val="0"/>
              <w:marRight w:val="0"/>
              <w:marTop w:val="0"/>
              <w:marBottom w:val="0"/>
              <w:divBdr>
                <w:top w:val="none" w:sz="0" w:space="0" w:color="auto"/>
                <w:left w:val="none" w:sz="0" w:space="0" w:color="auto"/>
                <w:bottom w:val="none" w:sz="0" w:space="0" w:color="auto"/>
                <w:right w:val="none" w:sz="0" w:space="0" w:color="auto"/>
              </w:divBdr>
            </w:div>
          </w:divsChild>
        </w:div>
        <w:div w:id="1155756548">
          <w:marLeft w:val="0"/>
          <w:marRight w:val="0"/>
          <w:marTop w:val="0"/>
          <w:marBottom w:val="0"/>
          <w:divBdr>
            <w:top w:val="none" w:sz="0" w:space="0" w:color="auto"/>
            <w:left w:val="none" w:sz="0" w:space="0" w:color="auto"/>
            <w:bottom w:val="none" w:sz="0" w:space="0" w:color="auto"/>
            <w:right w:val="none" w:sz="0" w:space="0" w:color="auto"/>
          </w:divBdr>
          <w:divsChild>
            <w:div w:id="1145506972">
              <w:marLeft w:val="0"/>
              <w:marRight w:val="0"/>
              <w:marTop w:val="0"/>
              <w:marBottom w:val="0"/>
              <w:divBdr>
                <w:top w:val="none" w:sz="0" w:space="0" w:color="auto"/>
                <w:left w:val="none" w:sz="0" w:space="0" w:color="auto"/>
                <w:bottom w:val="none" w:sz="0" w:space="0" w:color="auto"/>
                <w:right w:val="none" w:sz="0" w:space="0" w:color="auto"/>
              </w:divBdr>
              <w:divsChild>
                <w:div w:id="549726232">
                  <w:marLeft w:val="0"/>
                  <w:marRight w:val="0"/>
                  <w:marTop w:val="0"/>
                  <w:marBottom w:val="0"/>
                  <w:divBdr>
                    <w:top w:val="none" w:sz="0" w:space="0" w:color="auto"/>
                    <w:left w:val="none" w:sz="0" w:space="0" w:color="auto"/>
                    <w:bottom w:val="none" w:sz="0" w:space="0" w:color="auto"/>
                    <w:right w:val="none" w:sz="0" w:space="0" w:color="auto"/>
                  </w:divBdr>
                </w:div>
                <w:div w:id="93332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509148">
      <w:bodyDiv w:val="1"/>
      <w:marLeft w:val="0"/>
      <w:marRight w:val="0"/>
      <w:marTop w:val="0"/>
      <w:marBottom w:val="0"/>
      <w:divBdr>
        <w:top w:val="none" w:sz="0" w:space="0" w:color="auto"/>
        <w:left w:val="none" w:sz="0" w:space="0" w:color="auto"/>
        <w:bottom w:val="none" w:sz="0" w:space="0" w:color="auto"/>
        <w:right w:val="none" w:sz="0" w:space="0" w:color="auto"/>
      </w:divBdr>
      <w:divsChild>
        <w:div w:id="1447192926">
          <w:marLeft w:val="0"/>
          <w:marRight w:val="0"/>
          <w:marTop w:val="0"/>
          <w:marBottom w:val="0"/>
          <w:divBdr>
            <w:top w:val="none" w:sz="0" w:space="0" w:color="auto"/>
            <w:left w:val="none" w:sz="0" w:space="0" w:color="auto"/>
            <w:bottom w:val="none" w:sz="0" w:space="0" w:color="auto"/>
            <w:right w:val="none" w:sz="0" w:space="0" w:color="auto"/>
          </w:divBdr>
          <w:divsChild>
            <w:div w:id="466628270">
              <w:marLeft w:val="0"/>
              <w:marRight w:val="0"/>
              <w:marTop w:val="0"/>
              <w:marBottom w:val="0"/>
              <w:divBdr>
                <w:top w:val="none" w:sz="0" w:space="0" w:color="auto"/>
                <w:left w:val="none" w:sz="0" w:space="0" w:color="auto"/>
                <w:bottom w:val="none" w:sz="0" w:space="0" w:color="auto"/>
                <w:right w:val="none" w:sz="0" w:space="0" w:color="auto"/>
              </w:divBdr>
              <w:divsChild>
                <w:div w:id="1834835952">
                  <w:marLeft w:val="0"/>
                  <w:marRight w:val="0"/>
                  <w:marTop w:val="0"/>
                  <w:marBottom w:val="0"/>
                  <w:divBdr>
                    <w:top w:val="none" w:sz="0" w:space="0" w:color="auto"/>
                    <w:left w:val="none" w:sz="0" w:space="0" w:color="auto"/>
                    <w:bottom w:val="none" w:sz="0" w:space="0" w:color="auto"/>
                    <w:right w:val="none" w:sz="0" w:space="0" w:color="auto"/>
                  </w:divBdr>
                  <w:divsChild>
                    <w:div w:id="11652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mes.codegym.vn/mod/page/view.php?id=9320&amp;forceview=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935</Words>
  <Characters>5334</Characters>
  <Application>Microsoft Office Word</Application>
  <DocSecurity>0</DocSecurity>
  <Lines>44</Lines>
  <Paragraphs>12</Paragraphs>
  <ScaleCrop>false</ScaleCrop>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2022-05-16T08:24:00Z</dcterms:created>
  <dcterms:modified xsi:type="dcterms:W3CDTF">2022-05-16T08:25:00Z</dcterms:modified>
</cp:coreProperties>
</file>