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0E90" w:rsidRPr="00D50E90" w:rsidRDefault="00D50E90" w:rsidP="00D50E90">
      <w:pPr>
        <w:shd w:val="clear" w:color="auto" w:fill="FFFFFF"/>
        <w:spacing w:after="100" w:afterAutospacing="1" w:line="240" w:lineRule="auto"/>
        <w:outlineLvl w:val="1"/>
        <w:rPr>
          <w:rFonts w:ascii="Open Sans" w:eastAsia="Times New Roman" w:hAnsi="Open Sans" w:cs="Times New Roman"/>
          <w:color w:val="37474F"/>
          <w:sz w:val="36"/>
          <w:szCs w:val="36"/>
        </w:rPr>
      </w:pPr>
      <w:r w:rsidRPr="00D50E90">
        <w:rPr>
          <w:rFonts w:ascii="Open Sans" w:eastAsia="Times New Roman" w:hAnsi="Open Sans" w:cs="Times New Roman"/>
          <w:color w:val="37474F"/>
          <w:sz w:val="36"/>
          <w:szCs w:val="36"/>
        </w:rPr>
        <w:t>[Bài đọc] Các phương thức getter và setter</w:t>
      </w:r>
    </w:p>
    <w:p w:rsidR="00D50E90" w:rsidRPr="00D50E90" w:rsidRDefault="00D50E90" w:rsidP="00D50E90">
      <w:pPr>
        <w:shd w:val="clear" w:color="auto" w:fill="FFFFFF"/>
        <w:spacing w:after="100" w:afterAutospacing="1" w:line="240" w:lineRule="auto"/>
        <w:rPr>
          <w:rFonts w:ascii="Open Sans" w:eastAsia="Times New Roman" w:hAnsi="Open Sans" w:cs="Times New Roman"/>
          <w:color w:val="526069"/>
          <w:sz w:val="21"/>
          <w:szCs w:val="21"/>
        </w:rPr>
      </w:pPr>
      <w:r w:rsidRPr="00D50E90">
        <w:rPr>
          <w:rFonts w:ascii="Open Sans" w:eastAsia="Times New Roman" w:hAnsi="Open Sans" w:cs="Times New Roman"/>
          <w:color w:val="526069"/>
          <w:sz w:val="21"/>
          <w:szCs w:val="21"/>
        </w:rPr>
        <w:t>Giới hạn khả năng truy cập của các trường dữ liệu giúp bảo vệ an toàn cho dữ liệu cũng như giúp class trở nên dễ bảo trì hơn.</w:t>
      </w:r>
    </w:p>
    <w:p w:rsidR="00D50E90" w:rsidRPr="00D50E90" w:rsidRDefault="00D50E90" w:rsidP="00D50E90">
      <w:pPr>
        <w:shd w:val="clear" w:color="auto" w:fill="FFFFFF"/>
        <w:spacing w:after="100" w:afterAutospacing="1" w:line="240" w:lineRule="auto"/>
        <w:rPr>
          <w:rFonts w:ascii="Open Sans" w:eastAsia="Times New Roman" w:hAnsi="Open Sans" w:cs="Times New Roman"/>
          <w:color w:val="526069"/>
          <w:sz w:val="21"/>
          <w:szCs w:val="21"/>
        </w:rPr>
      </w:pPr>
      <w:r w:rsidRPr="00D50E90">
        <w:rPr>
          <w:rFonts w:ascii="Open Sans" w:eastAsia="Times New Roman" w:hAnsi="Open Sans" w:cs="Times New Roman"/>
          <w:color w:val="526069"/>
          <w:sz w:val="21"/>
          <w:szCs w:val="21"/>
        </w:rPr>
        <w:t>Khi viết những class mới, để ý đến quyền truy cập là một thói quen tốt. Ngược lại với việc để một class được </w:t>
      </w:r>
      <w:r w:rsidRPr="00D50E90">
        <w:rPr>
          <w:rFonts w:ascii="Consolas" w:eastAsia="Times New Roman" w:hAnsi="Consolas" w:cs="Courier New"/>
          <w:color w:val="526069"/>
          <w:sz w:val="19"/>
          <w:szCs w:val="19"/>
        </w:rPr>
        <w:t>public</w:t>
      </w:r>
      <w:r w:rsidRPr="00D50E90">
        <w:rPr>
          <w:rFonts w:ascii="Open Sans" w:eastAsia="Times New Roman" w:hAnsi="Open Sans" w:cs="Times New Roman"/>
          <w:color w:val="526069"/>
          <w:sz w:val="21"/>
          <w:szCs w:val="21"/>
        </w:rPr>
        <w:t> sẽ khiến class đó có khả năng truy cập từ bất kỳ đâu, giới hạn khả năng truy cập của một thuộc tính xuống mức </w:t>
      </w:r>
      <w:r w:rsidRPr="00D50E90">
        <w:rPr>
          <w:rFonts w:ascii="Consolas" w:eastAsia="Times New Roman" w:hAnsi="Consolas" w:cs="Courier New"/>
          <w:color w:val="526069"/>
          <w:sz w:val="19"/>
          <w:szCs w:val="19"/>
        </w:rPr>
        <w:t>private</w:t>
      </w:r>
      <w:r w:rsidRPr="00D50E90">
        <w:rPr>
          <w:rFonts w:ascii="Open Sans" w:eastAsia="Times New Roman" w:hAnsi="Open Sans" w:cs="Times New Roman"/>
          <w:color w:val="526069"/>
          <w:sz w:val="21"/>
          <w:szCs w:val="21"/>
        </w:rPr>
        <w:t> sẽ khiến thuộc tính đó chỉ có thể được truy cập từ trong class định nghĩa nó mà thôi.</w:t>
      </w:r>
    </w:p>
    <w:p w:rsidR="00D50E90" w:rsidRPr="00D50E90" w:rsidRDefault="00D50E90" w:rsidP="00D50E90">
      <w:pPr>
        <w:shd w:val="clear" w:color="auto" w:fill="FFFFFF"/>
        <w:spacing w:after="100" w:afterAutospacing="1" w:line="240" w:lineRule="auto"/>
        <w:rPr>
          <w:rFonts w:ascii="Open Sans" w:eastAsia="Times New Roman" w:hAnsi="Open Sans" w:cs="Times New Roman"/>
          <w:color w:val="526069"/>
          <w:sz w:val="21"/>
          <w:szCs w:val="21"/>
        </w:rPr>
      </w:pPr>
      <w:r w:rsidRPr="00D50E90">
        <w:rPr>
          <w:rFonts w:ascii="Open Sans" w:eastAsia="Times New Roman" w:hAnsi="Open Sans" w:cs="Times New Roman"/>
          <w:color w:val="526069"/>
          <w:sz w:val="21"/>
          <w:szCs w:val="21"/>
        </w:rPr>
        <w:t>Theo quan điểm của nhiều lập trình viên, phần lớn các thuộc tính nên được đặt mức truy cập ở </w:t>
      </w:r>
      <w:r w:rsidRPr="00D50E90">
        <w:rPr>
          <w:rFonts w:ascii="Consolas" w:eastAsia="Times New Roman" w:hAnsi="Consolas" w:cs="Courier New"/>
          <w:color w:val="526069"/>
          <w:sz w:val="19"/>
          <w:szCs w:val="19"/>
        </w:rPr>
        <w:t>private</w:t>
      </w:r>
      <w:r w:rsidRPr="00D50E90">
        <w:rPr>
          <w:rFonts w:ascii="Open Sans" w:eastAsia="Times New Roman" w:hAnsi="Open Sans" w:cs="Times New Roman"/>
          <w:color w:val="526069"/>
          <w:sz w:val="21"/>
          <w:szCs w:val="21"/>
        </w:rPr>
        <w:t>. Cho phép lớp được trao toàn quyền điều khiển những thuộc tính đó.</w:t>
      </w:r>
    </w:p>
    <w:p w:rsidR="00D50E90" w:rsidRPr="00D50E90" w:rsidRDefault="00D50E90" w:rsidP="00D50E90">
      <w:pPr>
        <w:shd w:val="clear" w:color="auto" w:fill="FFFFFF"/>
        <w:spacing w:after="100" w:afterAutospacing="1" w:line="240" w:lineRule="auto"/>
        <w:rPr>
          <w:rFonts w:ascii="Open Sans" w:eastAsia="Times New Roman" w:hAnsi="Open Sans" w:cs="Times New Roman"/>
          <w:color w:val="526069"/>
          <w:sz w:val="21"/>
          <w:szCs w:val="21"/>
        </w:rPr>
      </w:pPr>
      <w:r w:rsidRPr="00D50E90">
        <w:rPr>
          <w:rFonts w:ascii="Open Sans" w:eastAsia="Times New Roman" w:hAnsi="Open Sans" w:cs="Times New Roman"/>
          <w:color w:val="526069"/>
          <w:sz w:val="21"/>
          <w:szCs w:val="21"/>
        </w:rPr>
        <w:t>Kể cả khi một thuộc tính là </w:t>
      </w:r>
      <w:r w:rsidRPr="00D50E90">
        <w:rPr>
          <w:rFonts w:ascii="Consolas" w:eastAsia="Times New Roman" w:hAnsi="Consolas" w:cs="Courier New"/>
          <w:color w:val="526069"/>
          <w:sz w:val="19"/>
          <w:szCs w:val="19"/>
        </w:rPr>
        <w:t>private</w:t>
      </w:r>
      <w:r w:rsidRPr="00D50E90">
        <w:rPr>
          <w:rFonts w:ascii="Open Sans" w:eastAsia="Times New Roman" w:hAnsi="Open Sans" w:cs="Times New Roman"/>
          <w:color w:val="526069"/>
          <w:sz w:val="21"/>
          <w:szCs w:val="21"/>
        </w:rPr>
        <w:t>, thông qua những phương thức truy cập (được publish), những class khác vẫn có khả năng tìm tới, sử dụng và thậm chí gián tiếp thay đổi giá trị của nó. Như trong ví dụ sau đây, phương thức truy cập có tên </w:t>
      </w:r>
      <w:r w:rsidRPr="00D50E90">
        <w:rPr>
          <w:rFonts w:ascii="Consolas" w:eastAsia="Times New Roman" w:hAnsi="Consolas" w:cs="Courier New"/>
          <w:color w:val="526069"/>
          <w:sz w:val="19"/>
          <w:szCs w:val="19"/>
        </w:rPr>
        <w:t>getTitle</w:t>
      </w:r>
      <w:r w:rsidRPr="00D50E90">
        <w:rPr>
          <w:rFonts w:ascii="Open Sans" w:eastAsia="Times New Roman" w:hAnsi="Open Sans" w:cs="Times New Roman"/>
          <w:color w:val="526069"/>
          <w:sz w:val="21"/>
          <w:szCs w:val="21"/>
        </w:rPr>
        <w:t> đã gián tiếp trao cho các lớp bên ngoài khả năng sử dụng đến giá trị của thuộc tính private </w:t>
      </w:r>
      <w:r w:rsidRPr="00D50E90">
        <w:rPr>
          <w:rFonts w:ascii="Consolas" w:eastAsia="Times New Roman" w:hAnsi="Consolas" w:cs="Courier New"/>
          <w:color w:val="526069"/>
          <w:sz w:val="19"/>
          <w:szCs w:val="19"/>
        </w:rPr>
        <w:t>title</w:t>
      </w:r>
      <w:r w:rsidRPr="00D50E90">
        <w:rPr>
          <w:rFonts w:ascii="Open Sans" w:eastAsia="Times New Roman" w:hAnsi="Open Sans" w:cs="Times New Roman"/>
          <w:color w:val="526069"/>
          <w:sz w:val="21"/>
          <w:szCs w:val="21"/>
        </w:rPr>
        <w:t>:</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A626A4"/>
          <w:sz w:val="20"/>
          <w:szCs w:val="20"/>
          <w:shd w:val="clear" w:color="auto" w:fill="FAFAFA"/>
        </w:rPr>
        <w:t>public</w:t>
      </w:r>
      <w:r w:rsidRPr="00D50E90">
        <w:rPr>
          <w:rFonts w:ascii="Consolas" w:eastAsia="Times New Roman" w:hAnsi="Consolas" w:cs="Courier New"/>
          <w:color w:val="383A42"/>
          <w:sz w:val="20"/>
          <w:szCs w:val="20"/>
          <w:shd w:val="clear" w:color="auto" w:fill="FAFAFA"/>
        </w:rPr>
        <w:t xml:space="preserve"> String </w:t>
      </w:r>
      <w:r w:rsidRPr="00D50E90">
        <w:rPr>
          <w:rFonts w:ascii="Consolas" w:eastAsia="Times New Roman" w:hAnsi="Consolas" w:cs="Courier New"/>
          <w:color w:val="4078F2"/>
          <w:sz w:val="20"/>
          <w:szCs w:val="20"/>
          <w:shd w:val="clear" w:color="auto" w:fill="FAFAFA"/>
        </w:rPr>
        <w:t>getTitle</w:t>
      </w:r>
      <w:r w:rsidRPr="00D50E90">
        <w:rPr>
          <w:rFonts w:ascii="Consolas" w:eastAsia="Times New Roman" w:hAnsi="Consolas" w:cs="Courier New"/>
          <w:color w:val="383A42"/>
          <w:sz w:val="20"/>
          <w:szCs w:val="20"/>
          <w:shd w:val="clear" w:color="auto" w:fill="FAFAFA"/>
        </w:rPr>
        <w:t>() {</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383A42"/>
          <w:sz w:val="20"/>
          <w:szCs w:val="20"/>
          <w:shd w:val="clear" w:color="auto" w:fill="FAFAFA"/>
        </w:rPr>
        <w:t xml:space="preserve">  </w:t>
      </w:r>
      <w:r w:rsidRPr="00D50E90">
        <w:rPr>
          <w:rFonts w:ascii="Consolas" w:eastAsia="Times New Roman" w:hAnsi="Consolas" w:cs="Courier New"/>
          <w:color w:val="A626A4"/>
          <w:sz w:val="20"/>
          <w:szCs w:val="20"/>
          <w:shd w:val="clear" w:color="auto" w:fill="FAFAFA"/>
        </w:rPr>
        <w:t>return</w:t>
      </w:r>
      <w:r w:rsidRPr="00D50E90">
        <w:rPr>
          <w:rFonts w:ascii="Consolas" w:eastAsia="Times New Roman" w:hAnsi="Consolas" w:cs="Courier New"/>
          <w:color w:val="383A42"/>
          <w:sz w:val="20"/>
          <w:szCs w:val="20"/>
          <w:shd w:val="clear" w:color="auto" w:fill="FAFAFA"/>
        </w:rPr>
        <w:t xml:space="preserve"> title;</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383A42"/>
          <w:sz w:val="20"/>
          <w:szCs w:val="20"/>
          <w:shd w:val="clear" w:color="auto" w:fill="FAFAFA"/>
        </w:rPr>
        <w:t>}</w:t>
      </w:r>
    </w:p>
    <w:p w:rsidR="00D50E90" w:rsidRPr="00D50E90" w:rsidRDefault="00D50E90" w:rsidP="00D50E90">
      <w:pPr>
        <w:shd w:val="clear" w:color="auto" w:fill="FFFFFF"/>
        <w:spacing w:after="100" w:afterAutospacing="1" w:line="240" w:lineRule="auto"/>
        <w:rPr>
          <w:rFonts w:ascii="Open Sans" w:eastAsia="Times New Roman" w:hAnsi="Open Sans" w:cs="Times New Roman"/>
          <w:color w:val="526069"/>
          <w:sz w:val="21"/>
          <w:szCs w:val="21"/>
        </w:rPr>
      </w:pPr>
      <w:r w:rsidRPr="00D50E90">
        <w:rPr>
          <w:rFonts w:ascii="Open Sans" w:eastAsia="Times New Roman" w:hAnsi="Open Sans" w:cs="Times New Roman"/>
          <w:color w:val="526069"/>
          <w:sz w:val="21"/>
          <w:szCs w:val="21"/>
        </w:rPr>
        <w:t>Theo quy ước, tên của phương thức truy cập của một thuộc tính được cấu tạo từ tiền tố </w:t>
      </w:r>
      <w:r w:rsidRPr="00D50E90">
        <w:rPr>
          <w:rFonts w:ascii="Consolas" w:eastAsia="Times New Roman" w:hAnsi="Consolas" w:cs="Courier New"/>
          <w:color w:val="526069"/>
          <w:sz w:val="19"/>
          <w:szCs w:val="19"/>
        </w:rPr>
        <w:t>get</w:t>
      </w:r>
      <w:r w:rsidRPr="00D50E90">
        <w:rPr>
          <w:rFonts w:ascii="Open Sans" w:eastAsia="Times New Roman" w:hAnsi="Open Sans" w:cs="Times New Roman"/>
          <w:color w:val="526069"/>
          <w:sz w:val="21"/>
          <w:szCs w:val="21"/>
        </w:rPr>
        <w:t>, sau đó tới tên của thuộc tính viết theo cú pháp </w:t>
      </w:r>
      <w:r w:rsidRPr="00D50E90">
        <w:rPr>
          <w:rFonts w:ascii="Consolas" w:eastAsia="Times New Roman" w:hAnsi="Consolas" w:cs="Courier New"/>
          <w:color w:val="526069"/>
          <w:sz w:val="19"/>
          <w:szCs w:val="19"/>
        </w:rPr>
        <w:t>CamelCase</w:t>
      </w:r>
      <w:r w:rsidRPr="00D50E90">
        <w:rPr>
          <w:rFonts w:ascii="Open Sans" w:eastAsia="Times New Roman" w:hAnsi="Open Sans" w:cs="Times New Roman"/>
          <w:color w:val="526069"/>
          <w:sz w:val="21"/>
          <w:szCs w:val="21"/>
        </w:rPr>
        <w:t>. Chính vì tiền tố này, các phương thức truy cập còn được gọi là các </w:t>
      </w:r>
      <w:r w:rsidRPr="00D50E90">
        <w:rPr>
          <w:rFonts w:ascii="Consolas" w:eastAsia="Times New Roman" w:hAnsi="Consolas" w:cs="Courier New"/>
          <w:color w:val="526069"/>
          <w:sz w:val="19"/>
          <w:szCs w:val="19"/>
        </w:rPr>
        <w:t>setter method</w:t>
      </w:r>
      <w:r w:rsidRPr="00D50E90">
        <w:rPr>
          <w:rFonts w:ascii="Open Sans" w:eastAsia="Times New Roman" w:hAnsi="Open Sans" w:cs="Times New Roman"/>
          <w:color w:val="526069"/>
          <w:sz w:val="21"/>
          <w:szCs w:val="21"/>
        </w:rPr>
        <w:t>.</w:t>
      </w:r>
    </w:p>
    <w:p w:rsidR="00D50E90" w:rsidRPr="00D50E90" w:rsidRDefault="00D50E90" w:rsidP="00D50E90">
      <w:pPr>
        <w:shd w:val="clear" w:color="auto" w:fill="FFFFFF"/>
        <w:spacing w:after="100" w:afterAutospacing="1" w:line="240" w:lineRule="auto"/>
        <w:rPr>
          <w:rFonts w:ascii="Open Sans" w:eastAsia="Times New Roman" w:hAnsi="Open Sans" w:cs="Times New Roman"/>
          <w:color w:val="526069"/>
          <w:sz w:val="21"/>
          <w:szCs w:val="21"/>
        </w:rPr>
      </w:pPr>
      <w:r w:rsidRPr="00D50E90">
        <w:rPr>
          <w:rFonts w:ascii="Open Sans" w:eastAsia="Times New Roman" w:hAnsi="Open Sans" w:cs="Times New Roman"/>
          <w:color w:val="526069"/>
          <w:sz w:val="21"/>
          <w:szCs w:val="21"/>
        </w:rPr>
        <w:t>Đôi khi, cho những thuộc tính của kiểu </w:t>
      </w:r>
      <w:r w:rsidRPr="00D50E90">
        <w:rPr>
          <w:rFonts w:ascii="Consolas" w:eastAsia="Times New Roman" w:hAnsi="Consolas" w:cs="Courier New"/>
          <w:color w:val="526069"/>
          <w:sz w:val="19"/>
          <w:szCs w:val="19"/>
        </w:rPr>
        <w:t>boolean</w:t>
      </w:r>
      <w:r w:rsidRPr="00D50E90">
        <w:rPr>
          <w:rFonts w:ascii="Open Sans" w:eastAsia="Times New Roman" w:hAnsi="Open Sans" w:cs="Times New Roman"/>
          <w:color w:val="526069"/>
          <w:sz w:val="21"/>
          <w:szCs w:val="21"/>
        </w:rPr>
        <w:t>, tiền tố </w:t>
      </w:r>
      <w:r w:rsidRPr="00D50E90">
        <w:rPr>
          <w:rFonts w:ascii="Consolas" w:eastAsia="Times New Roman" w:hAnsi="Consolas" w:cs="Courier New"/>
          <w:color w:val="526069"/>
          <w:sz w:val="19"/>
          <w:szCs w:val="19"/>
        </w:rPr>
        <w:t>is</w:t>
      </w:r>
      <w:r w:rsidRPr="00D50E90">
        <w:rPr>
          <w:rFonts w:ascii="Open Sans" w:eastAsia="Times New Roman" w:hAnsi="Open Sans" w:cs="Times New Roman"/>
          <w:color w:val="526069"/>
          <w:sz w:val="21"/>
          <w:szCs w:val="21"/>
        </w:rPr>
        <w:t> được sử dụng thay cho </w:t>
      </w:r>
      <w:r w:rsidRPr="00D50E90">
        <w:rPr>
          <w:rFonts w:ascii="Consolas" w:eastAsia="Times New Roman" w:hAnsi="Consolas" w:cs="Courier New"/>
          <w:color w:val="526069"/>
          <w:sz w:val="19"/>
          <w:szCs w:val="19"/>
        </w:rPr>
        <w:t>get</w:t>
      </w:r>
      <w:r w:rsidRPr="00D50E90">
        <w:rPr>
          <w:rFonts w:ascii="Open Sans" w:eastAsia="Times New Roman" w:hAnsi="Open Sans" w:cs="Times New Roman"/>
          <w:color w:val="526069"/>
          <w:sz w:val="21"/>
          <w:szCs w:val="21"/>
        </w:rPr>
        <w:t>. Ví dụ, phương thức truy cập cho thuộc tính </w:t>
      </w:r>
      <w:r w:rsidRPr="00D50E90">
        <w:rPr>
          <w:rFonts w:ascii="Consolas" w:eastAsia="Times New Roman" w:hAnsi="Consolas" w:cs="Courier New"/>
          <w:color w:val="526069"/>
          <w:sz w:val="19"/>
          <w:szCs w:val="19"/>
        </w:rPr>
        <w:t>done</w:t>
      </w:r>
      <w:r w:rsidRPr="00D50E90">
        <w:rPr>
          <w:rFonts w:ascii="Open Sans" w:eastAsia="Times New Roman" w:hAnsi="Open Sans" w:cs="Times New Roman"/>
          <w:color w:val="526069"/>
          <w:sz w:val="21"/>
          <w:szCs w:val="21"/>
        </w:rPr>
        <w:t> sẽ có tên là </w:t>
      </w:r>
      <w:r w:rsidRPr="00D50E90">
        <w:rPr>
          <w:rFonts w:ascii="Consolas" w:eastAsia="Times New Roman" w:hAnsi="Consolas" w:cs="Courier New"/>
          <w:color w:val="526069"/>
          <w:sz w:val="19"/>
          <w:szCs w:val="19"/>
        </w:rPr>
        <w:t>isDone()</w:t>
      </w:r>
      <w:r w:rsidRPr="00D50E90">
        <w:rPr>
          <w:rFonts w:ascii="Open Sans" w:eastAsia="Times New Roman" w:hAnsi="Open Sans" w:cs="Times New Roman"/>
          <w:color w:val="526069"/>
          <w:sz w:val="21"/>
          <w:szCs w:val="21"/>
        </w:rPr>
        <w:t>.</w:t>
      </w:r>
    </w:p>
    <w:p w:rsidR="00D50E90" w:rsidRPr="00D50E90" w:rsidRDefault="00D50E90" w:rsidP="00D50E90">
      <w:pPr>
        <w:shd w:val="clear" w:color="auto" w:fill="FFFFFF"/>
        <w:spacing w:after="100" w:afterAutospacing="1" w:line="240" w:lineRule="auto"/>
        <w:rPr>
          <w:rFonts w:ascii="Open Sans" w:eastAsia="Times New Roman" w:hAnsi="Open Sans" w:cs="Times New Roman"/>
          <w:color w:val="526069"/>
          <w:sz w:val="21"/>
          <w:szCs w:val="21"/>
        </w:rPr>
      </w:pPr>
      <w:r w:rsidRPr="00D50E90">
        <w:rPr>
          <w:rFonts w:ascii="Open Sans" w:eastAsia="Times New Roman" w:hAnsi="Open Sans" w:cs="Times New Roman"/>
          <w:color w:val="526069"/>
          <w:sz w:val="21"/>
          <w:szCs w:val="21"/>
        </w:rPr>
        <w:t>Ta cũng có thể cung cấp khả năng “ghi” lên các thuộc tính </w:t>
      </w:r>
      <w:r w:rsidRPr="00D50E90">
        <w:rPr>
          <w:rFonts w:ascii="Consolas" w:eastAsia="Times New Roman" w:hAnsi="Consolas" w:cs="Courier New"/>
          <w:color w:val="526069"/>
          <w:sz w:val="19"/>
          <w:szCs w:val="19"/>
        </w:rPr>
        <w:t>private</w:t>
      </w:r>
      <w:r w:rsidRPr="00D50E90">
        <w:rPr>
          <w:rFonts w:ascii="Open Sans" w:eastAsia="Times New Roman" w:hAnsi="Open Sans" w:cs="Times New Roman"/>
          <w:color w:val="526069"/>
          <w:sz w:val="21"/>
          <w:szCs w:val="21"/>
        </w:rPr>
        <w:t>, giúp các class bên ngoài có khả năng đặt một giá trị xác định cho thuộc tính, thông qua các </w:t>
      </w:r>
      <w:r w:rsidRPr="00D50E90">
        <w:rPr>
          <w:rFonts w:ascii="Consolas" w:eastAsia="Times New Roman" w:hAnsi="Consolas" w:cs="Courier New"/>
          <w:color w:val="526069"/>
          <w:sz w:val="19"/>
          <w:szCs w:val="19"/>
        </w:rPr>
        <w:t>setter method</w:t>
      </w:r>
      <w:r w:rsidRPr="00D50E90">
        <w:rPr>
          <w:rFonts w:ascii="Open Sans" w:eastAsia="Times New Roman" w:hAnsi="Open Sans" w:cs="Times New Roman"/>
          <w:color w:val="526069"/>
          <w:sz w:val="21"/>
          <w:szCs w:val="21"/>
        </w:rPr>
        <w:t>. Các setter method được đặt tên với tiền tố </w:t>
      </w:r>
      <w:r w:rsidRPr="00D50E90">
        <w:rPr>
          <w:rFonts w:ascii="Consolas" w:eastAsia="Times New Roman" w:hAnsi="Consolas" w:cs="Courier New"/>
          <w:color w:val="526069"/>
          <w:sz w:val="19"/>
          <w:szCs w:val="19"/>
        </w:rPr>
        <w:t>set</w:t>
      </w:r>
      <w:r w:rsidRPr="00D50E90">
        <w:rPr>
          <w:rFonts w:ascii="Open Sans" w:eastAsia="Times New Roman" w:hAnsi="Open Sans" w:cs="Times New Roman"/>
          <w:color w:val="526069"/>
          <w:sz w:val="21"/>
          <w:szCs w:val="21"/>
        </w:rPr>
        <w:t> theo sau là tên của thuộc tính viết theo cú pháp </w:t>
      </w:r>
      <w:r w:rsidRPr="00D50E90">
        <w:rPr>
          <w:rFonts w:ascii="Consolas" w:eastAsia="Times New Roman" w:hAnsi="Consolas" w:cs="Courier New"/>
          <w:color w:val="526069"/>
          <w:sz w:val="19"/>
          <w:szCs w:val="19"/>
        </w:rPr>
        <w:t>CamelCase</w:t>
      </w:r>
      <w:r w:rsidRPr="00D50E90">
        <w:rPr>
          <w:rFonts w:ascii="Open Sans" w:eastAsia="Times New Roman" w:hAnsi="Open Sans" w:cs="Times New Roman"/>
          <w:color w:val="526069"/>
          <w:sz w:val="21"/>
          <w:szCs w:val="21"/>
        </w:rPr>
        <w:t>. Để đạt được mục đích, các phương thức này phải có một tham số có cùng kiểu với thuộc tính. Một setter method được viết cho thuộc tính </w:t>
      </w:r>
      <w:r w:rsidRPr="00D50E90">
        <w:rPr>
          <w:rFonts w:ascii="Consolas" w:eastAsia="Times New Roman" w:hAnsi="Consolas" w:cs="Courier New"/>
          <w:color w:val="526069"/>
          <w:sz w:val="19"/>
          <w:szCs w:val="19"/>
        </w:rPr>
        <w:t>title</w:t>
      </w:r>
      <w:r w:rsidRPr="00D50E90">
        <w:rPr>
          <w:rFonts w:ascii="Open Sans" w:eastAsia="Times New Roman" w:hAnsi="Open Sans" w:cs="Times New Roman"/>
          <w:color w:val="526069"/>
          <w:sz w:val="21"/>
          <w:szCs w:val="21"/>
        </w:rPr>
        <w:t> sẽ như sau:</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A626A4"/>
          <w:sz w:val="20"/>
          <w:szCs w:val="20"/>
          <w:shd w:val="clear" w:color="auto" w:fill="FAFAFA"/>
        </w:rPr>
        <w:t>public</w:t>
      </w:r>
      <w:r w:rsidRPr="00D50E90">
        <w:rPr>
          <w:rFonts w:ascii="Consolas" w:eastAsia="Times New Roman" w:hAnsi="Consolas" w:cs="Courier New"/>
          <w:color w:val="383A42"/>
          <w:sz w:val="20"/>
          <w:szCs w:val="20"/>
          <w:shd w:val="clear" w:color="auto" w:fill="FAFAFA"/>
        </w:rPr>
        <w:t xml:space="preserve"> </w:t>
      </w:r>
      <w:r w:rsidRPr="00D50E90">
        <w:rPr>
          <w:rFonts w:ascii="Consolas" w:eastAsia="Times New Roman" w:hAnsi="Consolas" w:cs="Courier New"/>
          <w:color w:val="A626A4"/>
          <w:sz w:val="20"/>
          <w:szCs w:val="20"/>
          <w:shd w:val="clear" w:color="auto" w:fill="FAFAFA"/>
        </w:rPr>
        <w:t>void</w:t>
      </w:r>
      <w:r w:rsidRPr="00D50E90">
        <w:rPr>
          <w:rFonts w:ascii="Consolas" w:eastAsia="Times New Roman" w:hAnsi="Consolas" w:cs="Courier New"/>
          <w:color w:val="383A42"/>
          <w:sz w:val="20"/>
          <w:szCs w:val="20"/>
          <w:shd w:val="clear" w:color="auto" w:fill="FAFAFA"/>
        </w:rPr>
        <w:t xml:space="preserve"> </w:t>
      </w:r>
      <w:r w:rsidRPr="00D50E90">
        <w:rPr>
          <w:rFonts w:ascii="Consolas" w:eastAsia="Times New Roman" w:hAnsi="Consolas" w:cs="Courier New"/>
          <w:color w:val="4078F2"/>
          <w:sz w:val="20"/>
          <w:szCs w:val="20"/>
          <w:shd w:val="clear" w:color="auto" w:fill="FAFAFA"/>
        </w:rPr>
        <w:t>setTitle</w:t>
      </w:r>
      <w:r w:rsidRPr="00D50E90">
        <w:rPr>
          <w:rFonts w:ascii="Consolas" w:eastAsia="Times New Roman" w:hAnsi="Consolas" w:cs="Courier New"/>
          <w:color w:val="383A42"/>
          <w:sz w:val="20"/>
          <w:szCs w:val="20"/>
          <w:shd w:val="clear" w:color="auto" w:fill="FAFAFA"/>
        </w:rPr>
        <w:t>( String newTitle ) {</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383A42"/>
          <w:sz w:val="20"/>
          <w:szCs w:val="20"/>
          <w:shd w:val="clear" w:color="auto" w:fill="FAFAFA"/>
        </w:rPr>
        <w:t xml:space="preserve">  </w:t>
      </w:r>
      <w:r w:rsidRPr="00D50E90">
        <w:rPr>
          <w:rFonts w:ascii="Consolas" w:eastAsia="Times New Roman" w:hAnsi="Consolas" w:cs="Courier New"/>
          <w:color w:val="A626A4"/>
          <w:sz w:val="20"/>
          <w:szCs w:val="20"/>
          <w:shd w:val="clear" w:color="auto" w:fill="FAFAFA"/>
        </w:rPr>
        <w:t>this</w:t>
      </w:r>
      <w:r w:rsidRPr="00D50E90">
        <w:rPr>
          <w:rFonts w:ascii="Consolas" w:eastAsia="Times New Roman" w:hAnsi="Consolas" w:cs="Courier New"/>
          <w:color w:val="383A42"/>
          <w:sz w:val="20"/>
          <w:szCs w:val="20"/>
          <w:shd w:val="clear" w:color="auto" w:fill="FAFAFA"/>
        </w:rPr>
        <w:t>.title = newTitle;</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383A42"/>
          <w:sz w:val="20"/>
          <w:szCs w:val="20"/>
          <w:shd w:val="clear" w:color="auto" w:fill="FAFAFA"/>
        </w:rPr>
        <w:t>}</w:t>
      </w:r>
    </w:p>
    <w:p w:rsidR="00D50E90" w:rsidRPr="00D50E90" w:rsidRDefault="00D50E90" w:rsidP="00D50E90">
      <w:pPr>
        <w:shd w:val="clear" w:color="auto" w:fill="FFFFFF"/>
        <w:spacing w:after="100" w:afterAutospacing="1" w:line="240" w:lineRule="auto"/>
        <w:rPr>
          <w:rFonts w:ascii="Open Sans" w:eastAsia="Times New Roman" w:hAnsi="Open Sans" w:cs="Times New Roman"/>
          <w:color w:val="526069"/>
          <w:sz w:val="21"/>
          <w:szCs w:val="21"/>
        </w:rPr>
      </w:pPr>
      <w:r w:rsidRPr="00D50E90">
        <w:rPr>
          <w:rFonts w:ascii="Open Sans" w:eastAsia="Times New Roman" w:hAnsi="Open Sans" w:cs="Times New Roman"/>
          <w:color w:val="526069"/>
          <w:sz w:val="21"/>
          <w:szCs w:val="21"/>
        </w:rPr>
        <w:t>Bởi vì tên của tham số của setter, một cách tự nhiên, trùng tên với thuộc tính, cho nên trong setter, thuộc tính thường được gọi lên đi kèm với từ khóa </w:t>
      </w:r>
      <w:r w:rsidRPr="00D50E90">
        <w:rPr>
          <w:rFonts w:ascii="Consolas" w:eastAsia="Times New Roman" w:hAnsi="Consolas" w:cs="Courier New"/>
          <w:color w:val="526069"/>
          <w:sz w:val="19"/>
          <w:szCs w:val="19"/>
        </w:rPr>
        <w:t>this</w:t>
      </w:r>
      <w:r w:rsidRPr="00D50E90">
        <w:rPr>
          <w:rFonts w:ascii="Open Sans" w:eastAsia="Times New Roman" w:hAnsi="Open Sans" w:cs="Times New Roman"/>
          <w:color w:val="526069"/>
          <w:sz w:val="21"/>
          <w:szCs w:val="21"/>
        </w:rPr>
        <w:t> để tránh gây nhầm lẫn.</w:t>
      </w:r>
    </w:p>
    <w:p w:rsidR="00D50E90" w:rsidRPr="00D50E90" w:rsidRDefault="00D50E90" w:rsidP="00D50E90">
      <w:pPr>
        <w:shd w:val="clear" w:color="auto" w:fill="FFFFFF"/>
        <w:spacing w:after="100" w:afterAutospacing="1" w:line="240" w:lineRule="auto"/>
        <w:rPr>
          <w:rFonts w:ascii="Open Sans" w:eastAsia="Times New Roman" w:hAnsi="Open Sans" w:cs="Times New Roman"/>
          <w:color w:val="526069"/>
          <w:sz w:val="21"/>
          <w:szCs w:val="21"/>
        </w:rPr>
      </w:pPr>
      <w:r w:rsidRPr="00D50E90">
        <w:rPr>
          <w:rFonts w:ascii="Open Sans" w:eastAsia="Times New Roman" w:hAnsi="Open Sans" w:cs="Times New Roman"/>
          <w:color w:val="526069"/>
          <w:sz w:val="21"/>
          <w:szCs w:val="21"/>
        </w:rPr>
        <w:t>Thật tế, rất thường xuyên cả getter lẫn setter được viết để cung cấp khả năng đọc/ghi lên một thuộc tính, làm nảy sinh một câu hỏi là tại sao không chỉ cần làm cho thuộc tính được </w:t>
      </w:r>
      <w:r w:rsidRPr="00D50E90">
        <w:rPr>
          <w:rFonts w:ascii="Consolas" w:eastAsia="Times New Roman" w:hAnsi="Consolas" w:cs="Courier New"/>
          <w:color w:val="526069"/>
          <w:sz w:val="19"/>
          <w:szCs w:val="19"/>
        </w:rPr>
        <w:t>public</w:t>
      </w:r>
      <w:r w:rsidRPr="00D50E90">
        <w:rPr>
          <w:rFonts w:ascii="Open Sans" w:eastAsia="Times New Roman" w:hAnsi="Open Sans" w:cs="Times New Roman"/>
          <w:color w:val="526069"/>
          <w:sz w:val="21"/>
          <w:szCs w:val="21"/>
        </w:rPr>
        <w:t> là được.</w:t>
      </w:r>
    </w:p>
    <w:p w:rsidR="00D50E90" w:rsidRPr="00D50E90" w:rsidRDefault="00D50E90" w:rsidP="00D50E90">
      <w:pPr>
        <w:shd w:val="clear" w:color="auto" w:fill="FFFFFF"/>
        <w:spacing w:after="100" w:afterAutospacing="1" w:line="240" w:lineRule="auto"/>
        <w:rPr>
          <w:rFonts w:ascii="Open Sans" w:eastAsia="Times New Roman" w:hAnsi="Open Sans" w:cs="Times New Roman"/>
          <w:color w:val="526069"/>
          <w:sz w:val="21"/>
          <w:szCs w:val="21"/>
        </w:rPr>
      </w:pPr>
      <w:r w:rsidRPr="00D50E90">
        <w:rPr>
          <w:rFonts w:ascii="Open Sans" w:eastAsia="Times New Roman" w:hAnsi="Open Sans" w:cs="Times New Roman"/>
          <w:color w:val="526069"/>
          <w:sz w:val="21"/>
          <w:szCs w:val="21"/>
        </w:rPr>
        <w:t>Nguyên nhân ở đây là do getter và setter không chỉ hướng đến những thao tác đọc và ghi giá trị đơn giản. Trong thực tế, như các phương thức bình thường, chúng có thể thực hiện bất kỳ hành động nào. Ví dụ, một getter có thể lưu số lần giá trị của thuộc tính được đọc ra:</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A626A4"/>
          <w:sz w:val="20"/>
          <w:szCs w:val="20"/>
          <w:shd w:val="clear" w:color="auto" w:fill="FAFAFA"/>
        </w:rPr>
        <w:t>public</w:t>
      </w:r>
      <w:r w:rsidRPr="00D50E90">
        <w:rPr>
          <w:rFonts w:ascii="Consolas" w:eastAsia="Times New Roman" w:hAnsi="Consolas" w:cs="Courier New"/>
          <w:color w:val="383A42"/>
          <w:sz w:val="20"/>
          <w:szCs w:val="20"/>
          <w:shd w:val="clear" w:color="auto" w:fill="FAFAFA"/>
        </w:rPr>
        <w:t xml:space="preserve"> String </w:t>
      </w:r>
      <w:r w:rsidRPr="00D50E90">
        <w:rPr>
          <w:rFonts w:ascii="Consolas" w:eastAsia="Times New Roman" w:hAnsi="Consolas" w:cs="Courier New"/>
          <w:color w:val="4078F2"/>
          <w:sz w:val="20"/>
          <w:szCs w:val="20"/>
          <w:shd w:val="clear" w:color="auto" w:fill="FAFAFA"/>
        </w:rPr>
        <w:t>getTitle</w:t>
      </w:r>
      <w:r w:rsidRPr="00D50E90">
        <w:rPr>
          <w:rFonts w:ascii="Consolas" w:eastAsia="Times New Roman" w:hAnsi="Consolas" w:cs="Courier New"/>
          <w:color w:val="383A42"/>
          <w:sz w:val="20"/>
          <w:szCs w:val="20"/>
          <w:shd w:val="clear" w:color="auto" w:fill="FAFAFA"/>
        </w:rPr>
        <w:t>() {</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383A42"/>
          <w:sz w:val="20"/>
          <w:szCs w:val="20"/>
          <w:shd w:val="clear" w:color="auto" w:fill="FAFAFA"/>
        </w:rPr>
        <w:t xml:space="preserve">  titleAccessCount++;  </w:t>
      </w:r>
      <w:r w:rsidRPr="00D50E90">
        <w:rPr>
          <w:rFonts w:ascii="Consolas" w:eastAsia="Times New Roman" w:hAnsi="Consolas" w:cs="Courier New"/>
          <w:i/>
          <w:iCs/>
          <w:color w:val="A0A1A7"/>
          <w:sz w:val="20"/>
          <w:szCs w:val="20"/>
          <w:shd w:val="clear" w:color="auto" w:fill="FAFAFA"/>
        </w:rPr>
        <w:t>// Increment member variable titleAccessCount.</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383A42"/>
          <w:sz w:val="20"/>
          <w:szCs w:val="20"/>
          <w:shd w:val="clear" w:color="auto" w:fill="FAFAFA"/>
        </w:rPr>
        <w:t xml:space="preserve">  </w:t>
      </w:r>
      <w:r w:rsidRPr="00D50E90">
        <w:rPr>
          <w:rFonts w:ascii="Consolas" w:eastAsia="Times New Roman" w:hAnsi="Consolas" w:cs="Courier New"/>
          <w:color w:val="A626A4"/>
          <w:sz w:val="20"/>
          <w:szCs w:val="20"/>
          <w:shd w:val="clear" w:color="auto" w:fill="FAFAFA"/>
        </w:rPr>
        <w:t>return</w:t>
      </w:r>
      <w:r w:rsidRPr="00D50E90">
        <w:rPr>
          <w:rFonts w:ascii="Consolas" w:eastAsia="Times New Roman" w:hAnsi="Consolas" w:cs="Courier New"/>
          <w:color w:val="383A42"/>
          <w:sz w:val="20"/>
          <w:szCs w:val="20"/>
          <w:shd w:val="clear" w:color="auto" w:fill="FAFAFA"/>
        </w:rPr>
        <w:t xml:space="preserve"> title;</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383A42"/>
          <w:sz w:val="20"/>
          <w:szCs w:val="20"/>
          <w:shd w:val="clear" w:color="auto" w:fill="FAFAFA"/>
        </w:rPr>
        <w:t>}</w:t>
      </w:r>
    </w:p>
    <w:p w:rsidR="00D50E90" w:rsidRPr="00D50E90" w:rsidRDefault="00D50E90" w:rsidP="00D50E90">
      <w:pPr>
        <w:shd w:val="clear" w:color="auto" w:fill="FFFFFF"/>
        <w:spacing w:after="100" w:afterAutospacing="1" w:line="240" w:lineRule="auto"/>
        <w:rPr>
          <w:rFonts w:ascii="Open Sans" w:eastAsia="Times New Roman" w:hAnsi="Open Sans" w:cs="Times New Roman"/>
          <w:color w:val="526069"/>
          <w:sz w:val="21"/>
          <w:szCs w:val="21"/>
        </w:rPr>
      </w:pPr>
      <w:r w:rsidRPr="00D50E90">
        <w:rPr>
          <w:rFonts w:ascii="Open Sans" w:eastAsia="Times New Roman" w:hAnsi="Open Sans" w:cs="Times New Roman"/>
          <w:color w:val="526069"/>
          <w:sz w:val="21"/>
          <w:szCs w:val="21"/>
        </w:rPr>
        <w:t>và một setter có thể kiểm tra sự hợp lệ của giá trị đang được yêu cầu ghi vào:</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A626A4"/>
          <w:sz w:val="20"/>
          <w:szCs w:val="20"/>
          <w:shd w:val="clear" w:color="auto" w:fill="FAFAFA"/>
        </w:rPr>
        <w:t>public</w:t>
      </w:r>
      <w:r w:rsidRPr="00D50E90">
        <w:rPr>
          <w:rFonts w:ascii="Consolas" w:eastAsia="Times New Roman" w:hAnsi="Consolas" w:cs="Courier New"/>
          <w:color w:val="383A42"/>
          <w:sz w:val="20"/>
          <w:szCs w:val="20"/>
          <w:shd w:val="clear" w:color="auto" w:fill="FAFAFA"/>
        </w:rPr>
        <w:t xml:space="preserve"> </w:t>
      </w:r>
      <w:r w:rsidRPr="00D50E90">
        <w:rPr>
          <w:rFonts w:ascii="Consolas" w:eastAsia="Times New Roman" w:hAnsi="Consolas" w:cs="Courier New"/>
          <w:color w:val="A626A4"/>
          <w:sz w:val="20"/>
          <w:szCs w:val="20"/>
          <w:shd w:val="clear" w:color="auto" w:fill="FAFAFA"/>
        </w:rPr>
        <w:t>void</w:t>
      </w:r>
      <w:r w:rsidRPr="00D50E90">
        <w:rPr>
          <w:rFonts w:ascii="Consolas" w:eastAsia="Times New Roman" w:hAnsi="Consolas" w:cs="Courier New"/>
          <w:color w:val="383A42"/>
          <w:sz w:val="20"/>
          <w:szCs w:val="20"/>
          <w:shd w:val="clear" w:color="auto" w:fill="FAFAFA"/>
        </w:rPr>
        <w:t xml:space="preserve"> </w:t>
      </w:r>
      <w:r w:rsidRPr="00D50E90">
        <w:rPr>
          <w:rFonts w:ascii="Consolas" w:eastAsia="Times New Roman" w:hAnsi="Consolas" w:cs="Courier New"/>
          <w:color w:val="4078F2"/>
          <w:sz w:val="20"/>
          <w:szCs w:val="20"/>
          <w:shd w:val="clear" w:color="auto" w:fill="FAFAFA"/>
        </w:rPr>
        <w:t>setTitle</w:t>
      </w:r>
      <w:r w:rsidRPr="00D50E90">
        <w:rPr>
          <w:rFonts w:ascii="Consolas" w:eastAsia="Times New Roman" w:hAnsi="Consolas" w:cs="Courier New"/>
          <w:color w:val="383A42"/>
          <w:sz w:val="20"/>
          <w:szCs w:val="20"/>
          <w:shd w:val="clear" w:color="auto" w:fill="FAFAFA"/>
        </w:rPr>
        <w:t>( String newTitle ) {</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383A42"/>
          <w:sz w:val="20"/>
          <w:szCs w:val="20"/>
          <w:shd w:val="clear" w:color="auto" w:fill="FAFAFA"/>
        </w:rPr>
        <w:t xml:space="preserve">  </w:t>
      </w:r>
      <w:r w:rsidRPr="00D50E90">
        <w:rPr>
          <w:rFonts w:ascii="Consolas" w:eastAsia="Times New Roman" w:hAnsi="Consolas" w:cs="Courier New"/>
          <w:color w:val="A626A4"/>
          <w:sz w:val="20"/>
          <w:szCs w:val="20"/>
          <w:shd w:val="clear" w:color="auto" w:fill="FAFAFA"/>
        </w:rPr>
        <w:t>if</w:t>
      </w:r>
      <w:r w:rsidRPr="00D50E90">
        <w:rPr>
          <w:rFonts w:ascii="Consolas" w:eastAsia="Times New Roman" w:hAnsi="Consolas" w:cs="Courier New"/>
          <w:color w:val="383A42"/>
          <w:sz w:val="20"/>
          <w:szCs w:val="20"/>
          <w:shd w:val="clear" w:color="auto" w:fill="FAFAFA"/>
        </w:rPr>
        <w:t xml:space="preserve"> ( newTitle == </w:t>
      </w:r>
      <w:r w:rsidRPr="00D50E90">
        <w:rPr>
          <w:rFonts w:ascii="Consolas" w:eastAsia="Times New Roman" w:hAnsi="Consolas" w:cs="Courier New"/>
          <w:color w:val="0184BB"/>
          <w:sz w:val="20"/>
          <w:szCs w:val="20"/>
          <w:shd w:val="clear" w:color="auto" w:fill="FAFAFA"/>
        </w:rPr>
        <w:t>null</w:t>
      </w:r>
      <w:r w:rsidRPr="00D50E90">
        <w:rPr>
          <w:rFonts w:ascii="Consolas" w:eastAsia="Times New Roman" w:hAnsi="Consolas" w:cs="Courier New"/>
          <w:color w:val="383A42"/>
          <w:sz w:val="20"/>
          <w:szCs w:val="20"/>
          <w:shd w:val="clear" w:color="auto" w:fill="FAFAFA"/>
        </w:rPr>
        <w:t xml:space="preserve"> )   </w:t>
      </w:r>
      <w:r w:rsidRPr="00D50E90">
        <w:rPr>
          <w:rFonts w:ascii="Consolas" w:eastAsia="Times New Roman" w:hAnsi="Consolas" w:cs="Courier New"/>
          <w:i/>
          <w:iCs/>
          <w:color w:val="A0A1A7"/>
          <w:sz w:val="20"/>
          <w:szCs w:val="20"/>
          <w:shd w:val="clear" w:color="auto" w:fill="FAFAFA"/>
        </w:rPr>
        <w:t>// Don’t allow null strings as titles!</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383A42"/>
          <w:sz w:val="20"/>
          <w:szCs w:val="20"/>
          <w:shd w:val="clear" w:color="auto" w:fill="FAFAFA"/>
        </w:rPr>
        <w:lastRenderedPageBreak/>
        <w:t xml:space="preserve">     title = </w:t>
      </w:r>
      <w:r w:rsidRPr="00D50E90">
        <w:rPr>
          <w:rFonts w:ascii="Consolas" w:eastAsia="Times New Roman" w:hAnsi="Consolas" w:cs="Courier New"/>
          <w:color w:val="50A14F"/>
          <w:sz w:val="20"/>
          <w:szCs w:val="20"/>
          <w:shd w:val="clear" w:color="auto" w:fill="FAFAFA"/>
        </w:rPr>
        <w:t>"(Untitled)"</w:t>
      </w:r>
      <w:r w:rsidRPr="00D50E90">
        <w:rPr>
          <w:rFonts w:ascii="Consolas" w:eastAsia="Times New Roman" w:hAnsi="Consolas" w:cs="Courier New"/>
          <w:color w:val="383A42"/>
          <w:sz w:val="20"/>
          <w:szCs w:val="20"/>
          <w:shd w:val="clear" w:color="auto" w:fill="FAFAFA"/>
        </w:rPr>
        <w:t xml:space="preserve">;  </w:t>
      </w:r>
      <w:r w:rsidRPr="00D50E90">
        <w:rPr>
          <w:rFonts w:ascii="Consolas" w:eastAsia="Times New Roman" w:hAnsi="Consolas" w:cs="Courier New"/>
          <w:i/>
          <w:iCs/>
          <w:color w:val="A0A1A7"/>
          <w:sz w:val="20"/>
          <w:szCs w:val="20"/>
          <w:shd w:val="clear" w:color="auto" w:fill="FAFAFA"/>
        </w:rPr>
        <w:t>// Use an appropriate default value instead.</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383A42"/>
          <w:sz w:val="20"/>
          <w:szCs w:val="20"/>
          <w:shd w:val="clear" w:color="auto" w:fill="FAFAFA"/>
        </w:rPr>
        <w:t xml:space="preserve">  </w:t>
      </w:r>
      <w:r w:rsidRPr="00D50E90">
        <w:rPr>
          <w:rFonts w:ascii="Consolas" w:eastAsia="Times New Roman" w:hAnsi="Consolas" w:cs="Courier New"/>
          <w:color w:val="A626A4"/>
          <w:sz w:val="20"/>
          <w:szCs w:val="20"/>
          <w:shd w:val="clear" w:color="auto" w:fill="FAFAFA"/>
        </w:rPr>
        <w:t>else</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383A42"/>
          <w:sz w:val="20"/>
          <w:szCs w:val="20"/>
          <w:shd w:val="clear" w:color="auto" w:fill="FAFAFA"/>
        </w:rPr>
        <w:t xml:space="preserve">     title = newTitle;</w:t>
      </w:r>
    </w:p>
    <w:p w:rsidR="00D50E90" w:rsidRPr="00D50E90" w:rsidRDefault="00D50E90" w:rsidP="00D50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50E90">
        <w:rPr>
          <w:rFonts w:ascii="Consolas" w:eastAsia="Times New Roman" w:hAnsi="Consolas" w:cs="Courier New"/>
          <w:color w:val="383A42"/>
          <w:sz w:val="20"/>
          <w:szCs w:val="20"/>
          <w:shd w:val="clear" w:color="auto" w:fill="FAFAFA"/>
        </w:rPr>
        <w:t>}</w:t>
      </w:r>
    </w:p>
    <w:p w:rsidR="00D50E90" w:rsidRPr="00D50E90" w:rsidRDefault="00D50E90" w:rsidP="00D50E90">
      <w:pPr>
        <w:shd w:val="clear" w:color="auto" w:fill="FFFFFF"/>
        <w:spacing w:after="100" w:afterAutospacing="1" w:line="240" w:lineRule="auto"/>
        <w:rPr>
          <w:rFonts w:ascii="Open Sans" w:eastAsia="Times New Roman" w:hAnsi="Open Sans" w:cs="Times New Roman"/>
          <w:color w:val="526069"/>
          <w:sz w:val="21"/>
          <w:szCs w:val="21"/>
        </w:rPr>
      </w:pPr>
      <w:r w:rsidRPr="00D50E90">
        <w:rPr>
          <w:rFonts w:ascii="Open Sans" w:eastAsia="Times New Roman" w:hAnsi="Open Sans" w:cs="Times New Roman"/>
          <w:color w:val="526069"/>
          <w:sz w:val="21"/>
          <w:szCs w:val="21"/>
        </w:rPr>
        <w:t>Kể cả khi các getter và setter đang không thực hiện công việc gì khác, điều đó không có nghĩa rằng tương lai vẫn sẽ như vậy. Nếu các lớp khác đã truy cập tới thuộc tính thông qua getter và setter ngay từ đầu, trong tương lai, những điều chỉnh bên trong các getter và setter có thể được thực hiện mà không kéo theo bất kỳ thay đổi nào trên các lớp bên ngoài.</w:t>
      </w:r>
    </w:p>
    <w:p w:rsidR="00D50E90" w:rsidRPr="00D50E90" w:rsidRDefault="00D50E90" w:rsidP="00D50E90">
      <w:pPr>
        <w:shd w:val="clear" w:color="auto" w:fill="FFFFFF"/>
        <w:spacing w:after="100" w:afterAutospacing="1" w:line="240" w:lineRule="auto"/>
        <w:rPr>
          <w:rFonts w:ascii="Open Sans" w:eastAsia="Times New Roman" w:hAnsi="Open Sans" w:cs="Times New Roman"/>
          <w:color w:val="526069"/>
          <w:sz w:val="21"/>
          <w:szCs w:val="21"/>
        </w:rPr>
      </w:pPr>
      <w:r w:rsidRPr="00D50E90">
        <w:rPr>
          <w:rFonts w:ascii="Open Sans" w:eastAsia="Times New Roman" w:hAnsi="Open Sans" w:cs="Times New Roman"/>
          <w:color w:val="526069"/>
          <w:sz w:val="21"/>
          <w:szCs w:val="21"/>
        </w:rPr>
        <w:t>Một vài lưu ý cuối cùng ở đây là, đầu tiên, một vài khía cạnh nâng cao của Java phụ thuộc mạnh mẽ vào quy ước đặt tên cho các getter và setter, cho nên luôn tuyệt đối tuân thủ quy ước. Điều thứ hai, các getter và setter cho một “thuộc tính” của class có thể tồn tại mà không cần đến thuộc tính private tương ứng. Ví dụ, một class có thuộc tính </w:t>
      </w:r>
      <w:r w:rsidRPr="00D50E90">
        <w:rPr>
          <w:rFonts w:ascii="Consolas" w:eastAsia="Times New Roman" w:hAnsi="Consolas" w:cs="Courier New"/>
          <w:color w:val="526069"/>
          <w:sz w:val="19"/>
          <w:szCs w:val="19"/>
        </w:rPr>
        <w:t>firstName</w:t>
      </w:r>
      <w:r w:rsidRPr="00D50E90">
        <w:rPr>
          <w:rFonts w:ascii="Open Sans" w:eastAsia="Times New Roman" w:hAnsi="Open Sans" w:cs="Times New Roman"/>
          <w:color w:val="526069"/>
          <w:sz w:val="21"/>
          <w:szCs w:val="21"/>
        </w:rPr>
        <w:t> và </w:t>
      </w:r>
      <w:r w:rsidRPr="00D50E90">
        <w:rPr>
          <w:rFonts w:ascii="Consolas" w:eastAsia="Times New Roman" w:hAnsi="Consolas" w:cs="Courier New"/>
          <w:color w:val="526069"/>
          <w:sz w:val="19"/>
          <w:szCs w:val="19"/>
        </w:rPr>
        <w:t>lastName</w:t>
      </w:r>
      <w:r w:rsidRPr="00D50E90">
        <w:rPr>
          <w:rFonts w:ascii="Open Sans" w:eastAsia="Times New Roman" w:hAnsi="Open Sans" w:cs="Times New Roman"/>
          <w:color w:val="526069"/>
          <w:sz w:val="21"/>
          <w:szCs w:val="21"/>
        </w:rPr>
        <w:t>, class đó có thể có cặp phương thức truy cập </w:t>
      </w:r>
      <w:r w:rsidRPr="00D50E90">
        <w:rPr>
          <w:rFonts w:ascii="Consolas" w:eastAsia="Times New Roman" w:hAnsi="Consolas" w:cs="Courier New"/>
          <w:color w:val="526069"/>
          <w:sz w:val="19"/>
          <w:szCs w:val="19"/>
        </w:rPr>
        <w:t>getFullname</w:t>
      </w:r>
      <w:r w:rsidRPr="00D50E90">
        <w:rPr>
          <w:rFonts w:ascii="Open Sans" w:eastAsia="Times New Roman" w:hAnsi="Open Sans" w:cs="Times New Roman"/>
          <w:color w:val="526069"/>
          <w:sz w:val="21"/>
          <w:szCs w:val="21"/>
        </w:rPr>
        <w:t> và </w:t>
      </w:r>
      <w:r w:rsidRPr="00D50E90">
        <w:rPr>
          <w:rFonts w:ascii="Consolas" w:eastAsia="Times New Roman" w:hAnsi="Consolas" w:cs="Courier New"/>
          <w:color w:val="526069"/>
          <w:sz w:val="19"/>
          <w:szCs w:val="19"/>
        </w:rPr>
        <w:t>setFullname</w:t>
      </w:r>
      <w:r w:rsidRPr="00D50E90">
        <w:rPr>
          <w:rFonts w:ascii="Open Sans" w:eastAsia="Times New Roman" w:hAnsi="Open Sans" w:cs="Times New Roman"/>
          <w:color w:val="526069"/>
          <w:sz w:val="21"/>
          <w:szCs w:val="21"/>
        </w:rPr>
        <w:t> mà không cần tới thuộc tính </w:t>
      </w:r>
      <w:r w:rsidRPr="00D50E90">
        <w:rPr>
          <w:rFonts w:ascii="Consolas" w:eastAsia="Times New Roman" w:hAnsi="Consolas" w:cs="Courier New"/>
          <w:color w:val="526069"/>
          <w:sz w:val="19"/>
          <w:szCs w:val="19"/>
        </w:rPr>
        <w:t>fullname</w:t>
      </w:r>
      <w:r w:rsidRPr="00D50E90">
        <w:rPr>
          <w:rFonts w:ascii="Open Sans" w:eastAsia="Times New Roman" w:hAnsi="Open Sans" w:cs="Times New Roman"/>
          <w:color w:val="526069"/>
          <w:sz w:val="21"/>
          <w:szCs w:val="21"/>
        </w:rPr>
        <w:t> thực sự.</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7BE"/>
    <w:rsid w:val="001F17BE"/>
    <w:rsid w:val="00475B86"/>
    <w:rsid w:val="00D50E9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A827F7-69D1-4BC7-BC22-1C6017A7C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50E90"/>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0E90"/>
    <w:rPr>
      <w:rFonts w:eastAsia="Times New Roman" w:cs="Times New Roman"/>
      <w:b/>
      <w:bCs/>
      <w:sz w:val="36"/>
      <w:szCs w:val="36"/>
    </w:rPr>
  </w:style>
  <w:style w:type="paragraph" w:styleId="NormalWeb">
    <w:name w:val="Normal (Web)"/>
    <w:basedOn w:val="Normal"/>
    <w:uiPriority w:val="99"/>
    <w:semiHidden/>
    <w:unhideWhenUsed/>
    <w:rsid w:val="00D50E90"/>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D50E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50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0E90"/>
    <w:rPr>
      <w:rFonts w:ascii="Courier New" w:eastAsia="Times New Roman" w:hAnsi="Courier New" w:cs="Courier New"/>
      <w:sz w:val="20"/>
      <w:szCs w:val="20"/>
    </w:rPr>
  </w:style>
  <w:style w:type="character" w:customStyle="1" w:styleId="hljs-function">
    <w:name w:val="hljs-function"/>
    <w:basedOn w:val="DefaultParagraphFont"/>
    <w:rsid w:val="00D50E90"/>
  </w:style>
  <w:style w:type="character" w:customStyle="1" w:styleId="hljs-keyword">
    <w:name w:val="hljs-keyword"/>
    <w:basedOn w:val="DefaultParagraphFont"/>
    <w:rsid w:val="00D50E90"/>
  </w:style>
  <w:style w:type="character" w:customStyle="1" w:styleId="n">
    <w:name w:val="n"/>
    <w:basedOn w:val="DefaultParagraphFont"/>
    <w:rsid w:val="00D50E90"/>
  </w:style>
  <w:style w:type="character" w:customStyle="1" w:styleId="hljs-title">
    <w:name w:val="hljs-title"/>
    <w:basedOn w:val="DefaultParagraphFont"/>
    <w:rsid w:val="00D50E90"/>
  </w:style>
  <w:style w:type="character" w:customStyle="1" w:styleId="o">
    <w:name w:val="o"/>
    <w:basedOn w:val="DefaultParagraphFont"/>
    <w:rsid w:val="00D50E90"/>
  </w:style>
  <w:style w:type="character" w:customStyle="1" w:styleId="hljs-params">
    <w:name w:val="hljs-params"/>
    <w:basedOn w:val="DefaultParagraphFont"/>
    <w:rsid w:val="00D50E90"/>
  </w:style>
  <w:style w:type="character" w:customStyle="1" w:styleId="na">
    <w:name w:val="na"/>
    <w:basedOn w:val="DefaultParagraphFont"/>
    <w:rsid w:val="00D50E90"/>
  </w:style>
  <w:style w:type="character" w:customStyle="1" w:styleId="hljs-comment">
    <w:name w:val="hljs-comment"/>
    <w:basedOn w:val="DefaultParagraphFont"/>
    <w:rsid w:val="00D50E90"/>
  </w:style>
  <w:style w:type="character" w:customStyle="1" w:styleId="hljs-literal">
    <w:name w:val="hljs-literal"/>
    <w:basedOn w:val="DefaultParagraphFont"/>
    <w:rsid w:val="00D50E90"/>
  </w:style>
  <w:style w:type="character" w:customStyle="1" w:styleId="hljs-string">
    <w:name w:val="hljs-string"/>
    <w:basedOn w:val="DefaultParagraphFont"/>
    <w:rsid w:val="00D50E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4731258">
      <w:bodyDiv w:val="1"/>
      <w:marLeft w:val="0"/>
      <w:marRight w:val="0"/>
      <w:marTop w:val="0"/>
      <w:marBottom w:val="0"/>
      <w:divBdr>
        <w:top w:val="none" w:sz="0" w:space="0" w:color="auto"/>
        <w:left w:val="none" w:sz="0" w:space="0" w:color="auto"/>
        <w:bottom w:val="none" w:sz="0" w:space="0" w:color="auto"/>
        <w:right w:val="none" w:sz="0" w:space="0" w:color="auto"/>
      </w:divBdr>
      <w:divsChild>
        <w:div w:id="1063021411">
          <w:marLeft w:val="0"/>
          <w:marRight w:val="0"/>
          <w:marTop w:val="0"/>
          <w:marBottom w:val="0"/>
          <w:divBdr>
            <w:top w:val="none" w:sz="0" w:space="0" w:color="auto"/>
            <w:left w:val="none" w:sz="0" w:space="0" w:color="auto"/>
            <w:bottom w:val="none" w:sz="0" w:space="0" w:color="auto"/>
            <w:right w:val="none" w:sz="0" w:space="0" w:color="auto"/>
          </w:divBdr>
          <w:divsChild>
            <w:div w:id="436560744">
              <w:marLeft w:val="0"/>
              <w:marRight w:val="0"/>
              <w:marTop w:val="0"/>
              <w:marBottom w:val="0"/>
              <w:divBdr>
                <w:top w:val="none" w:sz="0" w:space="0" w:color="auto"/>
                <w:left w:val="none" w:sz="0" w:space="0" w:color="auto"/>
                <w:bottom w:val="none" w:sz="0" w:space="0" w:color="auto"/>
                <w:right w:val="none" w:sz="0" w:space="0" w:color="auto"/>
              </w:divBdr>
              <w:divsChild>
                <w:div w:id="1524246198">
                  <w:marLeft w:val="0"/>
                  <w:marRight w:val="0"/>
                  <w:marTop w:val="0"/>
                  <w:marBottom w:val="0"/>
                  <w:divBdr>
                    <w:top w:val="none" w:sz="0" w:space="0" w:color="auto"/>
                    <w:left w:val="none" w:sz="0" w:space="0" w:color="auto"/>
                    <w:bottom w:val="none" w:sz="0" w:space="0" w:color="auto"/>
                    <w:right w:val="none" w:sz="0" w:space="0" w:color="auto"/>
                  </w:divBdr>
                  <w:divsChild>
                    <w:div w:id="219217922">
                      <w:marLeft w:val="0"/>
                      <w:marRight w:val="0"/>
                      <w:marTop w:val="0"/>
                      <w:marBottom w:val="0"/>
                      <w:divBdr>
                        <w:top w:val="none" w:sz="0" w:space="0" w:color="auto"/>
                        <w:left w:val="none" w:sz="0" w:space="0" w:color="auto"/>
                        <w:bottom w:val="none" w:sz="0" w:space="0" w:color="auto"/>
                        <w:right w:val="none" w:sz="0" w:space="0" w:color="auto"/>
                      </w:divBdr>
                    </w:div>
                  </w:divsChild>
                </w:div>
                <w:div w:id="161551617">
                  <w:marLeft w:val="0"/>
                  <w:marRight w:val="0"/>
                  <w:marTop w:val="0"/>
                  <w:marBottom w:val="0"/>
                  <w:divBdr>
                    <w:top w:val="none" w:sz="0" w:space="0" w:color="auto"/>
                    <w:left w:val="none" w:sz="0" w:space="0" w:color="auto"/>
                    <w:bottom w:val="none" w:sz="0" w:space="0" w:color="auto"/>
                    <w:right w:val="none" w:sz="0" w:space="0" w:color="auto"/>
                  </w:divBdr>
                  <w:divsChild>
                    <w:div w:id="698942588">
                      <w:marLeft w:val="0"/>
                      <w:marRight w:val="0"/>
                      <w:marTop w:val="0"/>
                      <w:marBottom w:val="0"/>
                      <w:divBdr>
                        <w:top w:val="none" w:sz="0" w:space="0" w:color="auto"/>
                        <w:left w:val="none" w:sz="0" w:space="0" w:color="auto"/>
                        <w:bottom w:val="none" w:sz="0" w:space="0" w:color="auto"/>
                        <w:right w:val="none" w:sz="0" w:space="0" w:color="auto"/>
                      </w:divBdr>
                    </w:div>
                  </w:divsChild>
                </w:div>
                <w:div w:id="155077547">
                  <w:marLeft w:val="0"/>
                  <w:marRight w:val="0"/>
                  <w:marTop w:val="0"/>
                  <w:marBottom w:val="0"/>
                  <w:divBdr>
                    <w:top w:val="none" w:sz="0" w:space="0" w:color="auto"/>
                    <w:left w:val="none" w:sz="0" w:space="0" w:color="auto"/>
                    <w:bottom w:val="none" w:sz="0" w:space="0" w:color="auto"/>
                    <w:right w:val="none" w:sz="0" w:space="0" w:color="auto"/>
                  </w:divBdr>
                  <w:divsChild>
                    <w:div w:id="1674457485">
                      <w:marLeft w:val="0"/>
                      <w:marRight w:val="0"/>
                      <w:marTop w:val="0"/>
                      <w:marBottom w:val="0"/>
                      <w:divBdr>
                        <w:top w:val="none" w:sz="0" w:space="0" w:color="auto"/>
                        <w:left w:val="none" w:sz="0" w:space="0" w:color="auto"/>
                        <w:bottom w:val="none" w:sz="0" w:space="0" w:color="auto"/>
                        <w:right w:val="none" w:sz="0" w:space="0" w:color="auto"/>
                      </w:divBdr>
                    </w:div>
                  </w:divsChild>
                </w:div>
                <w:div w:id="1785267371">
                  <w:marLeft w:val="0"/>
                  <w:marRight w:val="0"/>
                  <w:marTop w:val="0"/>
                  <w:marBottom w:val="0"/>
                  <w:divBdr>
                    <w:top w:val="none" w:sz="0" w:space="0" w:color="auto"/>
                    <w:left w:val="none" w:sz="0" w:space="0" w:color="auto"/>
                    <w:bottom w:val="none" w:sz="0" w:space="0" w:color="auto"/>
                    <w:right w:val="none" w:sz="0" w:space="0" w:color="auto"/>
                  </w:divBdr>
                  <w:divsChild>
                    <w:div w:id="1801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572</Words>
  <Characters>3266</Characters>
  <Application>Microsoft Office Word</Application>
  <DocSecurity>0</DocSecurity>
  <Lines>27</Lines>
  <Paragraphs>7</Paragraphs>
  <ScaleCrop>false</ScaleCrop>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2022-05-15T16:10:00Z</dcterms:created>
  <dcterms:modified xsi:type="dcterms:W3CDTF">2022-05-15T16:10:00Z</dcterms:modified>
</cp:coreProperties>
</file>