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5D9" w:rsidRPr="00A015D9" w:rsidRDefault="00A015D9" w:rsidP="00A015D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015D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Lớp Point và MoveablePoint</w:t>
      </w:r>
    </w:p>
    <w:p w:rsidR="00A015D9" w:rsidRPr="00A015D9" w:rsidRDefault="00A015D9" w:rsidP="00A015D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015D9">
        <w:rPr>
          <w:rFonts w:ascii="Open Sans" w:eastAsia="Times New Roman" w:hAnsi="Open Sans" w:cs="Times New Roman"/>
          <w:color w:val="37474F"/>
          <w:sz w:val="27"/>
          <w:szCs w:val="27"/>
        </w:rPr>
        <w:t>Mục tiêu:</w:t>
      </w:r>
    </w:p>
    <w:p w:rsidR="00A015D9" w:rsidRPr="00A015D9" w:rsidRDefault="00A015D9" w:rsidP="00A015D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15D9">
        <w:rPr>
          <w:rFonts w:ascii="Open Sans" w:eastAsia="Times New Roman" w:hAnsi="Open Sans" w:cs="Times New Roman"/>
          <w:color w:val="526069"/>
          <w:sz w:val="21"/>
          <w:szCs w:val="21"/>
        </w:rPr>
        <w:t>Luyện tập kỹ năng đọc và triển khai bản thiết kế lớp đối tượng bằng giản đồ.</w:t>
      </w:r>
    </w:p>
    <w:p w:rsidR="00A015D9" w:rsidRPr="00A015D9" w:rsidRDefault="00A015D9" w:rsidP="00A015D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015D9">
        <w:rPr>
          <w:rFonts w:ascii="Open Sans" w:eastAsia="Times New Roman" w:hAnsi="Open Sans" w:cs="Times New Roman"/>
          <w:color w:val="37474F"/>
          <w:sz w:val="27"/>
          <w:szCs w:val="27"/>
        </w:rPr>
        <w:t>Điều kiện:</w:t>
      </w:r>
    </w:p>
    <w:p w:rsidR="00A015D9" w:rsidRPr="00A015D9" w:rsidRDefault="00A015D9" w:rsidP="00A015D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15D9">
        <w:rPr>
          <w:rFonts w:ascii="Open Sans" w:eastAsia="Times New Roman" w:hAnsi="Open Sans" w:cs="Times New Roman"/>
          <w:color w:val="526069"/>
          <w:sz w:val="21"/>
          <w:szCs w:val="21"/>
        </w:rPr>
        <w:t>Biết cách đọc và triển khai bản thiết kế lớp đối tượng bằng giản đồ.</w:t>
      </w:r>
    </w:p>
    <w:p w:rsidR="00A015D9" w:rsidRPr="00A015D9" w:rsidRDefault="00A015D9" w:rsidP="00A015D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015D9">
        <w:rPr>
          <w:rFonts w:ascii="Open Sans" w:eastAsia="Times New Roman" w:hAnsi="Open Sans" w:cs="Times New Roman"/>
          <w:color w:val="37474F"/>
          <w:sz w:val="27"/>
          <w:szCs w:val="27"/>
        </w:rPr>
        <w:t>Nội dung:</w:t>
      </w:r>
    </w:p>
    <w:p w:rsidR="00A015D9" w:rsidRPr="00A015D9" w:rsidRDefault="00A015D9" w:rsidP="00A015D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15D9">
        <w:rPr>
          <w:rFonts w:ascii="Open Sans" w:eastAsia="Times New Roman" w:hAnsi="Open Sans" w:cs="Times New Roman"/>
          <w:color w:val="526069"/>
          <w:sz w:val="21"/>
          <w:szCs w:val="21"/>
        </w:rPr>
        <w:t>Thiết kế lớp đối tượng </w:t>
      </w:r>
      <w:r w:rsidRPr="00A015D9">
        <w:rPr>
          <w:rFonts w:ascii="Consolas" w:eastAsia="Times New Roman" w:hAnsi="Consolas" w:cs="Courier New"/>
          <w:color w:val="526069"/>
          <w:sz w:val="19"/>
          <w:szCs w:val="19"/>
        </w:rPr>
        <w:t>Point</w:t>
      </w:r>
      <w:r w:rsidRPr="00A015D9">
        <w:rPr>
          <w:rFonts w:ascii="Open Sans" w:eastAsia="Times New Roman" w:hAnsi="Open Sans" w:cs="Times New Roman"/>
          <w:color w:val="526069"/>
          <w:sz w:val="21"/>
          <w:szCs w:val="21"/>
        </w:rPr>
        <w:t> và lớp con của nó </w:t>
      </w:r>
      <w:r w:rsidRPr="00A015D9">
        <w:rPr>
          <w:rFonts w:ascii="Consolas" w:eastAsia="Times New Roman" w:hAnsi="Consolas" w:cs="Courier New"/>
          <w:color w:val="526069"/>
          <w:sz w:val="19"/>
          <w:szCs w:val="19"/>
        </w:rPr>
        <w:t>MoveablePoint</w:t>
      </w:r>
      <w:r w:rsidRPr="00A015D9">
        <w:rPr>
          <w:rFonts w:ascii="Open Sans" w:eastAsia="Times New Roman" w:hAnsi="Open Sans" w:cs="Times New Roman"/>
          <w:color w:val="526069"/>
          <w:sz w:val="21"/>
          <w:szCs w:val="21"/>
        </w:rPr>
        <w:t> theo giản đồ sau:</w:t>
      </w:r>
    </w:p>
    <w:p w:rsidR="00475B86" w:rsidRDefault="00A015D9">
      <w:r>
        <w:rPr>
          <w:noProof/>
        </w:rPr>
        <w:drawing>
          <wp:inline distT="0" distB="0" distL="0" distR="0" wp14:anchorId="7C9C9E31" wp14:editId="7D796D7E">
            <wp:extent cx="5343525" cy="5076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D9" w:rsidRDefault="00A015D9" w:rsidP="00A015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Viết chương trình sử dụng các lớp đó với mục đích kiểm thử.</w:t>
      </w:r>
    </w:p>
    <w:p w:rsidR="00A015D9" w:rsidRDefault="00A015D9" w:rsidP="00A015D9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dẫn:</w:t>
      </w:r>
    </w:p>
    <w:p w:rsidR="00A015D9" w:rsidRDefault="00A015D9" w:rsidP="00A015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lastRenderedPageBreak/>
        <w:t>Bước 1:</w:t>
      </w:r>
      <w:r>
        <w:rPr>
          <w:rFonts w:ascii="Open Sans" w:hAnsi="Open Sans"/>
          <w:color w:val="526069"/>
          <w:sz w:val="21"/>
          <w:szCs w:val="21"/>
        </w:rPr>
        <w:t> Viết mã triển khai và kiểm thử cho lớp Point</w:t>
      </w:r>
    </w:p>
    <w:p w:rsidR="00A015D9" w:rsidRDefault="00A015D9" w:rsidP="00A015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Viết mã triển khai và kiểm thử cho lớp MovablePoint</w:t>
      </w:r>
    </w:p>
    <w:p w:rsidR="00A015D9" w:rsidRDefault="00A015D9" w:rsidP="00A015D9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Hướng dẫn nộp bài:</w:t>
      </w:r>
    </w:p>
    <w:p w:rsidR="00A015D9" w:rsidRDefault="00A015D9" w:rsidP="00A015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lên github</w:t>
      </w:r>
    </w:p>
    <w:p w:rsidR="00A015D9" w:rsidRDefault="00A015D9" w:rsidP="00A015D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 và nhấn Submit</w:t>
      </w:r>
    </w:p>
    <w:p w:rsidR="00A015D9" w:rsidRDefault="00A015D9">
      <w:bookmarkStart w:id="0" w:name="_GoBack"/>
      <w:bookmarkEnd w:id="0"/>
    </w:p>
    <w:sectPr w:rsidR="00A015D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E25"/>
    <w:rsid w:val="00475B86"/>
    <w:rsid w:val="00A015D9"/>
    <w:rsid w:val="00B81E2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72E2"/>
  <w15:chartTrackingRefBased/>
  <w15:docId w15:val="{BC01E4A6-FAA4-4AD8-B94D-47354A63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15D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15D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15D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15D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15D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15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15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2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2022-05-15T16:31:00Z</dcterms:created>
  <dcterms:modified xsi:type="dcterms:W3CDTF">2022-05-15T16:32:00Z</dcterms:modified>
</cp:coreProperties>
</file>