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11BF" w:rsidRPr="001B11BF" w:rsidRDefault="001B11BF" w:rsidP="001B11BF">
      <w:pPr>
        <w:spacing w:after="100" w:afterAutospacing="1" w:line="240" w:lineRule="auto"/>
        <w:outlineLvl w:val="1"/>
        <w:rPr>
          <w:rFonts w:ascii="Open Sans" w:eastAsia="Times New Roman" w:hAnsi="Open Sans" w:cs="Arial"/>
          <w:color w:val="37474F"/>
          <w:sz w:val="36"/>
          <w:szCs w:val="36"/>
        </w:rPr>
      </w:pPr>
      <w:r w:rsidRPr="001B11BF">
        <w:rPr>
          <w:rFonts w:ascii="Open Sans" w:eastAsia="Times New Roman" w:hAnsi="Open Sans" w:cs="Arial"/>
          <w:color w:val="37474F"/>
          <w:sz w:val="36"/>
          <w:szCs w:val="36"/>
        </w:rPr>
        <w:br/>
        <w:t>[Bài đọc] Giới thiệu JUnit</w:t>
      </w:r>
    </w:p>
    <w:p w:rsidR="001B11BF" w:rsidRPr="001B11BF" w:rsidRDefault="001B11BF" w:rsidP="001B11BF">
      <w:p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Nguồn: </w:t>
      </w:r>
      <w:hyperlink r:id="rId5" w:history="1">
        <w:r w:rsidRPr="001B11BF">
          <w:rPr>
            <w:rFonts w:ascii="Arial" w:eastAsia="Times New Roman" w:hAnsi="Arial" w:cs="Arial"/>
            <w:color w:val="62A8EB"/>
            <w:sz w:val="21"/>
            <w:szCs w:val="21"/>
            <w:u w:val="single"/>
          </w:rPr>
          <w:t>https://www.guru99.com/junit-tutorial.html</w:t>
        </w:r>
      </w:hyperlink>
    </w:p>
    <w:p w:rsidR="001B11BF" w:rsidRPr="001B11BF" w:rsidRDefault="001B11BF" w:rsidP="001B11BF">
      <w:pPr>
        <w:spacing w:after="100" w:afterAutospacing="1" w:line="240" w:lineRule="auto"/>
        <w:outlineLvl w:val="1"/>
        <w:rPr>
          <w:rFonts w:ascii="Open Sans" w:eastAsia="Times New Roman" w:hAnsi="Open Sans" w:cs="Arial"/>
          <w:color w:val="37474F"/>
          <w:sz w:val="36"/>
          <w:szCs w:val="36"/>
        </w:rPr>
      </w:pPr>
      <w:r w:rsidRPr="001B11BF">
        <w:rPr>
          <w:rFonts w:ascii="Open Sans" w:eastAsia="Times New Roman" w:hAnsi="Open Sans" w:cs="Arial"/>
          <w:color w:val="37474F"/>
          <w:sz w:val="36"/>
          <w:szCs w:val="36"/>
        </w:rPr>
        <w:t>JUnit là gì?</w:t>
      </w:r>
    </w:p>
    <w:p w:rsidR="001B11BF" w:rsidRPr="001B11BF" w:rsidRDefault="001B11BF" w:rsidP="001B11BF">
      <w:p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JUnit là một Unit testing framework mã nguồn mở cho Java. Nó rất hữu ích cho các lập trình viên Java viết và chạy các ca kiểm thử có thể lặp lại. Erich Gamma và Kent Beck ban đầu phát triển jUnit. Đây là một thể hiện của kiến trúc xUnit. JUnit được sử dụng để kiểm thử mức đơn vị của một đoạn mã nhỏ.</w:t>
      </w:r>
    </w:p>
    <w:p w:rsidR="001B11BF" w:rsidRPr="001B11BF" w:rsidRDefault="001B11BF" w:rsidP="001B11BF">
      <w:p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Các lập trình viên theo phương pháp test-driven phải viết và thực hiện kiểm thử đơn vị trước khi viết mã.</w:t>
      </w:r>
    </w:p>
    <w:p w:rsidR="001B11BF" w:rsidRPr="001B11BF" w:rsidRDefault="001B11BF" w:rsidP="001B11BF">
      <w:p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Khi đã hoàn tất việc viết mã, lập trình viên thực thi tất cả các ca kiểm thử và cần đảm bảo kết quả PASS. Mỗi khi bất kỳ dòng mã nào được thêm vào, lập trình viên cần phải thực thi lại tất cả các ca thử thử đã viết và đảm bảo không có gì bị hỏng.</w:t>
      </w:r>
    </w:p>
    <w:p w:rsidR="001B11BF" w:rsidRPr="001B11BF" w:rsidRDefault="001B11BF" w:rsidP="001B11BF">
      <w:pPr>
        <w:spacing w:after="100" w:afterAutospacing="1" w:line="240" w:lineRule="auto"/>
        <w:outlineLvl w:val="1"/>
        <w:rPr>
          <w:rFonts w:ascii="Open Sans" w:eastAsia="Times New Roman" w:hAnsi="Open Sans" w:cs="Arial"/>
          <w:color w:val="37474F"/>
          <w:sz w:val="36"/>
          <w:szCs w:val="36"/>
        </w:rPr>
      </w:pPr>
      <w:r w:rsidRPr="001B11BF">
        <w:rPr>
          <w:rFonts w:ascii="Open Sans" w:eastAsia="Times New Roman" w:hAnsi="Open Sans" w:cs="Arial"/>
          <w:color w:val="37474F"/>
          <w:sz w:val="36"/>
          <w:szCs w:val="36"/>
        </w:rPr>
        <w:t>Tại sao chúng ta cần JUnit?</w:t>
      </w:r>
    </w:p>
    <w:p w:rsidR="001B11BF" w:rsidRPr="001B11BF" w:rsidRDefault="001B11BF" w:rsidP="001B11BF">
      <w:pPr>
        <w:numPr>
          <w:ilvl w:val="0"/>
          <w:numId w:val="1"/>
        </w:num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Nó giúp phát hiện lỗi sớm trong mã, điều này làm cho mã của chúng ta đáng tin cậy hơn.</w:t>
      </w:r>
    </w:p>
    <w:p w:rsidR="001B11BF" w:rsidRPr="001B11BF" w:rsidRDefault="001B11BF" w:rsidP="001B11BF">
      <w:pPr>
        <w:numPr>
          <w:ilvl w:val="0"/>
          <w:numId w:val="1"/>
        </w:num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JUnit hữu ích cho các những người làm việc theo phướng pháp test-driven (hướng kiểm thử)</w:t>
      </w:r>
    </w:p>
    <w:p w:rsidR="001B11BF" w:rsidRPr="001B11BF" w:rsidRDefault="001B11BF" w:rsidP="001B11BF">
      <w:pPr>
        <w:numPr>
          <w:ilvl w:val="0"/>
          <w:numId w:val="1"/>
        </w:num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Kiểm thử đơn vị buộc một lập trình viên phải đọc mã nhiều hơn là viết.</w:t>
      </w:r>
    </w:p>
    <w:p w:rsidR="001B11BF" w:rsidRPr="001B11BF" w:rsidRDefault="001B11BF" w:rsidP="001B11BF">
      <w:pPr>
        <w:numPr>
          <w:ilvl w:val="0"/>
          <w:numId w:val="1"/>
        </w:num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Giúp phát triển mã dễ đọc hơn, đáng tin cậy và không có lỗi, tạo sự tự tin trong quá trình phát triển.</w:t>
      </w:r>
    </w:p>
    <w:p w:rsidR="001B11BF" w:rsidRPr="001B11BF" w:rsidRDefault="001B11BF" w:rsidP="001B11BF">
      <w:pPr>
        <w:spacing w:after="100" w:afterAutospacing="1" w:line="240" w:lineRule="auto"/>
        <w:outlineLvl w:val="1"/>
        <w:rPr>
          <w:rFonts w:ascii="Open Sans" w:eastAsia="Times New Roman" w:hAnsi="Open Sans" w:cs="Arial"/>
          <w:color w:val="37474F"/>
          <w:sz w:val="36"/>
          <w:szCs w:val="36"/>
        </w:rPr>
      </w:pPr>
      <w:r w:rsidRPr="001B11BF">
        <w:rPr>
          <w:rFonts w:ascii="Open Sans" w:eastAsia="Times New Roman" w:hAnsi="Open Sans" w:cs="Arial"/>
          <w:color w:val="37474F"/>
          <w:sz w:val="36"/>
          <w:szCs w:val="36"/>
        </w:rPr>
        <w:t>Tính năng và ưu điểm của JUnit5</w:t>
      </w:r>
    </w:p>
    <w:p w:rsidR="001B11BF" w:rsidRPr="001B11BF" w:rsidRDefault="001B11BF" w:rsidP="001B11BF">
      <w:p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JUnit đã thêm nhiều tính năng mới trong JUnit4. Chúng ta có thể một cách dễ dàng bằng cách so sánh JUnit 3.x và JUnit 4.x.</w:t>
      </w:r>
    </w:p>
    <w:p w:rsidR="001B11BF" w:rsidRPr="001B11BF" w:rsidRDefault="001B11BF" w:rsidP="001B11BF">
      <w:p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Dưới đây là so sánh nhanh giữa JUnit4.x và JUnit 3.x -</w:t>
      </w:r>
    </w:p>
    <w:p w:rsidR="001B11BF" w:rsidRPr="001B11BF" w:rsidRDefault="001B11BF" w:rsidP="001B11BF">
      <w:pPr>
        <w:numPr>
          <w:ilvl w:val="0"/>
          <w:numId w:val="2"/>
        </w:num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Tất cả các lệnh assert cũ vẫn giống như trước đây.</w:t>
      </w:r>
    </w:p>
    <w:p w:rsidR="001B11BF" w:rsidRPr="001B11BF" w:rsidRDefault="001B11BF" w:rsidP="001B11BF">
      <w:pPr>
        <w:numPr>
          <w:ilvl w:val="0"/>
          <w:numId w:val="2"/>
        </w:num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Hầu hết đều dễ dàng hơn trong JUnit4, ví dụ như ..</w:t>
      </w:r>
    </w:p>
    <w:p w:rsidR="001B11BF" w:rsidRPr="001B11BF" w:rsidRDefault="001B11BF" w:rsidP="001B11BF">
      <w:pPr>
        <w:numPr>
          <w:ilvl w:val="1"/>
          <w:numId w:val="2"/>
        </w:num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Với JUnit 4, chúng ta có nhiều khả năng xác định ngoại lệ hơn. Bạn có thể xác định ngoại lệ mong đợi như một tham số trong khi sử dụng chú thích @test.</w:t>
      </w:r>
    </w:p>
    <w:p w:rsidR="001B11BF" w:rsidRPr="001B11BF" w:rsidRDefault="001B11BF" w:rsidP="001B11BF">
      <w:pPr>
        <w:numPr>
          <w:ilvl w:val="1"/>
          <w:numId w:val="2"/>
        </w:num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Kiểm tra tham số hóa được giới thiệu, cho phép chúng tôi sử dụng các tham số.</w:t>
      </w:r>
    </w:p>
    <w:p w:rsidR="001B11BF" w:rsidRPr="001B11BF" w:rsidRDefault="001B11BF" w:rsidP="001B11BF">
      <w:pPr>
        <w:numPr>
          <w:ilvl w:val="1"/>
          <w:numId w:val="2"/>
        </w:num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JUnit4 vẫn có thể thực hiện các bài kiểm tra JUnit3.</w:t>
      </w:r>
    </w:p>
    <w:p w:rsidR="001B11BF" w:rsidRPr="001B11BF" w:rsidRDefault="001B11BF" w:rsidP="001B11BF">
      <w:pPr>
        <w:numPr>
          <w:ilvl w:val="0"/>
          <w:numId w:val="2"/>
        </w:num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JUnit 4 có thể được sử dụng với phiên bản Java 5 hoặc cao hơn.</w:t>
      </w:r>
    </w:p>
    <w:p w:rsidR="001B11BF" w:rsidRPr="001B11BF" w:rsidRDefault="001B11BF" w:rsidP="001B11BF">
      <w:pPr>
        <w:numPr>
          <w:ilvl w:val="0"/>
          <w:numId w:val="2"/>
        </w:num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Trong khi sử dụng JUnit4, chúng ta không bắt buộc phải extend JUnit.framework.TestCase. Chúng ta chỉ cần tạo một class Java đơn giản.</w:t>
      </w:r>
    </w:p>
    <w:p w:rsidR="001B11BF" w:rsidRPr="001B11BF" w:rsidRDefault="001B11BF" w:rsidP="001B11BF">
      <w:pPr>
        <w:numPr>
          <w:ilvl w:val="0"/>
          <w:numId w:val="2"/>
        </w:num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Bạn cần sử dụng chú thích mặc dù có tên phương thức đặc biệt như trước đây.</w:t>
      </w:r>
    </w:p>
    <w:p w:rsidR="001B11BF" w:rsidRPr="001B11BF" w:rsidRDefault="001B11BF" w:rsidP="001B11BF">
      <w:pPr>
        <w:numPr>
          <w:ilvl w:val="1"/>
          <w:numId w:val="2"/>
        </w:num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Thay vì sử dụng phương thức setup, chúng ta cần sử dụng annotation @before.</w:t>
      </w:r>
    </w:p>
    <w:p w:rsidR="001B11BF" w:rsidRPr="001B11BF" w:rsidRDefault="001B11BF" w:rsidP="001B11BF">
      <w:pPr>
        <w:numPr>
          <w:ilvl w:val="1"/>
          <w:numId w:val="2"/>
        </w:num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Thay vì sử dụng phương thức teardown, hãy đặt annotation @ after.</w:t>
      </w:r>
    </w:p>
    <w:p w:rsidR="001B11BF" w:rsidRPr="001B11BF" w:rsidRDefault="001B11BF" w:rsidP="001B11BF">
      <w:pPr>
        <w:numPr>
          <w:ilvl w:val="1"/>
          <w:numId w:val="2"/>
        </w:numPr>
        <w:spacing w:after="100" w:afterAutospacing="1"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Thay vì sử dụng testxxxx trước tên phương thức, hãy sử dụng annotation @test.</w:t>
      </w:r>
    </w:p>
    <w:p w:rsidR="001B11BF" w:rsidRPr="001B11BF" w:rsidRDefault="001B11BF" w:rsidP="001B11BF">
      <w:pPr>
        <w:spacing w:after="0" w:line="240" w:lineRule="auto"/>
        <w:rPr>
          <w:rFonts w:ascii="Arial" w:eastAsia="Times New Roman" w:hAnsi="Arial" w:cs="Arial"/>
          <w:color w:val="526069"/>
          <w:sz w:val="21"/>
          <w:szCs w:val="21"/>
        </w:rPr>
      </w:pPr>
      <w:r w:rsidRPr="001B11BF">
        <w:rPr>
          <w:rFonts w:ascii="Arial" w:eastAsia="Times New Roman" w:hAnsi="Arial" w:cs="Arial"/>
          <w:color w:val="526069"/>
          <w:sz w:val="21"/>
          <w:szCs w:val="21"/>
        </w:rPr>
        <w:t>Last modified: Tuesday, 28 December 2021, 8:45 AM</w:t>
      </w:r>
    </w:p>
    <w:p w:rsidR="001B11BF" w:rsidRPr="001B11BF" w:rsidRDefault="001B11BF" w:rsidP="001B11BF">
      <w:pPr>
        <w:spacing w:after="0" w:line="240" w:lineRule="auto"/>
        <w:rPr>
          <w:rFonts w:ascii="Open Sans" w:eastAsia="Times New Roman" w:hAnsi="Open Sans" w:cs="Times New Roman"/>
          <w:color w:val="526069"/>
          <w:sz w:val="21"/>
          <w:szCs w:val="21"/>
        </w:rPr>
      </w:pPr>
      <w:hyperlink r:id="rId6" w:tooltip="[Bài đọc] Các cấp độ trong Kiểm thử" w:history="1">
        <w:r w:rsidRPr="001B11BF">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1B11BF" w:rsidRPr="001B11BF" w:rsidRDefault="001B11BF" w:rsidP="001B11BF">
      <w:pPr>
        <w:pBdr>
          <w:bottom w:val="single" w:sz="6" w:space="1" w:color="auto"/>
        </w:pBdr>
        <w:spacing w:after="0" w:line="240" w:lineRule="auto"/>
        <w:jc w:val="center"/>
        <w:rPr>
          <w:rFonts w:ascii="Arial" w:eastAsia="Times New Roman" w:hAnsi="Arial" w:cs="Arial"/>
          <w:vanish/>
          <w:sz w:val="16"/>
          <w:szCs w:val="16"/>
        </w:rPr>
      </w:pPr>
      <w:r w:rsidRPr="001B11BF">
        <w:rPr>
          <w:rFonts w:ascii="Arial" w:eastAsia="Times New Roman" w:hAnsi="Arial" w:cs="Arial"/>
          <w:vanish/>
          <w:sz w:val="16"/>
          <w:szCs w:val="16"/>
        </w:rPr>
        <w:t>Top of Form</w:t>
      </w:r>
    </w:p>
    <w:p w:rsidR="001B11BF" w:rsidRPr="001B11BF" w:rsidRDefault="001B11BF" w:rsidP="001B11BF">
      <w:pPr>
        <w:spacing w:after="0" w:line="240" w:lineRule="auto"/>
        <w:jc w:val="center"/>
        <w:rPr>
          <w:rFonts w:ascii="Open Sans" w:eastAsia="Times New Roman" w:hAnsi="Open Sans" w:cs="Times New Roman"/>
          <w:color w:val="526069"/>
          <w:sz w:val="21"/>
          <w:szCs w:val="21"/>
        </w:rPr>
      </w:pPr>
      <w:r w:rsidRPr="001B11BF">
        <w:rPr>
          <w:rFonts w:ascii="Open Sans" w:eastAsia="Times New Roman" w:hAnsi="Open Sans" w:cs="Times New Roman"/>
          <w:color w:val="526069"/>
          <w:sz w:val="21"/>
          <w:szCs w:val="21"/>
        </w:rPr>
        <w:t>Jump to...</w:t>
      </w:r>
    </w:p>
    <w:p w:rsidR="001B11BF" w:rsidRPr="001B11BF" w:rsidRDefault="001B11BF" w:rsidP="001B11BF">
      <w:pPr>
        <w:pBdr>
          <w:top w:val="single" w:sz="6" w:space="1" w:color="auto"/>
        </w:pBdr>
        <w:spacing w:after="0" w:line="240" w:lineRule="auto"/>
        <w:jc w:val="center"/>
        <w:rPr>
          <w:rFonts w:ascii="Arial" w:eastAsia="Times New Roman" w:hAnsi="Arial" w:cs="Arial"/>
          <w:vanish/>
          <w:sz w:val="16"/>
          <w:szCs w:val="16"/>
        </w:rPr>
      </w:pPr>
      <w:r w:rsidRPr="001B11BF">
        <w:rPr>
          <w:rFonts w:ascii="Arial" w:eastAsia="Times New Roman" w:hAnsi="Arial" w:cs="Arial"/>
          <w:vanish/>
          <w:sz w:val="16"/>
          <w:szCs w:val="16"/>
        </w:rPr>
        <w:lastRenderedPageBreak/>
        <w:t>Bottom of Form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995D2C"/>
    <w:multiLevelType w:val="multilevel"/>
    <w:tmpl w:val="62E4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3E69AE"/>
    <w:multiLevelType w:val="multilevel"/>
    <w:tmpl w:val="F18E9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4926"/>
    <w:rsid w:val="001B11BF"/>
    <w:rsid w:val="00475B86"/>
    <w:rsid w:val="00B0492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38766F-E6D9-44A7-9DBF-2E0BD20F1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B11BF"/>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11BF"/>
    <w:rPr>
      <w:rFonts w:eastAsia="Times New Roman" w:cs="Times New Roman"/>
      <w:b/>
      <w:bCs/>
      <w:sz w:val="36"/>
      <w:szCs w:val="36"/>
    </w:rPr>
  </w:style>
  <w:style w:type="paragraph" w:styleId="NormalWeb">
    <w:name w:val="Normal (Web)"/>
    <w:basedOn w:val="Normal"/>
    <w:uiPriority w:val="99"/>
    <w:semiHidden/>
    <w:unhideWhenUsed/>
    <w:rsid w:val="001B11BF"/>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1B11BF"/>
    <w:rPr>
      <w:color w:val="0000FF"/>
      <w:u w:val="single"/>
    </w:rPr>
  </w:style>
  <w:style w:type="paragraph" w:styleId="z-TopofForm">
    <w:name w:val="HTML Top of Form"/>
    <w:basedOn w:val="Normal"/>
    <w:next w:val="Normal"/>
    <w:link w:val="z-TopofFormChar"/>
    <w:hidden/>
    <w:uiPriority w:val="99"/>
    <w:semiHidden/>
    <w:unhideWhenUsed/>
    <w:rsid w:val="001B11B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B11B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B11B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B11BF"/>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4182614">
      <w:bodyDiv w:val="1"/>
      <w:marLeft w:val="0"/>
      <w:marRight w:val="0"/>
      <w:marTop w:val="0"/>
      <w:marBottom w:val="0"/>
      <w:divBdr>
        <w:top w:val="none" w:sz="0" w:space="0" w:color="auto"/>
        <w:left w:val="none" w:sz="0" w:space="0" w:color="auto"/>
        <w:bottom w:val="none" w:sz="0" w:space="0" w:color="auto"/>
        <w:right w:val="none" w:sz="0" w:space="0" w:color="auto"/>
      </w:divBdr>
      <w:divsChild>
        <w:div w:id="1742406527">
          <w:marLeft w:val="0"/>
          <w:marRight w:val="0"/>
          <w:marTop w:val="0"/>
          <w:marBottom w:val="0"/>
          <w:divBdr>
            <w:top w:val="none" w:sz="0" w:space="0" w:color="auto"/>
            <w:left w:val="none" w:sz="0" w:space="0" w:color="auto"/>
            <w:bottom w:val="none" w:sz="0" w:space="0" w:color="auto"/>
            <w:right w:val="none" w:sz="0" w:space="0" w:color="auto"/>
          </w:divBdr>
          <w:divsChild>
            <w:div w:id="405616380">
              <w:marLeft w:val="0"/>
              <w:marRight w:val="0"/>
              <w:marTop w:val="0"/>
              <w:marBottom w:val="0"/>
              <w:divBdr>
                <w:top w:val="none" w:sz="0" w:space="0" w:color="auto"/>
                <w:left w:val="none" w:sz="0" w:space="0" w:color="auto"/>
                <w:bottom w:val="none" w:sz="0" w:space="0" w:color="auto"/>
                <w:right w:val="none" w:sz="0" w:space="0" w:color="auto"/>
              </w:divBdr>
            </w:div>
          </w:divsChild>
        </w:div>
        <w:div w:id="926963216">
          <w:marLeft w:val="0"/>
          <w:marRight w:val="0"/>
          <w:marTop w:val="0"/>
          <w:marBottom w:val="0"/>
          <w:divBdr>
            <w:top w:val="none" w:sz="0" w:space="0" w:color="auto"/>
            <w:left w:val="none" w:sz="0" w:space="0" w:color="auto"/>
            <w:bottom w:val="none" w:sz="0" w:space="0" w:color="auto"/>
            <w:right w:val="none" w:sz="0" w:space="0" w:color="auto"/>
          </w:divBdr>
        </w:div>
        <w:div w:id="1004091411">
          <w:marLeft w:val="0"/>
          <w:marRight w:val="0"/>
          <w:marTop w:val="0"/>
          <w:marBottom w:val="0"/>
          <w:divBdr>
            <w:top w:val="none" w:sz="0" w:space="0" w:color="auto"/>
            <w:left w:val="none" w:sz="0" w:space="0" w:color="auto"/>
            <w:bottom w:val="none" w:sz="0" w:space="0" w:color="auto"/>
            <w:right w:val="none" w:sz="0" w:space="0" w:color="auto"/>
          </w:divBdr>
          <w:divsChild>
            <w:div w:id="598223468">
              <w:marLeft w:val="0"/>
              <w:marRight w:val="0"/>
              <w:marTop w:val="0"/>
              <w:marBottom w:val="0"/>
              <w:divBdr>
                <w:top w:val="none" w:sz="0" w:space="0" w:color="auto"/>
                <w:left w:val="none" w:sz="0" w:space="0" w:color="auto"/>
                <w:bottom w:val="none" w:sz="0" w:space="0" w:color="auto"/>
                <w:right w:val="none" w:sz="0" w:space="0" w:color="auto"/>
              </w:divBdr>
              <w:divsChild>
                <w:div w:id="879245610">
                  <w:marLeft w:val="0"/>
                  <w:marRight w:val="0"/>
                  <w:marTop w:val="0"/>
                  <w:marBottom w:val="0"/>
                  <w:divBdr>
                    <w:top w:val="none" w:sz="0" w:space="0" w:color="auto"/>
                    <w:left w:val="none" w:sz="0" w:space="0" w:color="auto"/>
                    <w:bottom w:val="none" w:sz="0" w:space="0" w:color="auto"/>
                    <w:right w:val="none" w:sz="0" w:space="0" w:color="auto"/>
                  </w:divBdr>
                </w:div>
              </w:divsChild>
            </w:div>
            <w:div w:id="1334456682">
              <w:marLeft w:val="0"/>
              <w:marRight w:val="0"/>
              <w:marTop w:val="0"/>
              <w:marBottom w:val="0"/>
              <w:divBdr>
                <w:top w:val="none" w:sz="0" w:space="0" w:color="auto"/>
                <w:left w:val="none" w:sz="0" w:space="0" w:color="auto"/>
                <w:bottom w:val="none" w:sz="0" w:space="0" w:color="auto"/>
                <w:right w:val="none" w:sz="0" w:space="0" w:color="auto"/>
              </w:divBdr>
              <w:divsChild>
                <w:div w:id="2012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ames.codegym.vn/mod/page/view.php?id=13852&amp;forceview=1" TargetMode="External"/><Relationship Id="rId5" Type="http://schemas.openxmlformats.org/officeDocument/2006/relationships/hyperlink" Target="https://www.guru99.com/junit-tutorial.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2022-05-15T17:35:00Z</dcterms:created>
  <dcterms:modified xsi:type="dcterms:W3CDTF">2022-05-15T17:35:00Z</dcterms:modified>
</cp:coreProperties>
</file>