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5571" w:rsidRPr="00E75571" w:rsidRDefault="00E75571" w:rsidP="00E75571">
      <w:pPr>
        <w:shd w:val="clear" w:color="auto" w:fill="FFFFFF"/>
        <w:spacing w:after="100" w:afterAutospacing="1" w:line="240" w:lineRule="auto"/>
        <w:outlineLvl w:val="1"/>
        <w:rPr>
          <w:rFonts w:ascii="Open Sans" w:eastAsia="Times New Roman" w:hAnsi="Open Sans" w:cs="Times New Roman"/>
          <w:color w:val="37474F"/>
          <w:sz w:val="36"/>
          <w:szCs w:val="36"/>
        </w:rPr>
      </w:pPr>
      <w:r w:rsidRPr="00E75571">
        <w:rPr>
          <w:rFonts w:ascii="Open Sans" w:eastAsia="Times New Roman" w:hAnsi="Open Sans" w:cs="Times New Roman"/>
          <w:color w:val="37474F"/>
          <w:sz w:val="36"/>
          <w:szCs w:val="36"/>
        </w:rPr>
        <w:br/>
        <w:t>[Bài đọc] Khóa ngoại</w:t>
      </w:r>
    </w:p>
    <w:p w:rsidR="00E75571" w:rsidRPr="00E75571" w:rsidRDefault="00E75571" w:rsidP="00E75571">
      <w:pPr>
        <w:shd w:val="clear" w:color="auto" w:fill="FFFFFF"/>
        <w:spacing w:after="100" w:afterAutospacing="1" w:line="240" w:lineRule="auto"/>
        <w:outlineLvl w:val="3"/>
        <w:rPr>
          <w:rFonts w:ascii="Open Sans" w:eastAsia="Times New Roman" w:hAnsi="Open Sans" w:cs="Times New Roman"/>
          <w:color w:val="37474F"/>
          <w:szCs w:val="24"/>
        </w:rPr>
      </w:pPr>
      <w:r w:rsidRPr="00E75571">
        <w:rPr>
          <w:rFonts w:ascii="Open Sans" w:eastAsia="Times New Roman" w:hAnsi="Open Sans" w:cs="Times New Roman"/>
          <w:color w:val="37474F"/>
          <w:szCs w:val="24"/>
        </w:rPr>
        <w:t>Khoá ngoại là gì?</w:t>
      </w:r>
    </w:p>
    <w:p w:rsidR="00E75571" w:rsidRPr="00E75571" w:rsidRDefault="00E75571" w:rsidP="00E75571">
      <w:pPr>
        <w:shd w:val="clear" w:color="auto" w:fill="FFFFFF"/>
        <w:spacing w:after="100" w:afterAutospacing="1" w:line="240" w:lineRule="auto"/>
        <w:rPr>
          <w:rFonts w:ascii="Open Sans" w:eastAsia="Times New Roman" w:hAnsi="Open Sans" w:cs="Times New Roman"/>
          <w:color w:val="526069"/>
          <w:sz w:val="21"/>
          <w:szCs w:val="21"/>
        </w:rPr>
      </w:pPr>
      <w:r w:rsidRPr="00E75571">
        <w:rPr>
          <w:rFonts w:ascii="Open Sans" w:eastAsia="Times New Roman" w:hAnsi="Open Sans" w:cs="Times New Roman"/>
          <w:color w:val="526069"/>
          <w:sz w:val="21"/>
          <w:szCs w:val="21"/>
        </w:rPr>
        <w:t>Khoá ngoại (foreign key - viết ngắn gọn là FK) là cơ chế để tạo liên kết giữa các bảng trong cùng một cơ sở dữ liệu. Chẳng hạn, trong CSDL quản lý bán hàng, bảng </w:t>
      </w:r>
      <w:r w:rsidRPr="00E75571">
        <w:rPr>
          <w:rFonts w:ascii="Open Sans" w:eastAsia="Times New Roman" w:hAnsi="Open Sans" w:cs="Times New Roman"/>
          <w:i/>
          <w:iCs/>
          <w:color w:val="526069"/>
          <w:sz w:val="21"/>
          <w:szCs w:val="21"/>
        </w:rPr>
        <w:t>customer</w:t>
      </w:r>
      <w:r w:rsidRPr="00E75571">
        <w:rPr>
          <w:rFonts w:ascii="Open Sans" w:eastAsia="Times New Roman" w:hAnsi="Open Sans" w:cs="Times New Roman"/>
          <w:color w:val="526069"/>
          <w:sz w:val="21"/>
          <w:szCs w:val="21"/>
        </w:rPr>
        <w:t> và bảng </w:t>
      </w:r>
      <w:r w:rsidRPr="00E75571">
        <w:rPr>
          <w:rFonts w:ascii="Open Sans" w:eastAsia="Times New Roman" w:hAnsi="Open Sans" w:cs="Times New Roman"/>
          <w:i/>
          <w:iCs/>
          <w:color w:val="526069"/>
          <w:sz w:val="21"/>
          <w:szCs w:val="21"/>
        </w:rPr>
        <w:t>order</w:t>
      </w:r>
      <w:r w:rsidRPr="00E75571">
        <w:rPr>
          <w:rFonts w:ascii="Open Sans" w:eastAsia="Times New Roman" w:hAnsi="Open Sans" w:cs="Times New Roman"/>
          <w:color w:val="526069"/>
          <w:sz w:val="21"/>
          <w:szCs w:val="21"/>
        </w:rPr>
        <w:t> có thể có khoá ngoại để liên kết với nhau.</w:t>
      </w:r>
    </w:p>
    <w:p w:rsidR="00E75571" w:rsidRPr="00E75571" w:rsidRDefault="00E75571" w:rsidP="00E75571">
      <w:pPr>
        <w:shd w:val="clear" w:color="auto" w:fill="FFFFFF"/>
        <w:spacing w:after="100" w:afterAutospacing="1" w:line="240" w:lineRule="auto"/>
        <w:rPr>
          <w:rFonts w:ascii="Open Sans" w:eastAsia="Times New Roman" w:hAnsi="Open Sans" w:cs="Times New Roman"/>
          <w:color w:val="526069"/>
          <w:sz w:val="21"/>
          <w:szCs w:val="21"/>
        </w:rPr>
      </w:pPr>
      <w:r w:rsidRPr="00E75571">
        <w:rPr>
          <w:rFonts w:ascii="Open Sans" w:eastAsia="Times New Roman" w:hAnsi="Open Sans" w:cs="Times New Roman"/>
          <w:color w:val="526069"/>
          <w:sz w:val="21"/>
          <w:szCs w:val="21"/>
        </w:rPr>
        <w:t>Khoá ngoại được đặt trên một cột của bảng này và tham chiếu đến khoá chính của một bảng khác. Chẳng hạn, khoá ngoại được đặt trên cột </w:t>
      </w:r>
      <w:r w:rsidRPr="00E75571">
        <w:rPr>
          <w:rFonts w:ascii="Open Sans" w:eastAsia="Times New Roman" w:hAnsi="Open Sans" w:cs="Times New Roman"/>
          <w:i/>
          <w:iCs/>
          <w:color w:val="526069"/>
          <w:sz w:val="21"/>
          <w:szCs w:val="21"/>
        </w:rPr>
        <w:t>customer_id</w:t>
      </w:r>
      <w:r w:rsidRPr="00E75571">
        <w:rPr>
          <w:rFonts w:ascii="Open Sans" w:eastAsia="Times New Roman" w:hAnsi="Open Sans" w:cs="Times New Roman"/>
          <w:color w:val="526069"/>
          <w:sz w:val="21"/>
          <w:szCs w:val="21"/>
        </w:rPr>
        <w:t> của bảng </w:t>
      </w:r>
      <w:r w:rsidRPr="00E75571">
        <w:rPr>
          <w:rFonts w:ascii="Open Sans" w:eastAsia="Times New Roman" w:hAnsi="Open Sans" w:cs="Times New Roman"/>
          <w:i/>
          <w:iCs/>
          <w:color w:val="526069"/>
          <w:sz w:val="21"/>
          <w:szCs w:val="21"/>
        </w:rPr>
        <w:t>order</w:t>
      </w:r>
      <w:r w:rsidRPr="00E75571">
        <w:rPr>
          <w:rFonts w:ascii="Open Sans" w:eastAsia="Times New Roman" w:hAnsi="Open Sans" w:cs="Times New Roman"/>
          <w:color w:val="526069"/>
          <w:sz w:val="21"/>
          <w:szCs w:val="21"/>
        </w:rPr>
        <w:t> và tham chiếu đến cột </w:t>
      </w:r>
      <w:r w:rsidRPr="00E75571">
        <w:rPr>
          <w:rFonts w:ascii="Open Sans" w:eastAsia="Times New Roman" w:hAnsi="Open Sans" w:cs="Times New Roman"/>
          <w:i/>
          <w:iCs/>
          <w:color w:val="526069"/>
          <w:sz w:val="21"/>
          <w:szCs w:val="21"/>
        </w:rPr>
        <w:t>id</w:t>
      </w:r>
      <w:r w:rsidRPr="00E75571">
        <w:rPr>
          <w:rFonts w:ascii="Open Sans" w:eastAsia="Times New Roman" w:hAnsi="Open Sans" w:cs="Times New Roman"/>
          <w:color w:val="526069"/>
          <w:sz w:val="21"/>
          <w:szCs w:val="21"/>
        </w:rPr>
        <w:t> của bảng </w:t>
      </w:r>
      <w:r w:rsidRPr="00E75571">
        <w:rPr>
          <w:rFonts w:ascii="Open Sans" w:eastAsia="Times New Roman" w:hAnsi="Open Sans" w:cs="Times New Roman"/>
          <w:i/>
          <w:iCs/>
          <w:color w:val="526069"/>
          <w:sz w:val="21"/>
          <w:szCs w:val="21"/>
        </w:rPr>
        <w:t>customer</w:t>
      </w:r>
      <w:r w:rsidRPr="00E75571">
        <w:rPr>
          <w:rFonts w:ascii="Open Sans" w:eastAsia="Times New Roman" w:hAnsi="Open Sans" w:cs="Times New Roman"/>
          <w:color w:val="526069"/>
          <w:sz w:val="21"/>
          <w:szCs w:val="21"/>
        </w:rPr>
        <w:t>.</w:t>
      </w:r>
    </w:p>
    <w:p w:rsidR="00E75571" w:rsidRPr="00E75571" w:rsidRDefault="00E75571" w:rsidP="00E75571">
      <w:pPr>
        <w:shd w:val="clear" w:color="auto" w:fill="FFFFFF"/>
        <w:spacing w:after="100" w:afterAutospacing="1" w:line="240" w:lineRule="auto"/>
        <w:rPr>
          <w:rFonts w:ascii="Open Sans" w:eastAsia="Times New Roman" w:hAnsi="Open Sans" w:cs="Times New Roman"/>
          <w:color w:val="526069"/>
          <w:sz w:val="21"/>
          <w:szCs w:val="21"/>
        </w:rPr>
      </w:pPr>
      <w:r w:rsidRPr="00E75571">
        <w:rPr>
          <w:rFonts w:ascii="Open Sans" w:eastAsia="Times New Roman" w:hAnsi="Open Sans" w:cs="Times New Roman"/>
          <w:color w:val="526069"/>
          <w:sz w:val="21"/>
          <w:szCs w:val="21"/>
        </w:rPr>
        <w:t>Kiểu dữ liệu của khoá ngoại và khoá chính mà nó tham chiếu phải giống nhau. Thông thường thì các bảng đều sử dụng kiểu INTEGER cho khoá chính.</w:t>
      </w:r>
    </w:p>
    <w:p w:rsidR="00E75571" w:rsidRPr="00E75571" w:rsidRDefault="00E75571" w:rsidP="00E75571">
      <w:pPr>
        <w:shd w:val="clear" w:color="auto" w:fill="FFFFFF"/>
        <w:spacing w:after="100" w:afterAutospacing="1" w:line="240" w:lineRule="auto"/>
        <w:outlineLvl w:val="3"/>
        <w:rPr>
          <w:rFonts w:ascii="Open Sans" w:eastAsia="Times New Roman" w:hAnsi="Open Sans" w:cs="Times New Roman"/>
          <w:color w:val="37474F"/>
          <w:szCs w:val="24"/>
        </w:rPr>
      </w:pPr>
      <w:r w:rsidRPr="00E75571">
        <w:rPr>
          <w:rFonts w:ascii="Open Sans" w:eastAsia="Times New Roman" w:hAnsi="Open Sans" w:cs="Times New Roman"/>
          <w:color w:val="37474F"/>
          <w:szCs w:val="24"/>
        </w:rPr>
        <w:t>Cú pháp tạo khoá ngoại</w:t>
      </w:r>
    </w:p>
    <w:p w:rsidR="00E75571" w:rsidRPr="00E75571" w:rsidRDefault="00E75571" w:rsidP="00E75571">
      <w:pPr>
        <w:shd w:val="clear" w:color="auto" w:fill="FFFFFF"/>
        <w:spacing w:after="100" w:afterAutospacing="1" w:line="240" w:lineRule="auto"/>
        <w:rPr>
          <w:rFonts w:ascii="Open Sans" w:eastAsia="Times New Roman" w:hAnsi="Open Sans" w:cs="Times New Roman"/>
          <w:color w:val="526069"/>
          <w:sz w:val="21"/>
          <w:szCs w:val="21"/>
        </w:rPr>
      </w:pPr>
      <w:r w:rsidRPr="00E75571">
        <w:rPr>
          <w:rFonts w:ascii="Open Sans" w:eastAsia="Times New Roman" w:hAnsi="Open Sans" w:cs="Times New Roman"/>
          <w:color w:val="526069"/>
          <w:sz w:val="21"/>
          <w:szCs w:val="21"/>
        </w:rPr>
        <w:t>Để tạo khoá ngoại liên kết giữa 2 bảng, chúng ta sử dụng từ khoá FOREIGN KEY REFERENCES.</w:t>
      </w:r>
    </w:p>
    <w:p w:rsidR="00E75571" w:rsidRPr="00E75571" w:rsidRDefault="00E75571" w:rsidP="00E75571">
      <w:pPr>
        <w:shd w:val="clear" w:color="auto" w:fill="FFFFFF"/>
        <w:spacing w:after="100" w:afterAutospacing="1" w:line="240" w:lineRule="auto"/>
        <w:rPr>
          <w:rFonts w:ascii="Open Sans" w:eastAsia="Times New Roman" w:hAnsi="Open Sans" w:cs="Times New Roman"/>
          <w:color w:val="526069"/>
          <w:sz w:val="21"/>
          <w:szCs w:val="21"/>
        </w:rPr>
      </w:pPr>
      <w:r w:rsidRPr="00E75571">
        <w:rPr>
          <w:rFonts w:ascii="Open Sans" w:eastAsia="Times New Roman" w:hAnsi="Open Sans" w:cs="Times New Roman"/>
          <w:color w:val="526069"/>
          <w:sz w:val="21"/>
          <w:szCs w:val="21"/>
        </w:rPr>
        <w:t>Ví dụ:</w:t>
      </w:r>
    </w:p>
    <w:p w:rsidR="00E75571" w:rsidRPr="00E75571" w:rsidRDefault="00E75571" w:rsidP="00E75571">
      <w:pPr>
        <w:shd w:val="clear" w:color="auto" w:fill="FFFFFF"/>
        <w:spacing w:after="100" w:afterAutospacing="1" w:line="240" w:lineRule="auto"/>
        <w:rPr>
          <w:rFonts w:ascii="Open Sans" w:eastAsia="Times New Roman" w:hAnsi="Open Sans" w:cs="Times New Roman"/>
          <w:color w:val="526069"/>
          <w:sz w:val="21"/>
          <w:szCs w:val="21"/>
        </w:rPr>
      </w:pPr>
      <w:r w:rsidRPr="00E75571">
        <w:rPr>
          <w:rFonts w:ascii="Open Sans" w:eastAsia="Times New Roman" w:hAnsi="Open Sans" w:cs="Times New Roman"/>
          <w:color w:val="526069"/>
          <w:sz w:val="21"/>
          <w:szCs w:val="21"/>
        </w:rPr>
        <w:t>Với bảng </w:t>
      </w:r>
      <w:r w:rsidRPr="00E75571">
        <w:rPr>
          <w:rFonts w:ascii="Open Sans" w:eastAsia="Times New Roman" w:hAnsi="Open Sans" w:cs="Times New Roman"/>
          <w:i/>
          <w:iCs/>
          <w:color w:val="526069"/>
          <w:sz w:val="21"/>
          <w:szCs w:val="21"/>
        </w:rPr>
        <w:t>customers</w:t>
      </w:r>
      <w:r w:rsidRPr="00E75571">
        <w:rPr>
          <w:rFonts w:ascii="Open Sans" w:eastAsia="Times New Roman" w:hAnsi="Open Sans" w:cs="Times New Roman"/>
          <w:color w:val="526069"/>
          <w:sz w:val="21"/>
          <w:szCs w:val="21"/>
        </w:rPr>
        <w:t> được tạo ra như sau:</w:t>
      </w:r>
    </w:p>
    <w:p w:rsidR="00E75571" w:rsidRPr="00E75571" w:rsidRDefault="00E75571" w:rsidP="00E755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E75571">
        <w:rPr>
          <w:rFonts w:ascii="Consolas" w:eastAsia="Times New Roman" w:hAnsi="Consolas" w:cs="Courier New"/>
          <w:color w:val="A626A4"/>
          <w:sz w:val="20"/>
          <w:szCs w:val="20"/>
          <w:shd w:val="clear" w:color="auto" w:fill="FAFAFA"/>
        </w:rPr>
        <w:t>CREATE</w:t>
      </w:r>
      <w:r w:rsidRPr="00E75571">
        <w:rPr>
          <w:rFonts w:ascii="Consolas" w:eastAsia="Times New Roman" w:hAnsi="Consolas" w:cs="Courier New"/>
          <w:color w:val="383A42"/>
          <w:sz w:val="20"/>
          <w:szCs w:val="20"/>
          <w:shd w:val="clear" w:color="auto" w:fill="FAFAFA"/>
        </w:rPr>
        <w:t xml:space="preserve"> </w:t>
      </w:r>
      <w:r w:rsidRPr="00E75571">
        <w:rPr>
          <w:rFonts w:ascii="Consolas" w:eastAsia="Times New Roman" w:hAnsi="Consolas" w:cs="Courier New"/>
          <w:color w:val="A626A4"/>
          <w:sz w:val="20"/>
          <w:szCs w:val="20"/>
          <w:shd w:val="clear" w:color="auto" w:fill="FAFAFA"/>
        </w:rPr>
        <w:t>TABLE</w:t>
      </w:r>
      <w:r w:rsidRPr="00E75571">
        <w:rPr>
          <w:rFonts w:ascii="Consolas" w:eastAsia="Times New Roman" w:hAnsi="Consolas" w:cs="Courier New"/>
          <w:color w:val="383A42"/>
          <w:sz w:val="20"/>
          <w:szCs w:val="20"/>
          <w:shd w:val="clear" w:color="auto" w:fill="FAFAFA"/>
        </w:rPr>
        <w:t xml:space="preserve"> customers(</w:t>
      </w:r>
      <w:r w:rsidRPr="00E75571">
        <w:rPr>
          <w:rFonts w:ascii="Consolas" w:eastAsia="Times New Roman" w:hAnsi="Consolas" w:cs="Courier New"/>
          <w:color w:val="383A42"/>
          <w:sz w:val="20"/>
          <w:szCs w:val="20"/>
          <w:shd w:val="clear" w:color="auto" w:fill="FAFAFA"/>
        </w:rPr>
        <w:br/>
        <w:t>   </w:t>
      </w:r>
      <w:r w:rsidRPr="00E75571">
        <w:rPr>
          <w:rFonts w:ascii="Consolas" w:eastAsia="Times New Roman" w:hAnsi="Consolas" w:cs="Courier New"/>
          <w:color w:val="A626A4"/>
          <w:sz w:val="20"/>
          <w:szCs w:val="20"/>
          <w:shd w:val="clear" w:color="auto" w:fill="FAFAFA"/>
        </w:rPr>
        <w:t>id</w:t>
      </w:r>
      <w:r w:rsidRPr="00E75571">
        <w:rPr>
          <w:rFonts w:ascii="Consolas" w:eastAsia="Times New Roman" w:hAnsi="Consolas" w:cs="Courier New"/>
          <w:color w:val="383A42"/>
          <w:sz w:val="20"/>
          <w:szCs w:val="20"/>
          <w:shd w:val="clear" w:color="auto" w:fill="FAFAFA"/>
        </w:rPr>
        <w:t xml:space="preserve"> </w:t>
      </w:r>
      <w:r w:rsidRPr="00E75571">
        <w:rPr>
          <w:rFonts w:ascii="Consolas" w:eastAsia="Times New Roman" w:hAnsi="Consolas" w:cs="Courier New"/>
          <w:color w:val="C18401"/>
          <w:sz w:val="20"/>
          <w:szCs w:val="20"/>
          <w:shd w:val="clear" w:color="auto" w:fill="FAFAFA"/>
        </w:rPr>
        <w:t>INT</w:t>
      </w:r>
      <w:r w:rsidRPr="00E75571">
        <w:rPr>
          <w:rFonts w:ascii="Consolas" w:eastAsia="Times New Roman" w:hAnsi="Consolas" w:cs="Courier New"/>
          <w:color w:val="383A42"/>
          <w:sz w:val="20"/>
          <w:szCs w:val="20"/>
          <w:shd w:val="clear" w:color="auto" w:fill="FAFAFA"/>
        </w:rPr>
        <w:t xml:space="preserve"> AUTO_INCREMENT PRIMARY </w:t>
      </w:r>
      <w:r w:rsidRPr="00E75571">
        <w:rPr>
          <w:rFonts w:ascii="Consolas" w:eastAsia="Times New Roman" w:hAnsi="Consolas" w:cs="Courier New"/>
          <w:color w:val="A626A4"/>
          <w:sz w:val="20"/>
          <w:szCs w:val="20"/>
          <w:shd w:val="clear" w:color="auto" w:fill="FAFAFA"/>
        </w:rPr>
        <w:t>KEY</w:t>
      </w:r>
      <w:r w:rsidRPr="00E75571">
        <w:rPr>
          <w:rFonts w:ascii="Consolas" w:eastAsia="Times New Roman" w:hAnsi="Consolas" w:cs="Courier New"/>
          <w:color w:val="383A42"/>
          <w:sz w:val="20"/>
          <w:szCs w:val="20"/>
          <w:shd w:val="clear" w:color="auto" w:fill="FAFAFA"/>
        </w:rPr>
        <w:t>,</w:t>
      </w:r>
      <w:r w:rsidRPr="00E75571">
        <w:rPr>
          <w:rFonts w:ascii="Consolas" w:eastAsia="Times New Roman" w:hAnsi="Consolas" w:cs="Courier New"/>
          <w:color w:val="383A42"/>
          <w:sz w:val="20"/>
          <w:szCs w:val="20"/>
          <w:shd w:val="clear" w:color="auto" w:fill="FAFAFA"/>
        </w:rPr>
        <w:br/>
        <w:t>   </w:t>
      </w:r>
      <w:r w:rsidRPr="00E75571">
        <w:rPr>
          <w:rFonts w:ascii="Consolas" w:eastAsia="Times New Roman" w:hAnsi="Consolas" w:cs="Courier New"/>
          <w:color w:val="A626A4"/>
          <w:sz w:val="20"/>
          <w:szCs w:val="20"/>
          <w:shd w:val="clear" w:color="auto" w:fill="FAFAFA"/>
        </w:rPr>
        <w:t>name</w:t>
      </w:r>
      <w:r w:rsidRPr="00E75571">
        <w:rPr>
          <w:rFonts w:ascii="Consolas" w:eastAsia="Times New Roman" w:hAnsi="Consolas" w:cs="Courier New"/>
          <w:color w:val="383A42"/>
          <w:sz w:val="20"/>
          <w:szCs w:val="20"/>
          <w:shd w:val="clear" w:color="auto" w:fill="FAFAFA"/>
        </w:rPr>
        <w:t xml:space="preserve"> </w:t>
      </w:r>
      <w:r w:rsidRPr="00E75571">
        <w:rPr>
          <w:rFonts w:ascii="Consolas" w:eastAsia="Times New Roman" w:hAnsi="Consolas" w:cs="Courier New"/>
          <w:color w:val="C18401"/>
          <w:sz w:val="20"/>
          <w:szCs w:val="20"/>
          <w:shd w:val="clear" w:color="auto" w:fill="FAFAFA"/>
        </w:rPr>
        <w:t>VARCHAR</w:t>
      </w:r>
      <w:r w:rsidRPr="00E75571">
        <w:rPr>
          <w:rFonts w:ascii="Consolas" w:eastAsia="Times New Roman" w:hAnsi="Consolas" w:cs="Courier New"/>
          <w:color w:val="383A42"/>
          <w:sz w:val="20"/>
          <w:szCs w:val="20"/>
          <w:shd w:val="clear" w:color="auto" w:fill="FAFAFA"/>
        </w:rPr>
        <w:t>(</w:t>
      </w:r>
      <w:r w:rsidRPr="00E75571">
        <w:rPr>
          <w:rFonts w:ascii="Consolas" w:eastAsia="Times New Roman" w:hAnsi="Consolas" w:cs="Courier New"/>
          <w:color w:val="986801"/>
          <w:sz w:val="20"/>
          <w:szCs w:val="20"/>
          <w:shd w:val="clear" w:color="auto" w:fill="FAFAFA"/>
        </w:rPr>
        <w:t>40</w:t>
      </w:r>
      <w:r w:rsidRPr="00E75571">
        <w:rPr>
          <w:rFonts w:ascii="Consolas" w:eastAsia="Times New Roman" w:hAnsi="Consolas" w:cs="Courier New"/>
          <w:color w:val="383A42"/>
          <w:sz w:val="20"/>
          <w:szCs w:val="20"/>
          <w:shd w:val="clear" w:color="auto" w:fill="FAFAFA"/>
        </w:rPr>
        <w:t>),</w:t>
      </w:r>
      <w:r w:rsidRPr="00E75571">
        <w:rPr>
          <w:rFonts w:ascii="Consolas" w:eastAsia="Times New Roman" w:hAnsi="Consolas" w:cs="Courier New"/>
          <w:color w:val="383A42"/>
          <w:sz w:val="20"/>
          <w:szCs w:val="20"/>
          <w:shd w:val="clear" w:color="auto" w:fill="FAFAFA"/>
        </w:rPr>
        <w:br/>
        <w:t xml:space="preserve">   address </w:t>
      </w:r>
      <w:r w:rsidRPr="00E75571">
        <w:rPr>
          <w:rFonts w:ascii="Consolas" w:eastAsia="Times New Roman" w:hAnsi="Consolas" w:cs="Courier New"/>
          <w:color w:val="C18401"/>
          <w:sz w:val="20"/>
          <w:szCs w:val="20"/>
          <w:shd w:val="clear" w:color="auto" w:fill="FAFAFA"/>
        </w:rPr>
        <w:t>VARCHAR</w:t>
      </w:r>
      <w:r w:rsidRPr="00E75571">
        <w:rPr>
          <w:rFonts w:ascii="Consolas" w:eastAsia="Times New Roman" w:hAnsi="Consolas" w:cs="Courier New"/>
          <w:color w:val="383A42"/>
          <w:sz w:val="20"/>
          <w:szCs w:val="20"/>
          <w:shd w:val="clear" w:color="auto" w:fill="FAFAFA"/>
        </w:rPr>
        <w:t>(</w:t>
      </w:r>
      <w:r w:rsidRPr="00E75571">
        <w:rPr>
          <w:rFonts w:ascii="Consolas" w:eastAsia="Times New Roman" w:hAnsi="Consolas" w:cs="Courier New"/>
          <w:color w:val="986801"/>
          <w:sz w:val="20"/>
          <w:szCs w:val="20"/>
          <w:shd w:val="clear" w:color="auto" w:fill="FAFAFA"/>
        </w:rPr>
        <w:t>255</w:t>
      </w:r>
      <w:r w:rsidRPr="00E75571">
        <w:rPr>
          <w:rFonts w:ascii="Consolas" w:eastAsia="Times New Roman" w:hAnsi="Consolas" w:cs="Courier New"/>
          <w:color w:val="383A42"/>
          <w:sz w:val="20"/>
          <w:szCs w:val="20"/>
          <w:shd w:val="clear" w:color="auto" w:fill="FAFAFA"/>
        </w:rPr>
        <w:t>),</w:t>
      </w:r>
      <w:r w:rsidRPr="00E75571">
        <w:rPr>
          <w:rFonts w:ascii="Consolas" w:eastAsia="Times New Roman" w:hAnsi="Consolas" w:cs="Courier New"/>
          <w:color w:val="383A42"/>
          <w:sz w:val="20"/>
          <w:szCs w:val="20"/>
          <w:shd w:val="clear" w:color="auto" w:fill="FAFAFA"/>
        </w:rPr>
        <w:br/>
        <w:t xml:space="preserve">   email </w:t>
      </w:r>
      <w:r w:rsidRPr="00E75571">
        <w:rPr>
          <w:rFonts w:ascii="Consolas" w:eastAsia="Times New Roman" w:hAnsi="Consolas" w:cs="Courier New"/>
          <w:color w:val="C18401"/>
          <w:sz w:val="20"/>
          <w:szCs w:val="20"/>
          <w:shd w:val="clear" w:color="auto" w:fill="FAFAFA"/>
        </w:rPr>
        <w:t>VARCHAR</w:t>
      </w:r>
      <w:r w:rsidRPr="00E75571">
        <w:rPr>
          <w:rFonts w:ascii="Consolas" w:eastAsia="Times New Roman" w:hAnsi="Consolas" w:cs="Courier New"/>
          <w:color w:val="383A42"/>
          <w:sz w:val="20"/>
          <w:szCs w:val="20"/>
          <w:shd w:val="clear" w:color="auto" w:fill="FAFAFA"/>
        </w:rPr>
        <w:t>(</w:t>
      </w:r>
      <w:r w:rsidRPr="00E75571">
        <w:rPr>
          <w:rFonts w:ascii="Consolas" w:eastAsia="Times New Roman" w:hAnsi="Consolas" w:cs="Courier New"/>
          <w:color w:val="986801"/>
          <w:sz w:val="20"/>
          <w:szCs w:val="20"/>
          <w:shd w:val="clear" w:color="auto" w:fill="FAFAFA"/>
        </w:rPr>
        <w:t>255</w:t>
      </w:r>
      <w:r w:rsidRPr="00E75571">
        <w:rPr>
          <w:rFonts w:ascii="Consolas" w:eastAsia="Times New Roman" w:hAnsi="Consolas" w:cs="Courier New"/>
          <w:color w:val="383A42"/>
          <w:sz w:val="20"/>
          <w:szCs w:val="20"/>
          <w:shd w:val="clear" w:color="auto" w:fill="FAFAFA"/>
        </w:rPr>
        <w:t>)</w:t>
      </w:r>
      <w:r w:rsidRPr="00E75571">
        <w:rPr>
          <w:rFonts w:ascii="Consolas" w:eastAsia="Times New Roman" w:hAnsi="Consolas" w:cs="Courier New"/>
          <w:color w:val="383A42"/>
          <w:sz w:val="20"/>
          <w:szCs w:val="20"/>
          <w:shd w:val="clear" w:color="auto" w:fill="FAFAFA"/>
        </w:rPr>
        <w:br/>
        <w:t>);</w:t>
      </w:r>
    </w:p>
    <w:p w:rsidR="00E75571" w:rsidRPr="00E75571" w:rsidRDefault="00E75571" w:rsidP="00E75571">
      <w:pPr>
        <w:shd w:val="clear" w:color="auto" w:fill="FFFFFF"/>
        <w:spacing w:after="100" w:afterAutospacing="1" w:line="240" w:lineRule="auto"/>
        <w:rPr>
          <w:rFonts w:ascii="Open Sans" w:eastAsia="Times New Roman" w:hAnsi="Open Sans" w:cs="Times New Roman"/>
          <w:color w:val="526069"/>
          <w:sz w:val="21"/>
          <w:szCs w:val="21"/>
        </w:rPr>
      </w:pPr>
      <w:r w:rsidRPr="00E75571">
        <w:rPr>
          <w:rFonts w:ascii="Open Sans" w:eastAsia="Times New Roman" w:hAnsi="Open Sans" w:cs="Times New Roman"/>
          <w:color w:val="526069"/>
          <w:sz w:val="21"/>
          <w:szCs w:val="21"/>
        </w:rPr>
        <w:t>Thì bảng </w:t>
      </w:r>
      <w:r w:rsidRPr="00E75571">
        <w:rPr>
          <w:rFonts w:ascii="Open Sans" w:eastAsia="Times New Roman" w:hAnsi="Open Sans" w:cs="Times New Roman"/>
          <w:i/>
          <w:iCs/>
          <w:color w:val="526069"/>
          <w:sz w:val="21"/>
          <w:szCs w:val="21"/>
        </w:rPr>
        <w:t>orders</w:t>
      </w:r>
      <w:r w:rsidRPr="00E75571">
        <w:rPr>
          <w:rFonts w:ascii="Open Sans" w:eastAsia="Times New Roman" w:hAnsi="Open Sans" w:cs="Times New Roman"/>
          <w:color w:val="526069"/>
          <w:sz w:val="21"/>
          <w:szCs w:val="21"/>
        </w:rPr>
        <w:t> được tạo ra và định nghĩa khoá ngoại như sau:</w:t>
      </w:r>
    </w:p>
    <w:p w:rsidR="00E75571" w:rsidRPr="00E75571" w:rsidRDefault="00E75571" w:rsidP="00E755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E75571">
        <w:rPr>
          <w:rFonts w:ascii="Consolas" w:eastAsia="Times New Roman" w:hAnsi="Consolas" w:cs="Courier New"/>
          <w:color w:val="A626A4"/>
          <w:sz w:val="20"/>
          <w:szCs w:val="20"/>
          <w:shd w:val="clear" w:color="auto" w:fill="FAFAFA"/>
        </w:rPr>
        <w:t>CREATE</w:t>
      </w:r>
      <w:r w:rsidRPr="00E75571">
        <w:rPr>
          <w:rFonts w:ascii="Consolas" w:eastAsia="Times New Roman" w:hAnsi="Consolas" w:cs="Courier New"/>
          <w:color w:val="383A42"/>
          <w:sz w:val="20"/>
          <w:szCs w:val="20"/>
          <w:shd w:val="clear" w:color="auto" w:fill="FAFAFA"/>
        </w:rPr>
        <w:t xml:space="preserve"> </w:t>
      </w:r>
      <w:r w:rsidRPr="00E75571">
        <w:rPr>
          <w:rFonts w:ascii="Consolas" w:eastAsia="Times New Roman" w:hAnsi="Consolas" w:cs="Courier New"/>
          <w:color w:val="A626A4"/>
          <w:sz w:val="20"/>
          <w:szCs w:val="20"/>
          <w:shd w:val="clear" w:color="auto" w:fill="FAFAFA"/>
        </w:rPr>
        <w:t>TABLE</w:t>
      </w:r>
      <w:r w:rsidRPr="00E75571">
        <w:rPr>
          <w:rFonts w:ascii="Consolas" w:eastAsia="Times New Roman" w:hAnsi="Consolas" w:cs="Courier New"/>
          <w:color w:val="383A42"/>
          <w:sz w:val="20"/>
          <w:szCs w:val="20"/>
          <w:shd w:val="clear" w:color="auto" w:fill="FAFAFA"/>
        </w:rPr>
        <w:t xml:space="preserve"> orders(</w:t>
      </w:r>
      <w:r w:rsidRPr="00E75571">
        <w:rPr>
          <w:rFonts w:ascii="Consolas" w:eastAsia="Times New Roman" w:hAnsi="Consolas" w:cs="Courier New"/>
          <w:color w:val="383A42"/>
          <w:sz w:val="20"/>
          <w:szCs w:val="20"/>
          <w:shd w:val="clear" w:color="auto" w:fill="FAFAFA"/>
        </w:rPr>
        <w:br/>
        <w:t>   </w:t>
      </w:r>
      <w:r w:rsidRPr="00E75571">
        <w:rPr>
          <w:rFonts w:ascii="Consolas" w:eastAsia="Times New Roman" w:hAnsi="Consolas" w:cs="Courier New"/>
          <w:color w:val="A626A4"/>
          <w:sz w:val="20"/>
          <w:szCs w:val="20"/>
          <w:shd w:val="clear" w:color="auto" w:fill="FAFAFA"/>
        </w:rPr>
        <w:t>id</w:t>
      </w:r>
      <w:r w:rsidRPr="00E75571">
        <w:rPr>
          <w:rFonts w:ascii="Consolas" w:eastAsia="Times New Roman" w:hAnsi="Consolas" w:cs="Courier New"/>
          <w:color w:val="383A42"/>
          <w:sz w:val="20"/>
          <w:szCs w:val="20"/>
          <w:shd w:val="clear" w:color="auto" w:fill="FAFAFA"/>
        </w:rPr>
        <w:t xml:space="preserve"> </w:t>
      </w:r>
      <w:r w:rsidRPr="00E75571">
        <w:rPr>
          <w:rFonts w:ascii="Consolas" w:eastAsia="Times New Roman" w:hAnsi="Consolas" w:cs="Courier New"/>
          <w:color w:val="C18401"/>
          <w:sz w:val="20"/>
          <w:szCs w:val="20"/>
          <w:shd w:val="clear" w:color="auto" w:fill="FAFAFA"/>
        </w:rPr>
        <w:t>INT</w:t>
      </w:r>
      <w:r w:rsidRPr="00E75571">
        <w:rPr>
          <w:rFonts w:ascii="Consolas" w:eastAsia="Times New Roman" w:hAnsi="Consolas" w:cs="Courier New"/>
          <w:color w:val="383A42"/>
          <w:sz w:val="20"/>
          <w:szCs w:val="20"/>
          <w:shd w:val="clear" w:color="auto" w:fill="FAFAFA"/>
        </w:rPr>
        <w:t xml:space="preserve"> AUTO_INCREMENT,</w:t>
      </w:r>
      <w:r w:rsidRPr="00E75571">
        <w:rPr>
          <w:rFonts w:ascii="Consolas" w:eastAsia="Times New Roman" w:hAnsi="Consolas" w:cs="Courier New"/>
          <w:color w:val="383A42"/>
          <w:sz w:val="20"/>
          <w:szCs w:val="20"/>
          <w:shd w:val="clear" w:color="auto" w:fill="FAFAFA"/>
        </w:rPr>
        <w:br/>
        <w:t xml:space="preserve">   staff </w:t>
      </w:r>
      <w:r w:rsidRPr="00E75571">
        <w:rPr>
          <w:rFonts w:ascii="Consolas" w:eastAsia="Times New Roman" w:hAnsi="Consolas" w:cs="Courier New"/>
          <w:color w:val="C18401"/>
          <w:sz w:val="20"/>
          <w:szCs w:val="20"/>
          <w:shd w:val="clear" w:color="auto" w:fill="FAFAFA"/>
        </w:rPr>
        <w:t>VARCHAR</w:t>
      </w:r>
      <w:r w:rsidRPr="00E75571">
        <w:rPr>
          <w:rFonts w:ascii="Consolas" w:eastAsia="Times New Roman" w:hAnsi="Consolas" w:cs="Courier New"/>
          <w:color w:val="383A42"/>
          <w:sz w:val="20"/>
          <w:szCs w:val="20"/>
          <w:shd w:val="clear" w:color="auto" w:fill="FAFAFA"/>
        </w:rPr>
        <w:t>(</w:t>
      </w:r>
      <w:r w:rsidRPr="00E75571">
        <w:rPr>
          <w:rFonts w:ascii="Consolas" w:eastAsia="Times New Roman" w:hAnsi="Consolas" w:cs="Courier New"/>
          <w:color w:val="986801"/>
          <w:sz w:val="20"/>
          <w:szCs w:val="20"/>
          <w:shd w:val="clear" w:color="auto" w:fill="FAFAFA"/>
        </w:rPr>
        <w:t>50</w:t>
      </w:r>
      <w:r w:rsidRPr="00E75571">
        <w:rPr>
          <w:rFonts w:ascii="Consolas" w:eastAsia="Times New Roman" w:hAnsi="Consolas" w:cs="Courier New"/>
          <w:color w:val="383A42"/>
          <w:sz w:val="20"/>
          <w:szCs w:val="20"/>
          <w:shd w:val="clear" w:color="auto" w:fill="FAFAFA"/>
        </w:rPr>
        <w:t>),</w:t>
      </w:r>
      <w:r w:rsidRPr="00E75571">
        <w:rPr>
          <w:rFonts w:ascii="Consolas" w:eastAsia="Times New Roman" w:hAnsi="Consolas" w:cs="Courier New"/>
          <w:color w:val="383A42"/>
          <w:sz w:val="20"/>
          <w:szCs w:val="20"/>
          <w:shd w:val="clear" w:color="auto" w:fill="FAFAFA"/>
        </w:rPr>
        <w:br/>
        <w:t xml:space="preserve">   PRIMARY </w:t>
      </w:r>
      <w:r w:rsidRPr="00E75571">
        <w:rPr>
          <w:rFonts w:ascii="Consolas" w:eastAsia="Times New Roman" w:hAnsi="Consolas" w:cs="Courier New"/>
          <w:color w:val="A626A4"/>
          <w:sz w:val="20"/>
          <w:szCs w:val="20"/>
          <w:shd w:val="clear" w:color="auto" w:fill="FAFAFA"/>
        </w:rPr>
        <w:t>KEY</w:t>
      </w:r>
      <w:r w:rsidRPr="00E75571">
        <w:rPr>
          <w:rFonts w:ascii="Consolas" w:eastAsia="Times New Roman" w:hAnsi="Consolas" w:cs="Courier New"/>
          <w:color w:val="383A42"/>
          <w:sz w:val="20"/>
          <w:szCs w:val="20"/>
          <w:shd w:val="clear" w:color="auto" w:fill="FAFAFA"/>
        </w:rPr>
        <w:t>(</w:t>
      </w:r>
      <w:r w:rsidRPr="00E75571">
        <w:rPr>
          <w:rFonts w:ascii="Consolas" w:eastAsia="Times New Roman" w:hAnsi="Consolas" w:cs="Courier New"/>
          <w:color w:val="A626A4"/>
          <w:sz w:val="20"/>
          <w:szCs w:val="20"/>
          <w:shd w:val="clear" w:color="auto" w:fill="FAFAFA"/>
        </w:rPr>
        <w:t>id</w:t>
      </w:r>
      <w:r w:rsidRPr="00E75571">
        <w:rPr>
          <w:rFonts w:ascii="Consolas" w:eastAsia="Times New Roman" w:hAnsi="Consolas" w:cs="Courier New"/>
          <w:color w:val="383A42"/>
          <w:sz w:val="20"/>
          <w:szCs w:val="20"/>
          <w:shd w:val="clear" w:color="auto" w:fill="FAFAFA"/>
        </w:rPr>
        <w:t>),</w:t>
      </w:r>
      <w:r w:rsidRPr="00E75571">
        <w:rPr>
          <w:rFonts w:ascii="Consolas" w:eastAsia="Times New Roman" w:hAnsi="Consolas" w:cs="Courier New"/>
          <w:color w:val="383A42"/>
          <w:sz w:val="20"/>
          <w:szCs w:val="20"/>
          <w:shd w:val="clear" w:color="auto" w:fill="FAFAFA"/>
        </w:rPr>
        <w:br/>
        <w:t xml:space="preserve">   customer_id </w:t>
      </w:r>
      <w:r w:rsidRPr="00E75571">
        <w:rPr>
          <w:rFonts w:ascii="Consolas" w:eastAsia="Times New Roman" w:hAnsi="Consolas" w:cs="Courier New"/>
          <w:color w:val="C18401"/>
          <w:sz w:val="20"/>
          <w:szCs w:val="20"/>
          <w:shd w:val="clear" w:color="auto" w:fill="FAFAFA"/>
        </w:rPr>
        <w:t>INT</w:t>
      </w:r>
      <w:r w:rsidRPr="00E75571">
        <w:rPr>
          <w:rFonts w:ascii="Consolas" w:eastAsia="Times New Roman" w:hAnsi="Consolas" w:cs="Courier New"/>
          <w:color w:val="383A42"/>
          <w:sz w:val="20"/>
          <w:szCs w:val="20"/>
          <w:shd w:val="clear" w:color="auto" w:fill="FAFAFA"/>
        </w:rPr>
        <w:t xml:space="preserve"> FOREIGN </w:t>
      </w:r>
      <w:r w:rsidRPr="00E75571">
        <w:rPr>
          <w:rFonts w:ascii="Consolas" w:eastAsia="Times New Roman" w:hAnsi="Consolas" w:cs="Courier New"/>
          <w:color w:val="A626A4"/>
          <w:sz w:val="20"/>
          <w:szCs w:val="20"/>
          <w:shd w:val="clear" w:color="auto" w:fill="FAFAFA"/>
        </w:rPr>
        <w:t>KEY</w:t>
      </w:r>
      <w:r w:rsidRPr="00E75571">
        <w:rPr>
          <w:rFonts w:ascii="Consolas" w:eastAsia="Times New Roman" w:hAnsi="Consolas" w:cs="Courier New"/>
          <w:color w:val="383A42"/>
          <w:sz w:val="20"/>
          <w:szCs w:val="20"/>
          <w:shd w:val="clear" w:color="auto" w:fill="FAFAFA"/>
        </w:rPr>
        <w:t xml:space="preserve"> </w:t>
      </w:r>
      <w:r w:rsidRPr="00E75571">
        <w:rPr>
          <w:rFonts w:ascii="Consolas" w:eastAsia="Times New Roman" w:hAnsi="Consolas" w:cs="Courier New"/>
          <w:color w:val="A626A4"/>
          <w:sz w:val="20"/>
          <w:szCs w:val="20"/>
          <w:shd w:val="clear" w:color="auto" w:fill="FAFAFA"/>
        </w:rPr>
        <w:t>REFERENCES</w:t>
      </w:r>
      <w:r w:rsidRPr="00E75571">
        <w:rPr>
          <w:rFonts w:ascii="Consolas" w:eastAsia="Times New Roman" w:hAnsi="Consolas" w:cs="Courier New"/>
          <w:color w:val="383A42"/>
          <w:sz w:val="20"/>
          <w:szCs w:val="20"/>
          <w:shd w:val="clear" w:color="auto" w:fill="FAFAFA"/>
        </w:rPr>
        <w:t> customers(</w:t>
      </w:r>
      <w:r w:rsidRPr="00E75571">
        <w:rPr>
          <w:rFonts w:ascii="Consolas" w:eastAsia="Times New Roman" w:hAnsi="Consolas" w:cs="Courier New"/>
          <w:color w:val="A626A4"/>
          <w:sz w:val="20"/>
          <w:szCs w:val="20"/>
          <w:shd w:val="clear" w:color="auto" w:fill="FAFAFA"/>
        </w:rPr>
        <w:t>id</w:t>
      </w:r>
      <w:r w:rsidRPr="00E75571">
        <w:rPr>
          <w:rFonts w:ascii="Consolas" w:eastAsia="Times New Roman" w:hAnsi="Consolas" w:cs="Courier New"/>
          <w:color w:val="383A42"/>
          <w:sz w:val="20"/>
          <w:szCs w:val="20"/>
          <w:shd w:val="clear" w:color="auto" w:fill="FAFAFA"/>
        </w:rPr>
        <w:t>)</w:t>
      </w:r>
      <w:r w:rsidRPr="00E75571">
        <w:rPr>
          <w:rFonts w:ascii="Consolas" w:eastAsia="Times New Roman" w:hAnsi="Consolas" w:cs="Courier New"/>
          <w:color w:val="383A42"/>
          <w:sz w:val="20"/>
          <w:szCs w:val="20"/>
          <w:shd w:val="clear" w:color="auto" w:fill="FAFAFA"/>
        </w:rPr>
        <w:br/>
        <w:t>);</w:t>
      </w:r>
    </w:p>
    <w:p w:rsidR="00E75571" w:rsidRPr="00E75571" w:rsidRDefault="00E75571" w:rsidP="00E75571">
      <w:pPr>
        <w:shd w:val="clear" w:color="auto" w:fill="FFFFFF"/>
        <w:spacing w:after="100" w:afterAutospacing="1" w:line="240" w:lineRule="auto"/>
        <w:rPr>
          <w:rFonts w:ascii="Open Sans" w:eastAsia="Times New Roman" w:hAnsi="Open Sans" w:cs="Times New Roman"/>
          <w:color w:val="526069"/>
          <w:sz w:val="21"/>
          <w:szCs w:val="21"/>
        </w:rPr>
      </w:pPr>
      <w:r w:rsidRPr="00E75571">
        <w:rPr>
          <w:rFonts w:ascii="Open Sans" w:eastAsia="Times New Roman" w:hAnsi="Open Sans" w:cs="Times New Roman"/>
          <w:color w:val="526069"/>
          <w:sz w:val="21"/>
          <w:szCs w:val="21"/>
        </w:rPr>
        <w:t>Ngoài ra, chúng ta cũng có thể tách định nghĩa khoá ngoại thành một câu lệnh riêng biệt khỏi khai báo của cột, như sau:</w:t>
      </w:r>
    </w:p>
    <w:p w:rsidR="00E75571" w:rsidRPr="00E75571" w:rsidRDefault="00E75571" w:rsidP="00E755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75571">
        <w:rPr>
          <w:rFonts w:ascii="Consolas" w:eastAsia="Times New Roman" w:hAnsi="Consolas" w:cs="Courier New"/>
          <w:color w:val="A626A4"/>
          <w:sz w:val="20"/>
          <w:szCs w:val="20"/>
          <w:shd w:val="clear" w:color="auto" w:fill="FAFAFA"/>
        </w:rPr>
        <w:t>CREATE</w:t>
      </w:r>
      <w:r w:rsidRPr="00E75571">
        <w:rPr>
          <w:rFonts w:ascii="Consolas" w:eastAsia="Times New Roman" w:hAnsi="Consolas" w:cs="Courier New"/>
          <w:color w:val="383A42"/>
          <w:sz w:val="20"/>
          <w:szCs w:val="20"/>
          <w:shd w:val="clear" w:color="auto" w:fill="FAFAFA"/>
        </w:rPr>
        <w:t xml:space="preserve"> </w:t>
      </w:r>
      <w:r w:rsidRPr="00E75571">
        <w:rPr>
          <w:rFonts w:ascii="Consolas" w:eastAsia="Times New Roman" w:hAnsi="Consolas" w:cs="Courier New"/>
          <w:color w:val="A626A4"/>
          <w:sz w:val="20"/>
          <w:szCs w:val="20"/>
          <w:shd w:val="clear" w:color="auto" w:fill="FAFAFA"/>
        </w:rPr>
        <w:t>TABLE</w:t>
      </w:r>
      <w:r w:rsidRPr="00E75571">
        <w:rPr>
          <w:rFonts w:ascii="Consolas" w:eastAsia="Times New Roman" w:hAnsi="Consolas" w:cs="Courier New"/>
          <w:color w:val="383A42"/>
          <w:sz w:val="20"/>
          <w:szCs w:val="20"/>
          <w:shd w:val="clear" w:color="auto" w:fill="FAFAFA"/>
        </w:rPr>
        <w:t xml:space="preserve"> orders(</w:t>
      </w:r>
      <w:r w:rsidRPr="00E75571">
        <w:rPr>
          <w:rFonts w:ascii="Consolas" w:eastAsia="Times New Roman" w:hAnsi="Consolas" w:cs="Courier New"/>
          <w:color w:val="383A42"/>
          <w:sz w:val="20"/>
          <w:szCs w:val="20"/>
          <w:shd w:val="clear" w:color="auto" w:fill="FAFAFA"/>
        </w:rPr>
        <w:br/>
        <w:t>   </w:t>
      </w:r>
      <w:r w:rsidRPr="00E75571">
        <w:rPr>
          <w:rFonts w:ascii="Consolas" w:eastAsia="Times New Roman" w:hAnsi="Consolas" w:cs="Courier New"/>
          <w:color w:val="A626A4"/>
          <w:sz w:val="20"/>
          <w:szCs w:val="20"/>
          <w:shd w:val="clear" w:color="auto" w:fill="FAFAFA"/>
        </w:rPr>
        <w:t>id</w:t>
      </w:r>
      <w:r w:rsidRPr="00E75571">
        <w:rPr>
          <w:rFonts w:ascii="Consolas" w:eastAsia="Times New Roman" w:hAnsi="Consolas" w:cs="Courier New"/>
          <w:color w:val="383A42"/>
          <w:sz w:val="20"/>
          <w:szCs w:val="20"/>
          <w:shd w:val="clear" w:color="auto" w:fill="FAFAFA"/>
        </w:rPr>
        <w:t xml:space="preserve"> </w:t>
      </w:r>
      <w:r w:rsidRPr="00E75571">
        <w:rPr>
          <w:rFonts w:ascii="Consolas" w:eastAsia="Times New Roman" w:hAnsi="Consolas" w:cs="Courier New"/>
          <w:color w:val="C18401"/>
          <w:sz w:val="20"/>
          <w:szCs w:val="20"/>
          <w:shd w:val="clear" w:color="auto" w:fill="FAFAFA"/>
        </w:rPr>
        <w:t>INT</w:t>
      </w:r>
      <w:r w:rsidRPr="00E75571">
        <w:rPr>
          <w:rFonts w:ascii="Consolas" w:eastAsia="Times New Roman" w:hAnsi="Consolas" w:cs="Courier New"/>
          <w:color w:val="383A42"/>
          <w:sz w:val="20"/>
          <w:szCs w:val="20"/>
          <w:shd w:val="clear" w:color="auto" w:fill="FAFAFA"/>
        </w:rPr>
        <w:t xml:space="preserve"> AUTO_INCREMENT,</w:t>
      </w:r>
      <w:r w:rsidRPr="00E75571">
        <w:rPr>
          <w:rFonts w:ascii="Consolas" w:eastAsia="Times New Roman" w:hAnsi="Consolas" w:cs="Courier New"/>
          <w:color w:val="383A42"/>
          <w:sz w:val="20"/>
          <w:szCs w:val="20"/>
          <w:shd w:val="clear" w:color="auto" w:fill="FAFAFA"/>
        </w:rPr>
        <w:br/>
        <w:t xml:space="preserve">   staff </w:t>
      </w:r>
      <w:r w:rsidRPr="00E75571">
        <w:rPr>
          <w:rFonts w:ascii="Consolas" w:eastAsia="Times New Roman" w:hAnsi="Consolas" w:cs="Courier New"/>
          <w:color w:val="C18401"/>
          <w:sz w:val="20"/>
          <w:szCs w:val="20"/>
          <w:shd w:val="clear" w:color="auto" w:fill="FAFAFA"/>
        </w:rPr>
        <w:t>VARCHAR</w:t>
      </w:r>
      <w:r w:rsidRPr="00E75571">
        <w:rPr>
          <w:rFonts w:ascii="Consolas" w:eastAsia="Times New Roman" w:hAnsi="Consolas" w:cs="Courier New"/>
          <w:color w:val="383A42"/>
          <w:sz w:val="20"/>
          <w:szCs w:val="20"/>
          <w:shd w:val="clear" w:color="auto" w:fill="FAFAFA"/>
        </w:rPr>
        <w:t>(</w:t>
      </w:r>
      <w:r w:rsidRPr="00E75571">
        <w:rPr>
          <w:rFonts w:ascii="Consolas" w:eastAsia="Times New Roman" w:hAnsi="Consolas" w:cs="Courier New"/>
          <w:color w:val="986801"/>
          <w:sz w:val="20"/>
          <w:szCs w:val="20"/>
          <w:shd w:val="clear" w:color="auto" w:fill="FAFAFA"/>
        </w:rPr>
        <w:t>50</w:t>
      </w:r>
      <w:r w:rsidRPr="00E75571">
        <w:rPr>
          <w:rFonts w:ascii="Consolas" w:eastAsia="Times New Roman" w:hAnsi="Consolas" w:cs="Courier New"/>
          <w:color w:val="383A42"/>
          <w:sz w:val="20"/>
          <w:szCs w:val="20"/>
          <w:shd w:val="clear" w:color="auto" w:fill="FAFAFA"/>
        </w:rPr>
        <w:t>),</w:t>
      </w:r>
      <w:r w:rsidRPr="00E75571">
        <w:rPr>
          <w:rFonts w:ascii="Consolas" w:eastAsia="Times New Roman" w:hAnsi="Consolas" w:cs="Courier New"/>
          <w:color w:val="383A42"/>
          <w:sz w:val="20"/>
          <w:szCs w:val="20"/>
          <w:shd w:val="clear" w:color="auto" w:fill="FAFAFA"/>
        </w:rPr>
        <w:br/>
        <w:t xml:space="preserve">   PRIMARY </w:t>
      </w:r>
      <w:r w:rsidRPr="00E75571">
        <w:rPr>
          <w:rFonts w:ascii="Consolas" w:eastAsia="Times New Roman" w:hAnsi="Consolas" w:cs="Courier New"/>
          <w:color w:val="A626A4"/>
          <w:sz w:val="20"/>
          <w:szCs w:val="20"/>
          <w:shd w:val="clear" w:color="auto" w:fill="FAFAFA"/>
        </w:rPr>
        <w:t>KEY</w:t>
      </w:r>
      <w:r w:rsidRPr="00E75571">
        <w:rPr>
          <w:rFonts w:ascii="Consolas" w:eastAsia="Times New Roman" w:hAnsi="Consolas" w:cs="Courier New"/>
          <w:color w:val="383A42"/>
          <w:sz w:val="20"/>
          <w:szCs w:val="20"/>
          <w:shd w:val="clear" w:color="auto" w:fill="FAFAFA"/>
        </w:rPr>
        <w:t>(</w:t>
      </w:r>
      <w:r w:rsidRPr="00E75571">
        <w:rPr>
          <w:rFonts w:ascii="Consolas" w:eastAsia="Times New Roman" w:hAnsi="Consolas" w:cs="Courier New"/>
          <w:color w:val="A626A4"/>
          <w:sz w:val="20"/>
          <w:szCs w:val="20"/>
          <w:shd w:val="clear" w:color="auto" w:fill="FAFAFA"/>
        </w:rPr>
        <w:t>id</w:t>
      </w:r>
      <w:r w:rsidRPr="00E75571">
        <w:rPr>
          <w:rFonts w:ascii="Consolas" w:eastAsia="Times New Roman" w:hAnsi="Consolas" w:cs="Courier New"/>
          <w:color w:val="383A42"/>
          <w:sz w:val="20"/>
          <w:szCs w:val="20"/>
          <w:shd w:val="clear" w:color="auto" w:fill="FAFAFA"/>
        </w:rPr>
        <w:t>),</w:t>
      </w:r>
      <w:r w:rsidRPr="00E75571">
        <w:rPr>
          <w:rFonts w:ascii="Consolas" w:eastAsia="Times New Roman" w:hAnsi="Consolas" w:cs="Courier New"/>
          <w:color w:val="383A42"/>
          <w:sz w:val="20"/>
          <w:szCs w:val="20"/>
          <w:shd w:val="clear" w:color="auto" w:fill="FAFAFA"/>
        </w:rPr>
        <w:br/>
        <w:t xml:space="preserve">   customer_id </w:t>
      </w:r>
      <w:r w:rsidRPr="00E75571">
        <w:rPr>
          <w:rFonts w:ascii="Consolas" w:eastAsia="Times New Roman" w:hAnsi="Consolas" w:cs="Courier New"/>
          <w:color w:val="C18401"/>
          <w:sz w:val="20"/>
          <w:szCs w:val="20"/>
          <w:shd w:val="clear" w:color="auto" w:fill="FAFAFA"/>
        </w:rPr>
        <w:t>INT</w:t>
      </w:r>
      <w:r w:rsidRPr="00E75571">
        <w:rPr>
          <w:rFonts w:ascii="Consolas" w:eastAsia="Times New Roman" w:hAnsi="Consolas" w:cs="Courier New"/>
          <w:color w:val="383A42"/>
          <w:sz w:val="20"/>
          <w:szCs w:val="20"/>
          <w:shd w:val="clear" w:color="auto" w:fill="FAFAFA"/>
        </w:rPr>
        <w:t>,</w:t>
      </w:r>
    </w:p>
    <w:p w:rsidR="00E75571" w:rsidRPr="00E75571" w:rsidRDefault="00E75571" w:rsidP="00E755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E75571">
        <w:rPr>
          <w:rFonts w:ascii="Consolas" w:eastAsia="Times New Roman" w:hAnsi="Consolas" w:cs="Courier New"/>
          <w:color w:val="383A42"/>
          <w:sz w:val="20"/>
          <w:szCs w:val="20"/>
          <w:shd w:val="clear" w:color="auto" w:fill="FAFAFA"/>
        </w:rPr>
        <w:t xml:space="preserve">   FOREIGN </w:t>
      </w:r>
      <w:r w:rsidRPr="00E75571">
        <w:rPr>
          <w:rFonts w:ascii="Consolas" w:eastAsia="Times New Roman" w:hAnsi="Consolas" w:cs="Courier New"/>
          <w:color w:val="A626A4"/>
          <w:sz w:val="20"/>
          <w:szCs w:val="20"/>
          <w:shd w:val="clear" w:color="auto" w:fill="FAFAFA"/>
        </w:rPr>
        <w:t>KEY</w:t>
      </w:r>
      <w:r w:rsidRPr="00E75571">
        <w:rPr>
          <w:rFonts w:ascii="Consolas" w:eastAsia="Times New Roman" w:hAnsi="Consolas" w:cs="Courier New"/>
          <w:color w:val="383A42"/>
          <w:sz w:val="20"/>
          <w:szCs w:val="20"/>
          <w:shd w:val="clear" w:color="auto" w:fill="FAFAFA"/>
        </w:rPr>
        <w:t xml:space="preserve"> (customer_id) </w:t>
      </w:r>
      <w:r w:rsidRPr="00E75571">
        <w:rPr>
          <w:rFonts w:ascii="Consolas" w:eastAsia="Times New Roman" w:hAnsi="Consolas" w:cs="Courier New"/>
          <w:color w:val="A626A4"/>
          <w:sz w:val="20"/>
          <w:szCs w:val="20"/>
          <w:shd w:val="clear" w:color="auto" w:fill="FAFAFA"/>
        </w:rPr>
        <w:t>REFERENCES</w:t>
      </w:r>
      <w:r w:rsidRPr="00E75571">
        <w:rPr>
          <w:rFonts w:ascii="Consolas" w:eastAsia="Times New Roman" w:hAnsi="Consolas" w:cs="Courier New"/>
          <w:color w:val="383A42"/>
          <w:sz w:val="20"/>
          <w:szCs w:val="20"/>
          <w:shd w:val="clear" w:color="auto" w:fill="FAFAFA"/>
        </w:rPr>
        <w:t> customers(</w:t>
      </w:r>
      <w:r w:rsidRPr="00E75571">
        <w:rPr>
          <w:rFonts w:ascii="Consolas" w:eastAsia="Times New Roman" w:hAnsi="Consolas" w:cs="Courier New"/>
          <w:color w:val="A626A4"/>
          <w:sz w:val="20"/>
          <w:szCs w:val="20"/>
          <w:shd w:val="clear" w:color="auto" w:fill="FAFAFA"/>
        </w:rPr>
        <w:t>id</w:t>
      </w:r>
      <w:r w:rsidRPr="00E75571">
        <w:rPr>
          <w:rFonts w:ascii="Consolas" w:eastAsia="Times New Roman" w:hAnsi="Consolas" w:cs="Courier New"/>
          <w:color w:val="383A42"/>
          <w:sz w:val="20"/>
          <w:szCs w:val="20"/>
          <w:shd w:val="clear" w:color="auto" w:fill="FAFAFA"/>
        </w:rPr>
        <w:t>)</w:t>
      </w:r>
      <w:r w:rsidRPr="00E75571">
        <w:rPr>
          <w:rFonts w:ascii="Consolas" w:eastAsia="Times New Roman" w:hAnsi="Consolas" w:cs="Courier New"/>
          <w:color w:val="383A42"/>
          <w:sz w:val="20"/>
          <w:szCs w:val="20"/>
          <w:shd w:val="clear" w:color="auto" w:fill="FAFAFA"/>
        </w:rPr>
        <w:br/>
        <w:t>);</w:t>
      </w:r>
    </w:p>
    <w:p w:rsidR="00E75571" w:rsidRPr="00E75571" w:rsidRDefault="00E75571" w:rsidP="00E75571">
      <w:pPr>
        <w:shd w:val="clear" w:color="auto" w:fill="FFFFFF"/>
        <w:spacing w:after="0" w:line="240" w:lineRule="auto"/>
        <w:rPr>
          <w:rFonts w:ascii="Open Sans" w:eastAsia="Times New Roman" w:hAnsi="Open Sans" w:cs="Times New Roman"/>
          <w:color w:val="526069"/>
          <w:sz w:val="21"/>
          <w:szCs w:val="21"/>
        </w:rPr>
      </w:pPr>
      <w:r w:rsidRPr="00E75571">
        <w:rPr>
          <w:rFonts w:ascii="Open Sans" w:eastAsia="Times New Roman" w:hAnsi="Open Sans" w:cs="Times New Roman"/>
          <w:color w:val="526069"/>
          <w:sz w:val="21"/>
          <w:szCs w:val="21"/>
        </w:rPr>
        <w:t>Last modified: Thursday, 18 March 2021, 11:38 PM</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34B0"/>
    <w:rsid w:val="00475B86"/>
    <w:rsid w:val="00E75571"/>
    <w:rsid w:val="00EC34B0"/>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A2B77A-D287-4725-A9C1-526F32A2E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75571"/>
    <w:pPr>
      <w:spacing w:before="100" w:beforeAutospacing="1" w:after="100" w:afterAutospacing="1" w:line="240" w:lineRule="auto"/>
      <w:outlineLvl w:val="1"/>
    </w:pPr>
    <w:rPr>
      <w:rFonts w:eastAsia="Times New Roman" w:cs="Times New Roman"/>
      <w:b/>
      <w:bCs/>
      <w:sz w:val="36"/>
      <w:szCs w:val="36"/>
    </w:rPr>
  </w:style>
  <w:style w:type="paragraph" w:styleId="Heading4">
    <w:name w:val="heading 4"/>
    <w:basedOn w:val="Normal"/>
    <w:link w:val="Heading4Char"/>
    <w:uiPriority w:val="9"/>
    <w:qFormat/>
    <w:rsid w:val="00E75571"/>
    <w:pPr>
      <w:spacing w:before="100" w:beforeAutospacing="1" w:after="100" w:afterAutospacing="1" w:line="240" w:lineRule="auto"/>
      <w:outlineLvl w:val="3"/>
    </w:pPr>
    <w:rPr>
      <w:rFonts w:eastAsia="Times New Roma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75571"/>
    <w:rPr>
      <w:rFonts w:eastAsia="Times New Roman" w:cs="Times New Roman"/>
      <w:b/>
      <w:bCs/>
      <w:sz w:val="36"/>
      <w:szCs w:val="36"/>
    </w:rPr>
  </w:style>
  <w:style w:type="character" w:customStyle="1" w:styleId="Heading4Char">
    <w:name w:val="Heading 4 Char"/>
    <w:basedOn w:val="DefaultParagraphFont"/>
    <w:link w:val="Heading4"/>
    <w:uiPriority w:val="9"/>
    <w:rsid w:val="00E75571"/>
    <w:rPr>
      <w:rFonts w:eastAsia="Times New Roman" w:cs="Times New Roman"/>
      <w:b/>
      <w:bCs/>
      <w:szCs w:val="24"/>
    </w:rPr>
  </w:style>
  <w:style w:type="paragraph" w:styleId="NormalWeb">
    <w:name w:val="Normal (Web)"/>
    <w:basedOn w:val="Normal"/>
    <w:uiPriority w:val="99"/>
    <w:semiHidden/>
    <w:unhideWhenUsed/>
    <w:rsid w:val="00E75571"/>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E755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75571"/>
    <w:rPr>
      <w:rFonts w:ascii="Courier New" w:eastAsia="Times New Roman" w:hAnsi="Courier New" w:cs="Courier New"/>
      <w:sz w:val="20"/>
      <w:szCs w:val="20"/>
    </w:rPr>
  </w:style>
  <w:style w:type="character" w:styleId="HTMLCode">
    <w:name w:val="HTML Code"/>
    <w:basedOn w:val="DefaultParagraphFont"/>
    <w:uiPriority w:val="99"/>
    <w:semiHidden/>
    <w:unhideWhenUsed/>
    <w:rsid w:val="00E75571"/>
    <w:rPr>
      <w:rFonts w:ascii="Courier New" w:eastAsia="Times New Roman" w:hAnsi="Courier New" w:cs="Courier New"/>
      <w:sz w:val="20"/>
      <w:szCs w:val="20"/>
    </w:rPr>
  </w:style>
  <w:style w:type="character" w:customStyle="1" w:styleId="hljs-keyword">
    <w:name w:val="hljs-keyword"/>
    <w:basedOn w:val="DefaultParagraphFont"/>
    <w:rsid w:val="00E75571"/>
  </w:style>
  <w:style w:type="character" w:customStyle="1" w:styleId="hljs-builtin">
    <w:name w:val="hljs-built_in"/>
    <w:basedOn w:val="DefaultParagraphFont"/>
    <w:rsid w:val="00E75571"/>
  </w:style>
  <w:style w:type="character" w:customStyle="1" w:styleId="hljs-number">
    <w:name w:val="hljs-number"/>
    <w:basedOn w:val="DefaultParagraphFont"/>
    <w:rsid w:val="00E755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6798162">
      <w:bodyDiv w:val="1"/>
      <w:marLeft w:val="0"/>
      <w:marRight w:val="0"/>
      <w:marTop w:val="0"/>
      <w:marBottom w:val="0"/>
      <w:divBdr>
        <w:top w:val="none" w:sz="0" w:space="0" w:color="auto"/>
        <w:left w:val="none" w:sz="0" w:space="0" w:color="auto"/>
        <w:bottom w:val="none" w:sz="0" w:space="0" w:color="auto"/>
        <w:right w:val="none" w:sz="0" w:space="0" w:color="auto"/>
      </w:divBdr>
      <w:divsChild>
        <w:div w:id="13164946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217</Words>
  <Characters>1237</Characters>
  <Application>Microsoft Office Word</Application>
  <DocSecurity>0</DocSecurity>
  <Lines>10</Lines>
  <Paragraphs>2</Paragraphs>
  <ScaleCrop>false</ScaleCrop>
  <Company/>
  <LinksUpToDate>false</LinksUpToDate>
  <CharactersWithSpaces>1452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2022-05-16T10:16:00Z</dcterms:created>
  <dcterms:modified xsi:type="dcterms:W3CDTF">2022-05-16T10:16:00Z</dcterms:modified>
</cp:coreProperties>
</file>