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34DF" w:rsidRPr="004C34DF" w:rsidRDefault="004C34DF" w:rsidP="004C34DF">
      <w:pPr>
        <w:spacing w:after="0" w:line="240" w:lineRule="auto"/>
        <w:rPr>
          <w:rFonts w:eastAsia="Times New Roman" w:cs="Times New Roman"/>
          <w:szCs w:val="24"/>
        </w:rPr>
      </w:pPr>
      <w:r w:rsidRPr="004C34DF">
        <w:rPr>
          <w:rFonts w:eastAsia="Times New Roman" w:cs="Times New Roman"/>
          <w:szCs w:val="24"/>
        </w:rPr>
        <w:br/>
      </w:r>
    </w:p>
    <w:p w:rsidR="004C34DF" w:rsidRPr="004C34DF" w:rsidRDefault="004C34DF" w:rsidP="004C34DF">
      <w:pPr>
        <w:shd w:val="clear" w:color="auto" w:fill="FFFFFF"/>
        <w:spacing w:after="100" w:afterAutospacing="1" w:line="240" w:lineRule="auto"/>
        <w:outlineLvl w:val="1"/>
        <w:rPr>
          <w:rFonts w:ascii="Open Sans" w:eastAsia="Times New Roman" w:hAnsi="Open Sans" w:cs="Times New Roman"/>
          <w:color w:val="37474F"/>
          <w:sz w:val="36"/>
          <w:szCs w:val="36"/>
        </w:rPr>
      </w:pPr>
      <w:r w:rsidRPr="004C34DF">
        <w:rPr>
          <w:rFonts w:ascii="Open Sans" w:eastAsia="Times New Roman" w:hAnsi="Open Sans" w:cs="Times New Roman"/>
          <w:color w:val="37474F"/>
          <w:sz w:val="36"/>
          <w:szCs w:val="36"/>
        </w:rPr>
        <w:t>[Đọc thêm] Cơ sở dữ liệu MySQL và các biến thể Percona, MariaDB</w:t>
      </w:r>
    </w:p>
    <w:p w:rsidR="004C34DF" w:rsidRPr="004C34DF" w:rsidRDefault="004C34DF" w:rsidP="004C34DF">
      <w:pPr>
        <w:shd w:val="clear" w:color="auto" w:fill="FFFFFF"/>
        <w:spacing w:after="100" w:afterAutospacing="1" w:line="240" w:lineRule="auto"/>
        <w:outlineLvl w:val="2"/>
        <w:rPr>
          <w:rFonts w:ascii="Open Sans" w:eastAsia="Times New Roman" w:hAnsi="Open Sans" w:cs="Times New Roman"/>
          <w:color w:val="37474F"/>
          <w:sz w:val="27"/>
          <w:szCs w:val="27"/>
        </w:rPr>
      </w:pPr>
      <w:r w:rsidRPr="004C34DF">
        <w:rPr>
          <w:rFonts w:ascii="Open Sans" w:eastAsia="Times New Roman" w:hAnsi="Open Sans" w:cs="Times New Roman"/>
          <w:color w:val="37474F"/>
          <w:sz w:val="27"/>
          <w:szCs w:val="27"/>
        </w:rPr>
        <w:t>MySQL</w:t>
      </w:r>
    </w:p>
    <w:p w:rsidR="004C34DF" w:rsidRPr="004C34DF" w:rsidRDefault="004C34DF" w:rsidP="004C34DF">
      <w:pPr>
        <w:shd w:val="clear" w:color="auto" w:fill="FFFFFF"/>
        <w:spacing w:after="0" w:line="240" w:lineRule="auto"/>
        <w:rPr>
          <w:rFonts w:ascii="Open Sans" w:eastAsia="Times New Roman" w:hAnsi="Open Sans" w:cs="Times New Roman"/>
          <w:color w:val="526069"/>
          <w:sz w:val="21"/>
          <w:szCs w:val="21"/>
        </w:rPr>
      </w:pPr>
      <w:r w:rsidRPr="004C34DF">
        <w:rPr>
          <w:rFonts w:ascii="Open Sans" w:eastAsia="Times New Roman" w:hAnsi="Open Sans" w:cs="Times New Roman"/>
          <w:b/>
          <w:bCs/>
          <w:color w:val="526069"/>
          <w:sz w:val="21"/>
          <w:szCs w:val="21"/>
        </w:rPr>
        <w:t>Lịch sử phát triển</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Phiên bản đầu tiên của MySQL phát hành năm 1995</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Công ty </w:t>
      </w:r>
      <w:r w:rsidRPr="004C34DF">
        <w:rPr>
          <w:rFonts w:ascii="Open Sans" w:eastAsia="Times New Roman" w:hAnsi="Open Sans" w:cs="Times New Roman"/>
          <w:b/>
          <w:bCs/>
          <w:color w:val="526069"/>
          <w:sz w:val="21"/>
          <w:szCs w:val="21"/>
        </w:rPr>
        <w:t>Sun Microsystems</w:t>
      </w:r>
      <w:r w:rsidRPr="004C34DF">
        <w:rPr>
          <w:rFonts w:ascii="Open Sans" w:eastAsia="Times New Roman" w:hAnsi="Open Sans" w:cs="Times New Roman"/>
          <w:color w:val="526069"/>
          <w:sz w:val="21"/>
          <w:szCs w:val="21"/>
        </w:rPr>
        <w:t> mua lại </w:t>
      </w:r>
      <w:r w:rsidRPr="004C34DF">
        <w:rPr>
          <w:rFonts w:ascii="Open Sans" w:eastAsia="Times New Roman" w:hAnsi="Open Sans" w:cs="Times New Roman"/>
          <w:b/>
          <w:bCs/>
          <w:color w:val="526069"/>
          <w:sz w:val="21"/>
          <w:szCs w:val="21"/>
        </w:rPr>
        <w:t>MySQL AB</w:t>
      </w:r>
      <w:r w:rsidRPr="004C34DF">
        <w:rPr>
          <w:rFonts w:ascii="Open Sans" w:eastAsia="Times New Roman" w:hAnsi="Open Sans" w:cs="Times New Roman"/>
          <w:color w:val="526069"/>
          <w:sz w:val="21"/>
          <w:szCs w:val="21"/>
        </w:rPr>
        <w:t> trong năm 2008</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Năm 2010 tập đoàn </w:t>
      </w:r>
      <w:r w:rsidRPr="004C34DF">
        <w:rPr>
          <w:rFonts w:ascii="Open Sans" w:eastAsia="Times New Roman" w:hAnsi="Open Sans" w:cs="Times New Roman"/>
          <w:b/>
          <w:bCs/>
          <w:color w:val="526069"/>
          <w:sz w:val="21"/>
          <w:szCs w:val="21"/>
        </w:rPr>
        <w:t>Oracle</w:t>
      </w:r>
      <w:r w:rsidRPr="004C34DF">
        <w:rPr>
          <w:rFonts w:ascii="Open Sans" w:eastAsia="Times New Roman" w:hAnsi="Open Sans" w:cs="Times New Roman"/>
          <w:color w:val="526069"/>
          <w:sz w:val="21"/>
          <w:szCs w:val="21"/>
        </w:rPr>
        <w:t> thâu tóm Sun Microsystems. Ngay lúc đó, đội ngũ phát triển của MySQL tách MySQL ra thành 1 nhánh riêng gọi là </w:t>
      </w:r>
      <w:r w:rsidRPr="004C34DF">
        <w:rPr>
          <w:rFonts w:ascii="Open Sans" w:eastAsia="Times New Roman" w:hAnsi="Open Sans" w:cs="Times New Roman"/>
          <w:b/>
          <w:bCs/>
          <w:color w:val="526069"/>
          <w:sz w:val="21"/>
          <w:szCs w:val="21"/>
        </w:rPr>
        <w:t>MariaDB</w:t>
      </w:r>
      <w:r w:rsidRPr="004C34DF">
        <w:rPr>
          <w:rFonts w:ascii="Open Sans" w:eastAsia="Times New Roman" w:hAnsi="Open Sans" w:cs="Times New Roman"/>
          <w:color w:val="526069"/>
          <w:sz w:val="21"/>
          <w:szCs w:val="21"/>
        </w:rPr>
        <w:t>. Oracle tiếp tục phát triển MySQL lên phiên bản 5.5.</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2013 MySQL phát hành phiên bản 5.6</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2015 MySQL phát hành phiên bản 5.7</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MySQL đang được phát triển lên phiên bản 8.0</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MySQL hiện nay có 2 phiên bản miễn phí (MySQL Community Server) và có phí (Enterprise Server).</w:t>
      </w:r>
    </w:p>
    <w:p w:rsidR="004C34DF" w:rsidRPr="004C34DF" w:rsidRDefault="004C34DF" w:rsidP="004C34DF">
      <w:pPr>
        <w:shd w:val="clear" w:color="auto" w:fill="FFFFFF"/>
        <w:spacing w:after="100" w:afterAutospacing="1" w:line="240" w:lineRule="auto"/>
        <w:outlineLvl w:val="2"/>
        <w:rPr>
          <w:rFonts w:ascii="Open Sans" w:eastAsia="Times New Roman" w:hAnsi="Open Sans" w:cs="Times New Roman"/>
          <w:color w:val="37474F"/>
          <w:sz w:val="27"/>
          <w:szCs w:val="27"/>
        </w:rPr>
      </w:pPr>
      <w:r w:rsidRPr="004C34DF">
        <w:rPr>
          <w:rFonts w:ascii="Open Sans" w:eastAsia="Times New Roman" w:hAnsi="Open Sans" w:cs="Times New Roman"/>
          <w:color w:val="37474F"/>
          <w:sz w:val="27"/>
          <w:szCs w:val="27"/>
        </w:rPr>
        <w:t>MariaDB</w:t>
      </w:r>
    </w:p>
    <w:p w:rsidR="004C34DF" w:rsidRPr="004C34DF" w:rsidRDefault="004C34DF" w:rsidP="004C34DF">
      <w:pPr>
        <w:shd w:val="clear" w:color="auto" w:fill="FFFFFF"/>
        <w:spacing w:after="0" w:line="240" w:lineRule="auto"/>
        <w:rPr>
          <w:rFonts w:ascii="Open Sans" w:eastAsia="Times New Roman" w:hAnsi="Open Sans" w:cs="Times New Roman"/>
          <w:color w:val="526069"/>
          <w:sz w:val="21"/>
          <w:szCs w:val="21"/>
        </w:rPr>
      </w:pPr>
      <w:r w:rsidRPr="004C34DF">
        <w:rPr>
          <w:rFonts w:ascii="Open Sans" w:eastAsia="Times New Roman" w:hAnsi="Open Sans" w:cs="Times New Roman"/>
          <w:b/>
          <w:bCs/>
          <w:color w:val="526069"/>
          <w:sz w:val="21"/>
          <w:szCs w:val="21"/>
        </w:rPr>
        <w:t>Lịch sử phát triển</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Như phần trên đã đề cập. Năm 2010 khi Oracle mua lại MySQL và phát triển MySQL theo hướng thương mại hóa, như 1 sự chống đối lại Oracle, đội ngũ phát triển của MySQL đã tách ra phát triển MariaDB, có thể nói đây là phiên bản tiếp nối của MySQL theo hướng mã nguồn mở.</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MariaDB hướng tới sự mở rộng các tính năng mới cho MySQL, đồng thời tối ưu hóa các câu truy vấn.</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b/>
          <w:bCs/>
          <w:color w:val="526069"/>
          <w:sz w:val="21"/>
          <w:szCs w:val="21"/>
        </w:rPr>
        <w:t>Tôn chỉ của MariaDB</w:t>
      </w:r>
      <w:r w:rsidRPr="004C34DF">
        <w:rPr>
          <w:rFonts w:ascii="Open Sans" w:eastAsia="Times New Roman" w:hAnsi="Open Sans" w:cs="Times New Roman"/>
          <w:color w:val="526069"/>
          <w:sz w:val="21"/>
          <w:szCs w:val="21"/>
        </w:rPr>
        <w:t>: sản phẩm do developers gốc của MySQL, phát triển phục vụ cộng đồng.</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Một số tính năng chính:</w:t>
      </w:r>
    </w:p>
    <w:p w:rsidR="004C34DF" w:rsidRPr="004C34DF" w:rsidRDefault="004C34DF" w:rsidP="004C34D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MariaDB có nhiều kỹ thuật lưu trữ (storage engines - ta hay dùng MyISAM, InnoDB với MySQL) hơn MySQL gốc và Percona, bao gồm NoSQL, XtraDB (thay thế cho InnoDB), Aria (cập nhật của MyISAM)</w:t>
      </w:r>
    </w:p>
    <w:p w:rsidR="004C34DF" w:rsidRPr="004C34DF" w:rsidRDefault="004C34DF" w:rsidP="004C34D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Phiên bản 10.1 cho phép mã hóa database trên đĩa cứng máy tính</w:t>
      </w:r>
    </w:p>
    <w:p w:rsidR="004C34DF" w:rsidRPr="004C34DF" w:rsidRDefault="004C34DF" w:rsidP="004C34D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Tính năng mở rộng (scalability features) với đa nguồn, 1 server có thể được nhân rộng từ nhiều nguồn khác nhau</w:t>
      </w:r>
    </w:p>
    <w:p w:rsidR="004C34DF" w:rsidRPr="004C34DF" w:rsidRDefault="004C34DF" w:rsidP="004C34D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Tương tác giữa MySQL qua MariaDB rất dễ dàng, có thể sao chép dữ liệu từ MySQL 5.6 sang MariaDB 10.X, nhưng không theo chiều ngược lại.</w:t>
      </w:r>
    </w:p>
    <w:p w:rsidR="004C34DF" w:rsidRPr="004C34DF" w:rsidRDefault="004C34DF" w:rsidP="004C34D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Cộng đồng rất mạnh,</w:t>
      </w:r>
    </w:p>
    <w:p w:rsidR="004C34DF" w:rsidRPr="004C34DF" w:rsidRDefault="004C34DF" w:rsidP="004C34DF">
      <w:pPr>
        <w:shd w:val="clear" w:color="auto" w:fill="FFFFFF"/>
        <w:spacing w:after="100" w:afterAutospacing="1" w:line="240" w:lineRule="auto"/>
        <w:outlineLvl w:val="2"/>
        <w:rPr>
          <w:rFonts w:ascii="Open Sans" w:eastAsia="Times New Roman" w:hAnsi="Open Sans" w:cs="Times New Roman"/>
          <w:color w:val="37474F"/>
          <w:sz w:val="27"/>
          <w:szCs w:val="27"/>
        </w:rPr>
      </w:pPr>
      <w:r w:rsidRPr="004C34DF">
        <w:rPr>
          <w:rFonts w:ascii="Open Sans" w:eastAsia="Times New Roman" w:hAnsi="Open Sans" w:cs="Times New Roman"/>
          <w:color w:val="37474F"/>
          <w:sz w:val="27"/>
          <w:szCs w:val="27"/>
        </w:rPr>
        <w:t>Percona</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Percona là 1 công ty có các sản phẩm mã nguồn mở, trong đó có Percona Server for MySQL, Percona Server for MongoDB. Các sản phẩm này nhằm mục đích tối ưu hóa lại các CSDL nền tảng, bên cạnh đó, sản phẩm Percona Monitoring and Management chuyên dành để phân tích và quản lý CSDL</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lastRenderedPageBreak/>
        <w:t>Các sản phẩm của Percona hoàn toàn miễn phí, do đó doanh thu tới từ việc hỗ trợ, tư vấn và quản lý.</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Percona Server for MySQL tập trung vào việc tăng hiệu suất cho MySQL, và đặc biệt tối ưu cấu trúc lưu trữ InnoDB (InnoDB storage engine) - với tên gọi XtraDB. Percona bám sát sự phát triển của các phiên bản MySQL, so với MariaDB thì Percona chỉ tối ưu hóa MySQL chứ không phát triển thêm các chức năng.</w:t>
      </w:r>
    </w:p>
    <w:p w:rsidR="004C34DF" w:rsidRPr="004C34DF" w:rsidRDefault="004C34DF" w:rsidP="004C34DF">
      <w:pPr>
        <w:shd w:val="clear" w:color="auto" w:fill="FFFFFF"/>
        <w:spacing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Một số tính năng chính:</w:t>
      </w:r>
    </w:p>
    <w:p w:rsidR="004C34DF" w:rsidRPr="004C34DF" w:rsidRDefault="004C34DF" w:rsidP="004C34D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Cung cấp nhiều công cụ để đo và phân tích hiệu năng của cơ sở dữ liệu.</w:t>
      </w:r>
    </w:p>
    <w:p w:rsidR="004C34DF" w:rsidRPr="004C34DF" w:rsidRDefault="004C34DF" w:rsidP="004C34D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Cải tiến khả năng mở rộng cho các cơ sở dữ liệu lớn, một số tính năng chỉ có trong phiên bản thu phí Enterprise của MySQL.</w:t>
      </w:r>
    </w:p>
    <w:p w:rsidR="004C34DF" w:rsidRPr="004C34DF" w:rsidRDefault="004C34DF" w:rsidP="004C34D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Có thêm các storage engine khác, bao gồm XtraDB Cluster và XtraBackup.</w:t>
      </w:r>
    </w:p>
    <w:p w:rsidR="004C34DF" w:rsidRPr="004C34DF" w:rsidRDefault="004C34DF" w:rsidP="004C34D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Hợp tác với AWS (Amazon Web Services)</w:t>
      </w:r>
    </w:p>
    <w:p w:rsidR="004C34DF" w:rsidRPr="004C34DF" w:rsidRDefault="004C34DF" w:rsidP="004C34DF">
      <w:pPr>
        <w:shd w:val="clear" w:color="auto" w:fill="FFFFFF"/>
        <w:spacing w:after="0" w:line="240" w:lineRule="auto"/>
        <w:rPr>
          <w:rFonts w:ascii="Open Sans" w:eastAsia="Times New Roman" w:hAnsi="Open Sans" w:cs="Times New Roman"/>
          <w:color w:val="526069"/>
          <w:sz w:val="21"/>
          <w:szCs w:val="21"/>
        </w:rPr>
      </w:pPr>
      <w:r w:rsidRPr="004C34DF">
        <w:rPr>
          <w:rFonts w:ascii="Open Sans" w:eastAsia="Times New Roman" w:hAnsi="Open Sans" w:cs="Times New Roman"/>
          <w:color w:val="526069"/>
          <w:sz w:val="21"/>
          <w:szCs w:val="21"/>
        </w:rPr>
        <w:t>Last modified: Tuesday, 16 March 2021, 11:01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30404"/>
    <w:multiLevelType w:val="multilevel"/>
    <w:tmpl w:val="712C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11C97"/>
    <w:multiLevelType w:val="multilevel"/>
    <w:tmpl w:val="FDDC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BF7"/>
    <w:rsid w:val="00475B86"/>
    <w:rsid w:val="004C34DF"/>
    <w:rsid w:val="00B91BF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362E41-22FB-46C3-A6B8-933FC93E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C34D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C34D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4DF"/>
    <w:rPr>
      <w:rFonts w:eastAsia="Times New Roman" w:cs="Times New Roman"/>
      <w:b/>
      <w:bCs/>
      <w:sz w:val="36"/>
      <w:szCs w:val="36"/>
    </w:rPr>
  </w:style>
  <w:style w:type="character" w:customStyle="1" w:styleId="Heading3Char">
    <w:name w:val="Heading 3 Char"/>
    <w:basedOn w:val="DefaultParagraphFont"/>
    <w:link w:val="Heading3"/>
    <w:uiPriority w:val="9"/>
    <w:rsid w:val="004C34DF"/>
    <w:rPr>
      <w:rFonts w:eastAsia="Times New Roman" w:cs="Times New Roman"/>
      <w:b/>
      <w:bCs/>
      <w:sz w:val="27"/>
      <w:szCs w:val="27"/>
    </w:rPr>
  </w:style>
  <w:style w:type="character" w:styleId="Strong">
    <w:name w:val="Strong"/>
    <w:basedOn w:val="DefaultParagraphFont"/>
    <w:uiPriority w:val="22"/>
    <w:qFormat/>
    <w:rsid w:val="004C34DF"/>
    <w:rPr>
      <w:b/>
      <w:bCs/>
    </w:rPr>
  </w:style>
  <w:style w:type="paragraph" w:styleId="NormalWeb">
    <w:name w:val="Normal (Web)"/>
    <w:basedOn w:val="Normal"/>
    <w:uiPriority w:val="99"/>
    <w:semiHidden/>
    <w:unhideWhenUsed/>
    <w:rsid w:val="004C34D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004060">
      <w:bodyDiv w:val="1"/>
      <w:marLeft w:val="0"/>
      <w:marRight w:val="0"/>
      <w:marTop w:val="0"/>
      <w:marBottom w:val="0"/>
      <w:divBdr>
        <w:top w:val="none" w:sz="0" w:space="0" w:color="auto"/>
        <w:left w:val="none" w:sz="0" w:space="0" w:color="auto"/>
        <w:bottom w:val="none" w:sz="0" w:space="0" w:color="auto"/>
        <w:right w:val="none" w:sz="0" w:space="0" w:color="auto"/>
      </w:divBdr>
      <w:divsChild>
        <w:div w:id="1913736078">
          <w:marLeft w:val="0"/>
          <w:marRight w:val="0"/>
          <w:marTop w:val="0"/>
          <w:marBottom w:val="0"/>
          <w:divBdr>
            <w:top w:val="none" w:sz="0" w:space="0" w:color="auto"/>
            <w:left w:val="none" w:sz="0" w:space="0" w:color="auto"/>
            <w:bottom w:val="none" w:sz="0" w:space="0" w:color="auto"/>
            <w:right w:val="none" w:sz="0" w:space="0" w:color="auto"/>
          </w:divBdr>
          <w:divsChild>
            <w:div w:id="718553792">
              <w:marLeft w:val="0"/>
              <w:marRight w:val="0"/>
              <w:marTop w:val="0"/>
              <w:marBottom w:val="0"/>
              <w:divBdr>
                <w:top w:val="none" w:sz="0" w:space="0" w:color="auto"/>
                <w:left w:val="none" w:sz="0" w:space="0" w:color="auto"/>
                <w:bottom w:val="none" w:sz="0" w:space="0" w:color="auto"/>
                <w:right w:val="none" w:sz="0" w:space="0" w:color="auto"/>
              </w:divBdr>
              <w:divsChild>
                <w:div w:id="82730869">
                  <w:marLeft w:val="0"/>
                  <w:marRight w:val="0"/>
                  <w:marTop w:val="0"/>
                  <w:marBottom w:val="0"/>
                  <w:divBdr>
                    <w:top w:val="none" w:sz="0" w:space="0" w:color="auto"/>
                    <w:left w:val="none" w:sz="0" w:space="0" w:color="auto"/>
                    <w:bottom w:val="none" w:sz="0" w:space="0" w:color="auto"/>
                    <w:right w:val="none" w:sz="0" w:space="0" w:color="auto"/>
                  </w:divBdr>
                </w:div>
              </w:divsChild>
            </w:div>
            <w:div w:id="768620547">
              <w:marLeft w:val="0"/>
              <w:marRight w:val="0"/>
              <w:marTop w:val="0"/>
              <w:marBottom w:val="0"/>
              <w:divBdr>
                <w:top w:val="none" w:sz="0" w:space="0" w:color="auto"/>
                <w:left w:val="none" w:sz="0" w:space="0" w:color="auto"/>
                <w:bottom w:val="none" w:sz="0" w:space="0" w:color="auto"/>
                <w:right w:val="none" w:sz="0" w:space="0" w:color="auto"/>
              </w:divBdr>
              <w:divsChild>
                <w:div w:id="1702586853">
                  <w:marLeft w:val="0"/>
                  <w:marRight w:val="0"/>
                  <w:marTop w:val="0"/>
                  <w:marBottom w:val="0"/>
                  <w:divBdr>
                    <w:top w:val="none" w:sz="0" w:space="0" w:color="auto"/>
                    <w:left w:val="none" w:sz="0" w:space="0" w:color="auto"/>
                    <w:bottom w:val="none" w:sz="0" w:space="0" w:color="auto"/>
                    <w:right w:val="none" w:sz="0" w:space="0" w:color="auto"/>
                  </w:divBdr>
                </w:div>
              </w:divsChild>
            </w:div>
            <w:div w:id="531381380">
              <w:marLeft w:val="0"/>
              <w:marRight w:val="0"/>
              <w:marTop w:val="0"/>
              <w:marBottom w:val="0"/>
              <w:divBdr>
                <w:top w:val="none" w:sz="0" w:space="0" w:color="auto"/>
                <w:left w:val="none" w:sz="0" w:space="0" w:color="auto"/>
                <w:bottom w:val="none" w:sz="0" w:space="0" w:color="auto"/>
                <w:right w:val="none" w:sz="0" w:space="0" w:color="auto"/>
              </w:divBdr>
              <w:divsChild>
                <w:div w:id="5477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2022-05-16T10:17:00Z</dcterms:created>
  <dcterms:modified xsi:type="dcterms:W3CDTF">2022-05-16T10:17:00Z</dcterms:modified>
</cp:coreProperties>
</file>