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E77" w:rsidRPr="00C61E77" w:rsidRDefault="00C61E77" w:rsidP="00C61E77">
      <w:pPr>
        <w:shd w:val="clear" w:color="auto" w:fill="FFFFFF"/>
        <w:spacing w:after="100" w:afterAutospacing="1" w:line="240" w:lineRule="auto"/>
        <w:outlineLvl w:val="1"/>
        <w:rPr>
          <w:rFonts w:ascii="Open Sans" w:eastAsia="Times New Roman" w:hAnsi="Open Sans" w:cs="Times New Roman"/>
          <w:color w:val="37474F"/>
          <w:sz w:val="36"/>
          <w:szCs w:val="36"/>
        </w:rPr>
      </w:pPr>
      <w:r w:rsidRPr="00C61E77">
        <w:rPr>
          <w:rFonts w:ascii="Open Sans" w:eastAsia="Times New Roman" w:hAnsi="Open Sans" w:cs="Times New Roman"/>
          <w:color w:val="37474F"/>
          <w:sz w:val="36"/>
          <w:szCs w:val="36"/>
        </w:rPr>
        <w:t>[Bài đọc] Đường viền trong CSS</w:t>
      </w:r>
    </w:p>
    <w:p w:rsidR="00C61E77" w:rsidRPr="00C61E77" w:rsidRDefault="00C61E77" w:rsidP="00C61E77">
      <w:pPr>
        <w:shd w:val="clear" w:color="auto" w:fill="FFFFFF"/>
        <w:spacing w:after="100" w:afterAutospacing="1" w:line="240" w:lineRule="auto"/>
        <w:outlineLvl w:val="1"/>
        <w:rPr>
          <w:rFonts w:ascii="Open Sans" w:eastAsia="Times New Roman" w:hAnsi="Open Sans" w:cs="Times New Roman"/>
          <w:color w:val="37474F"/>
          <w:sz w:val="36"/>
          <w:szCs w:val="36"/>
        </w:rPr>
      </w:pPr>
      <w:r w:rsidRPr="00C61E77">
        <w:rPr>
          <w:rFonts w:ascii="Open Sans" w:eastAsia="Times New Roman" w:hAnsi="Open Sans" w:cs="Times New Roman"/>
          <w:color w:val="37474F"/>
          <w:sz w:val="36"/>
          <w:szCs w:val="36"/>
        </w:rPr>
        <w:t>Các thuộc tính CSS về đường viền</w:t>
      </w:r>
    </w:p>
    <w:p w:rsidR="00C61E77" w:rsidRPr="00C61E77" w:rsidRDefault="00C61E77" w:rsidP="00C61E77">
      <w:pPr>
        <w:shd w:val="clear" w:color="auto" w:fill="FFFFFF"/>
        <w:spacing w:after="0"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Các thuộc tính CSS về đường viền cho phép bạn xác định kiểu (style), chiều rộng và màu</w:t>
      </w:r>
      <w:r w:rsidRPr="00C61E77">
        <w:rPr>
          <w:rFonts w:ascii="Open Sans" w:eastAsia="Times New Roman" w:hAnsi="Open Sans" w:cs="Times New Roman"/>
          <w:color w:val="526069"/>
          <w:sz w:val="21"/>
          <w:szCs w:val="21"/>
        </w:rPr>
        <w:br/>
        <w:t>sắc cho đường viền của một phần tử nào đó.</w:t>
      </w:r>
      <w:r w:rsidRPr="00C61E77">
        <w:rPr>
          <w:rFonts w:ascii="Open Sans" w:eastAsia="Times New Roman" w:hAnsi="Open Sans" w:cs="Times New Roman"/>
          <w:color w:val="526069"/>
          <w:sz w:val="21"/>
          <w:szCs w:val="21"/>
        </w:rPr>
        <w:br/>
        <w:t>Phần tử này có viền kiểu là đường rãnh (groove), rộng 15px và màu xanh lá cây.</w:t>
      </w:r>
      <w:r w:rsidRPr="00C61E77">
        <w:rPr>
          <w:rFonts w:ascii="Open Sans" w:eastAsia="Times New Roman" w:hAnsi="Open Sans" w:cs="Times New Roman"/>
          <w:color w:val="526069"/>
          <w:sz w:val="21"/>
          <w:szCs w:val="21"/>
        </w:rPr>
        <w:br/>
      </w:r>
    </w:p>
    <w:p w:rsidR="00C61E77" w:rsidRPr="00C61E77" w:rsidRDefault="00C61E77" w:rsidP="00C61E77">
      <w:pPr>
        <w:shd w:val="clear" w:color="auto" w:fill="FFFFFF"/>
        <w:spacing w:after="100" w:afterAutospacing="1" w:line="240" w:lineRule="auto"/>
        <w:outlineLvl w:val="1"/>
        <w:rPr>
          <w:rFonts w:ascii="Open Sans" w:eastAsia="Times New Roman" w:hAnsi="Open Sans" w:cs="Times New Roman"/>
          <w:color w:val="37474F"/>
          <w:sz w:val="36"/>
          <w:szCs w:val="36"/>
        </w:rPr>
      </w:pPr>
      <w:r w:rsidRPr="00C61E77">
        <w:rPr>
          <w:rFonts w:ascii="Open Sans" w:eastAsia="Times New Roman" w:hAnsi="Open Sans" w:cs="Times New Roman"/>
          <w:color w:val="37474F"/>
          <w:sz w:val="36"/>
          <w:szCs w:val="36"/>
        </w:rPr>
        <w:t>Kiểu đường viền</w:t>
      </w:r>
    </w:p>
    <w:p w:rsidR="00C61E77" w:rsidRPr="00C61E77" w:rsidRDefault="00C61E77" w:rsidP="00C61E77">
      <w:pPr>
        <w:shd w:val="clear" w:color="auto" w:fill="FFFFFF"/>
        <w:spacing w:after="0"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Thuộc tính </w:t>
      </w:r>
      <w:r w:rsidRPr="00C61E77">
        <w:rPr>
          <w:rFonts w:ascii="Open Sans" w:eastAsia="Times New Roman" w:hAnsi="Open Sans" w:cs="Times New Roman"/>
          <w:b/>
          <w:bCs/>
          <w:color w:val="526069"/>
          <w:sz w:val="21"/>
          <w:szCs w:val="21"/>
        </w:rPr>
        <w:t>border-style</w:t>
      </w:r>
      <w:r w:rsidRPr="00C61E77">
        <w:rPr>
          <w:rFonts w:ascii="Open Sans" w:eastAsia="Times New Roman" w:hAnsi="Open Sans" w:cs="Times New Roman"/>
          <w:color w:val="526069"/>
          <w:sz w:val="21"/>
          <w:szCs w:val="21"/>
        </w:rPr>
        <w:t> chỉ định loại\kiểu đường viền sẽ hiển thị. Các giá trị cho phép đối với thuộc tính này:</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dotted - đường viền là các điểm (dấu chấm)</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dashed - đường viền là các nét đứt</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solid - đường viền là nét liền mảnh</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double - đường viền là nét đôi</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groove - đường viền 3D có xẻ rãnh. Hiệu ứng phụ thuộc vào màu viền</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ridge - đường viền 3D tròn nổi. Hiệu ứng phụ thuộc vào màu viền</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inset - đường viền 3D khung chìm. Hiệu ứng phụ thuộc vào màu viền</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outset - đường viền 3D khung nổi. Hiệu ứng phụ thuộc vào màu viền</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none - không có đường viền</w:t>
      </w:r>
    </w:p>
    <w:p w:rsidR="00C61E77" w:rsidRPr="00C61E77" w:rsidRDefault="00C61E77" w:rsidP="00C61E7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hidden - đường viền ẩn</w:t>
      </w:r>
    </w:p>
    <w:p w:rsidR="00C61E77" w:rsidRPr="00C61E77" w:rsidRDefault="00C61E77" w:rsidP="00C61E77">
      <w:pPr>
        <w:shd w:val="clear" w:color="auto" w:fill="FFFFFF"/>
        <w:spacing w:after="0"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Thuộc tính border-style có thể có từ một đến bốn giá trị (thiết lập cho 4 đường viền trên (top), phải (right), dưới (bottom), và trái (left)).</w:t>
      </w:r>
    </w:p>
    <w:p w:rsidR="00C61E77" w:rsidRPr="00C61E77" w:rsidRDefault="00C61E77" w:rsidP="00C61E77">
      <w:pPr>
        <w:shd w:val="clear" w:color="auto" w:fill="FFFFFF"/>
        <w:spacing w:after="100" w:afterAutospacing="1" w:line="240" w:lineRule="auto"/>
        <w:outlineLvl w:val="2"/>
        <w:rPr>
          <w:rFonts w:ascii="Open Sans" w:eastAsia="Times New Roman" w:hAnsi="Open Sans" w:cs="Times New Roman"/>
          <w:color w:val="37474F"/>
          <w:sz w:val="27"/>
          <w:szCs w:val="27"/>
        </w:rPr>
      </w:pPr>
      <w:r w:rsidRPr="00C61E77">
        <w:rPr>
          <w:rFonts w:ascii="Open Sans" w:eastAsia="Times New Roman" w:hAnsi="Open Sans" w:cs="Times New Roman"/>
          <w:color w:val="37474F"/>
          <w:sz w:val="27"/>
          <w:szCs w:val="27"/>
        </w:rPr>
        <w:t>Ví dụ</w:t>
      </w:r>
    </w:p>
    <w:p w:rsidR="00475B86" w:rsidRDefault="00C61E77">
      <w:r>
        <w:t>HTML</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h2</w:t>
      </w:r>
      <w:r w:rsidRPr="00C61E77">
        <w:rPr>
          <w:rFonts w:ascii="Lucida Console" w:eastAsia="Times New Roman" w:hAnsi="Lucida Console" w:cs="Courier New"/>
          <w:color w:val="39464E"/>
          <w:sz w:val="18"/>
          <w:szCs w:val="18"/>
        </w:rPr>
        <w:t>&gt;S</w:t>
      </w:r>
      <w:r w:rsidRPr="00C61E77">
        <w:rPr>
          <w:rFonts w:ascii="Calibri" w:eastAsia="Times New Roman" w:hAnsi="Calibri" w:cs="Calibri"/>
          <w:color w:val="39464E"/>
          <w:sz w:val="18"/>
          <w:szCs w:val="18"/>
        </w:rPr>
        <w:t>ử</w:t>
      </w:r>
      <w:r w:rsidRPr="00C61E77">
        <w:rPr>
          <w:rFonts w:ascii="Lucida Console" w:eastAsia="Times New Roman" w:hAnsi="Lucida Console" w:cs="Courier New"/>
          <w:color w:val="39464E"/>
          <w:sz w:val="18"/>
          <w:szCs w:val="18"/>
        </w:rPr>
        <w:t xml:space="preserve"> d</w:t>
      </w:r>
      <w:r w:rsidRPr="00C61E77">
        <w:rPr>
          <w:rFonts w:ascii="Calibri" w:eastAsia="Times New Roman" w:hAnsi="Calibri" w:cs="Calibri"/>
          <w:color w:val="39464E"/>
          <w:sz w:val="18"/>
          <w:szCs w:val="18"/>
        </w:rPr>
        <w:t>ụ</w:t>
      </w:r>
      <w:r w:rsidRPr="00C61E77">
        <w:rPr>
          <w:rFonts w:ascii="Lucida Console" w:eastAsia="Times New Roman" w:hAnsi="Lucida Console" w:cs="Courier New"/>
          <w:color w:val="39464E"/>
          <w:sz w:val="18"/>
          <w:szCs w:val="18"/>
        </w:rPr>
        <w:t>ng thu</w:t>
      </w:r>
      <w:r w:rsidRPr="00C61E77">
        <w:rPr>
          <w:rFonts w:ascii="Calibri" w:eastAsia="Times New Roman" w:hAnsi="Calibri" w:cs="Calibri"/>
          <w:color w:val="39464E"/>
          <w:sz w:val="18"/>
          <w:szCs w:val="18"/>
        </w:rPr>
        <w:t>ộ</w:t>
      </w:r>
      <w:r w:rsidRPr="00C61E77">
        <w:rPr>
          <w:rFonts w:ascii="Lucida Console" w:eastAsia="Times New Roman" w:hAnsi="Lucida Console" w:cs="Courier New"/>
          <w:color w:val="39464E"/>
          <w:sz w:val="18"/>
          <w:szCs w:val="18"/>
        </w:rPr>
        <w:t>c tính border-style&lt;/</w:t>
      </w:r>
      <w:r w:rsidRPr="00C61E77">
        <w:rPr>
          <w:rFonts w:ascii="Lucida Console" w:eastAsia="Times New Roman" w:hAnsi="Lucida Console" w:cs="Courier New"/>
          <w:color w:val="FA3D58"/>
          <w:sz w:val="18"/>
          <w:szCs w:val="18"/>
        </w:rPr>
        <w:t>h2</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s</w:t>
      </w:r>
      <w:r w:rsidRPr="00C61E77">
        <w:rPr>
          <w:rFonts w:ascii="Calibri" w:eastAsia="Times New Roman" w:hAnsi="Calibri" w:cs="Calibri"/>
          <w:color w:val="39464E"/>
          <w:sz w:val="18"/>
          <w:szCs w:val="18"/>
        </w:rPr>
        <w:t>ẽ</w:t>
      </w:r>
      <w:r w:rsidRPr="00C61E77">
        <w:rPr>
          <w:rFonts w:ascii="Lucida Console" w:eastAsia="Times New Roman" w:hAnsi="Lucida Console" w:cs="Courier New"/>
          <w:color w:val="39464E"/>
          <w:sz w:val="18"/>
          <w:szCs w:val="18"/>
        </w:rPr>
        <w:t xml:space="preserve"> xu</w:t>
      </w:r>
      <w:r w:rsidRPr="00C61E77">
        <w:rPr>
          <w:rFonts w:ascii="Calibri" w:eastAsia="Times New Roman" w:hAnsi="Calibri" w:cs="Calibri"/>
          <w:color w:val="39464E"/>
          <w:sz w:val="18"/>
          <w:szCs w:val="18"/>
        </w:rPr>
        <w:t>ấ</w:t>
      </w:r>
      <w:r w:rsidRPr="00C61E77">
        <w:rPr>
          <w:rFonts w:ascii="Lucida Console" w:eastAsia="Times New Roman" w:hAnsi="Lucida Console" w:cs="Courier New"/>
          <w:color w:val="39464E"/>
          <w:sz w:val="18"/>
          <w:szCs w:val="18"/>
        </w:rPr>
        <w:t>t hi</w:t>
      </w:r>
      <w:r w:rsidRPr="00C61E77">
        <w:rPr>
          <w:rFonts w:ascii="Calibri" w:eastAsia="Times New Roman" w:hAnsi="Calibri" w:cs="Calibri"/>
          <w:color w:val="39464E"/>
          <w:sz w:val="18"/>
          <w:szCs w:val="18"/>
        </w:rPr>
        <w:t>ệ</w:t>
      </w:r>
      <w:r w:rsidRPr="00C61E77">
        <w:rPr>
          <w:rFonts w:ascii="Lucida Console" w:eastAsia="Times New Roman" w:hAnsi="Lucida Console" w:cs="Courier New"/>
          <w:color w:val="39464E"/>
          <w:sz w:val="18"/>
          <w:szCs w:val="18"/>
        </w:rPr>
        <w:t>n d</w:t>
      </w:r>
      <w:r w:rsidRPr="00C61E77">
        <w:rPr>
          <w:rFonts w:ascii="Calibri" w:eastAsia="Times New Roman" w:hAnsi="Calibri" w:cs="Calibri"/>
          <w:color w:val="39464E"/>
          <w:sz w:val="18"/>
          <w:szCs w:val="18"/>
        </w:rPr>
        <w:t>ướ</w:t>
      </w:r>
      <w:r w:rsidRPr="00C61E77">
        <w:rPr>
          <w:rFonts w:ascii="Lucida Console" w:eastAsia="Times New Roman" w:hAnsi="Lucida Console" w:cs="Courier New"/>
          <w:color w:val="39464E"/>
          <w:sz w:val="18"/>
          <w:szCs w:val="18"/>
        </w:rPr>
        <w:t xml:space="preserve">i </w:t>
      </w:r>
      <w:r w:rsidRPr="00C61E77">
        <w:rPr>
          <w:rFonts w:ascii="Lucida Console" w:eastAsia="Times New Roman" w:hAnsi="Lucida Console" w:cs="Lucida Console"/>
          <w:color w:val="39464E"/>
          <w:sz w:val="18"/>
          <w:szCs w:val="18"/>
        </w:rPr>
        <w:t>đâ</w:t>
      </w:r>
      <w:r w:rsidRPr="00C61E77">
        <w:rPr>
          <w:rFonts w:ascii="Lucida Console" w:eastAsia="Times New Roman" w:hAnsi="Lucida Console" w:cs="Courier New"/>
          <w:color w:val="39464E"/>
          <w:sz w:val="18"/>
          <w:szCs w:val="18"/>
        </w:rPr>
        <w:t>y t</w:t>
      </w:r>
      <w:r w:rsidRPr="00C61E77">
        <w:rPr>
          <w:rFonts w:ascii="Lucida Console" w:eastAsia="Times New Roman" w:hAnsi="Lucida Console" w:cs="Lucida Console"/>
          <w:color w:val="39464E"/>
          <w:sz w:val="18"/>
          <w:szCs w:val="18"/>
        </w:rPr>
        <w:t>ù</w:t>
      </w:r>
      <w:r w:rsidRPr="00C61E77">
        <w:rPr>
          <w:rFonts w:ascii="Lucida Console" w:eastAsia="Times New Roman" w:hAnsi="Lucida Console" w:cs="Courier New"/>
          <w:color w:val="39464E"/>
          <w:sz w:val="18"/>
          <w:szCs w:val="18"/>
        </w:rPr>
        <w:t>y theo gi</w:t>
      </w:r>
      <w:r w:rsidRPr="00C61E77">
        <w:rPr>
          <w:rFonts w:ascii="Lucida Console" w:eastAsia="Times New Roman" w:hAnsi="Lucida Console" w:cs="Lucida Console"/>
          <w:color w:val="39464E"/>
          <w:sz w:val="18"/>
          <w:szCs w:val="18"/>
        </w:rPr>
        <w:t>á</w:t>
      </w:r>
      <w:r w:rsidRPr="00C61E77">
        <w:rPr>
          <w:rFonts w:ascii="Lucida Console" w:eastAsia="Times New Roman" w:hAnsi="Lucida Console" w:cs="Courier New"/>
          <w:color w:val="39464E"/>
          <w:sz w:val="18"/>
          <w:szCs w:val="18"/>
        </w:rPr>
        <w:t xml:space="preserve"> tr</w:t>
      </w:r>
      <w:r w:rsidRPr="00C61E77">
        <w:rPr>
          <w:rFonts w:ascii="Calibri" w:eastAsia="Times New Roman" w:hAnsi="Calibri" w:cs="Calibri"/>
          <w:color w:val="39464E"/>
          <w:sz w:val="18"/>
          <w:szCs w:val="18"/>
        </w:rPr>
        <w:t>ị</w:t>
      </w:r>
      <w:r w:rsidRPr="00C61E77">
        <w:rPr>
          <w:rFonts w:ascii="Lucida Console" w:eastAsia="Times New Roman" w:hAnsi="Lucida Console" w:cs="Courier New"/>
          <w:color w:val="39464E"/>
          <w:sz w:val="18"/>
          <w:szCs w:val="18"/>
        </w:rPr>
        <w:t xml:space="preserve"> c</w:t>
      </w:r>
      <w:r w:rsidRPr="00C61E77">
        <w:rPr>
          <w:rFonts w:ascii="Calibri" w:eastAsia="Times New Roman" w:hAnsi="Calibri" w:cs="Calibri"/>
          <w:color w:val="39464E"/>
          <w:sz w:val="18"/>
          <w:szCs w:val="18"/>
        </w:rPr>
        <w:t>ủ</w:t>
      </w:r>
      <w:r w:rsidRPr="00C61E77">
        <w:rPr>
          <w:rFonts w:ascii="Lucida Console" w:eastAsia="Times New Roman" w:hAnsi="Lucida Console" w:cs="Courier New"/>
          <w:color w:val="39464E"/>
          <w:sz w:val="18"/>
          <w:szCs w:val="18"/>
        </w:rPr>
        <w:t>a thu</w:t>
      </w:r>
      <w:r w:rsidRPr="00C61E77">
        <w:rPr>
          <w:rFonts w:ascii="Calibri" w:eastAsia="Times New Roman" w:hAnsi="Calibri" w:cs="Calibri"/>
          <w:color w:val="39464E"/>
          <w:sz w:val="18"/>
          <w:szCs w:val="18"/>
        </w:rPr>
        <w:t>ộ</w:t>
      </w:r>
      <w:r w:rsidRPr="00C61E77">
        <w:rPr>
          <w:rFonts w:ascii="Lucida Console" w:eastAsia="Times New Roman" w:hAnsi="Lucida Console" w:cs="Courier New"/>
          <w:color w:val="39464E"/>
          <w:sz w:val="18"/>
          <w:szCs w:val="18"/>
        </w:rPr>
        <w:t>c t</w:t>
      </w:r>
      <w:r w:rsidRPr="00C61E77">
        <w:rPr>
          <w:rFonts w:ascii="Lucida Console" w:eastAsia="Times New Roman" w:hAnsi="Lucida Console" w:cs="Lucida Console"/>
          <w:color w:val="39464E"/>
          <w:sz w:val="18"/>
          <w:szCs w:val="18"/>
        </w:rPr>
        <w:t>í</w:t>
      </w:r>
      <w:r w:rsidRPr="00C61E77">
        <w:rPr>
          <w:rFonts w:ascii="Lucida Console" w:eastAsia="Times New Roman" w:hAnsi="Lucida Console" w:cs="Courier New"/>
          <w:color w:val="39464E"/>
          <w:sz w:val="18"/>
          <w:szCs w:val="18"/>
        </w:rPr>
        <w:t>nh border-style:&lt;/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"dotted"</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l</w:t>
      </w:r>
      <w:r w:rsidRPr="00C61E77">
        <w:rPr>
          <w:rFonts w:ascii="Lucida Console" w:eastAsia="Times New Roman" w:hAnsi="Lucida Console" w:cs="Lucida Console"/>
          <w:color w:val="39464E"/>
          <w:sz w:val="18"/>
          <w:szCs w:val="18"/>
        </w:rPr>
        <w:t>à</w:t>
      </w:r>
      <w:r w:rsidRPr="00C61E77">
        <w:rPr>
          <w:rFonts w:ascii="Lucida Console" w:eastAsia="Times New Roman" w:hAnsi="Lucida Console" w:cs="Courier New"/>
          <w:color w:val="39464E"/>
          <w:sz w:val="18"/>
          <w:szCs w:val="18"/>
        </w:rPr>
        <w:t xml:space="preserve"> c</w:t>
      </w:r>
      <w:r w:rsidRPr="00C61E77">
        <w:rPr>
          <w:rFonts w:ascii="Lucida Console" w:eastAsia="Times New Roman" w:hAnsi="Lucida Console" w:cs="Lucida Console"/>
          <w:color w:val="39464E"/>
          <w:sz w:val="18"/>
          <w:szCs w:val="18"/>
        </w:rPr>
        <w:t>á</w:t>
      </w:r>
      <w:r w:rsidRPr="00C61E77">
        <w:rPr>
          <w:rFonts w:ascii="Lucida Console" w:eastAsia="Times New Roman" w:hAnsi="Lucida Console" w:cs="Courier New"/>
          <w:color w:val="39464E"/>
          <w:sz w:val="18"/>
          <w:szCs w:val="18"/>
        </w:rPr>
        <w:t>c d</w:t>
      </w:r>
      <w:r w:rsidRPr="00C61E77">
        <w:rPr>
          <w:rFonts w:ascii="Calibri" w:eastAsia="Times New Roman" w:hAnsi="Calibri" w:cs="Calibri"/>
          <w:color w:val="39464E"/>
          <w:sz w:val="18"/>
          <w:szCs w:val="18"/>
        </w:rPr>
        <w:t>ấ</w:t>
      </w:r>
      <w:r w:rsidRPr="00C61E77">
        <w:rPr>
          <w:rFonts w:ascii="Lucida Console" w:eastAsia="Times New Roman" w:hAnsi="Lucida Console" w:cs="Courier New"/>
          <w:color w:val="39464E"/>
          <w:sz w:val="18"/>
          <w:szCs w:val="18"/>
        </w:rPr>
        <w:t>u ch</w:t>
      </w:r>
      <w:r w:rsidRPr="00C61E77">
        <w:rPr>
          <w:rFonts w:ascii="Calibri" w:eastAsia="Times New Roman" w:hAnsi="Calibri" w:cs="Calibri"/>
          <w:color w:val="39464E"/>
          <w:sz w:val="18"/>
          <w:szCs w:val="18"/>
        </w:rPr>
        <w:t>ấ</w:t>
      </w:r>
      <w:r w:rsidRPr="00C61E77">
        <w:rPr>
          <w:rFonts w:ascii="Lucida Console" w:eastAsia="Times New Roman" w:hAnsi="Lucida Console" w:cs="Courier New"/>
          <w:color w:val="39464E"/>
          <w:sz w:val="18"/>
          <w:szCs w:val="18"/>
        </w:rPr>
        <w:t>m.&lt;/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"dashed"</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l</w:t>
      </w:r>
      <w:r w:rsidRPr="00C61E77">
        <w:rPr>
          <w:rFonts w:ascii="Lucida Console" w:eastAsia="Times New Roman" w:hAnsi="Lucida Console" w:cs="Lucida Console"/>
          <w:color w:val="39464E"/>
          <w:sz w:val="18"/>
          <w:szCs w:val="18"/>
        </w:rPr>
        <w:t>à</w:t>
      </w:r>
      <w:r w:rsidRPr="00C61E77">
        <w:rPr>
          <w:rFonts w:ascii="Lucida Console" w:eastAsia="Times New Roman" w:hAnsi="Lucida Console" w:cs="Courier New"/>
          <w:color w:val="39464E"/>
          <w:sz w:val="18"/>
          <w:szCs w:val="18"/>
        </w:rPr>
        <w:t xml:space="preserve"> c</w:t>
      </w:r>
      <w:r w:rsidRPr="00C61E77">
        <w:rPr>
          <w:rFonts w:ascii="Lucida Console" w:eastAsia="Times New Roman" w:hAnsi="Lucida Console" w:cs="Lucida Console"/>
          <w:color w:val="39464E"/>
          <w:sz w:val="18"/>
          <w:szCs w:val="18"/>
        </w:rPr>
        <w:t>á</w:t>
      </w:r>
      <w:r w:rsidRPr="00C61E77">
        <w:rPr>
          <w:rFonts w:ascii="Lucida Console" w:eastAsia="Times New Roman" w:hAnsi="Lucida Console" w:cs="Courier New"/>
          <w:color w:val="39464E"/>
          <w:sz w:val="18"/>
          <w:szCs w:val="18"/>
        </w:rPr>
        <w:t>c n</w:t>
      </w:r>
      <w:r w:rsidRPr="00C61E77">
        <w:rPr>
          <w:rFonts w:ascii="Lucida Console" w:eastAsia="Times New Roman" w:hAnsi="Lucida Console" w:cs="Lucida Console"/>
          <w:color w:val="39464E"/>
          <w:sz w:val="18"/>
          <w:szCs w:val="18"/>
        </w:rPr>
        <w:t>é</w:t>
      </w:r>
      <w:r w:rsidRPr="00C61E77">
        <w:rPr>
          <w:rFonts w:ascii="Lucida Console" w:eastAsia="Times New Roman" w:hAnsi="Lucida Console" w:cs="Courier New"/>
          <w:color w:val="39464E"/>
          <w:sz w:val="18"/>
          <w:szCs w:val="18"/>
        </w:rPr>
        <w:t xml:space="preserve">t </w:t>
      </w:r>
      <w:r w:rsidRPr="00C61E77">
        <w:rPr>
          <w:rFonts w:ascii="Lucida Console" w:eastAsia="Times New Roman" w:hAnsi="Lucida Console" w:cs="Lucida Console"/>
          <w:color w:val="39464E"/>
          <w:sz w:val="18"/>
          <w:szCs w:val="18"/>
        </w:rPr>
        <w:t>đ</w:t>
      </w:r>
      <w:r w:rsidRPr="00C61E77">
        <w:rPr>
          <w:rFonts w:ascii="Calibri" w:eastAsia="Times New Roman" w:hAnsi="Calibri" w:cs="Calibri"/>
          <w:color w:val="39464E"/>
          <w:sz w:val="18"/>
          <w:szCs w:val="18"/>
        </w:rPr>
        <w:t>ứ</w:t>
      </w:r>
      <w:r w:rsidRPr="00C61E77">
        <w:rPr>
          <w:rFonts w:ascii="Lucida Console" w:eastAsia="Times New Roman" w:hAnsi="Lucida Console" w:cs="Courier New"/>
          <w:color w:val="39464E"/>
          <w:sz w:val="18"/>
          <w:szCs w:val="18"/>
        </w:rPr>
        <w:t>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"solid"</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n</w:t>
      </w:r>
      <w:r w:rsidRPr="00C61E77">
        <w:rPr>
          <w:rFonts w:ascii="Lucida Console" w:eastAsia="Times New Roman" w:hAnsi="Lucida Console" w:cs="Lucida Console"/>
          <w:color w:val="39464E"/>
          <w:sz w:val="18"/>
          <w:szCs w:val="18"/>
        </w:rPr>
        <w:t>é</w:t>
      </w:r>
      <w:r w:rsidRPr="00C61E77">
        <w:rPr>
          <w:rFonts w:ascii="Lucida Console" w:eastAsia="Times New Roman" w:hAnsi="Lucida Console" w:cs="Courier New"/>
          <w:color w:val="39464E"/>
          <w:sz w:val="18"/>
          <w:szCs w:val="18"/>
        </w:rPr>
        <w:t>t li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 xml:space="preserve">n </w:t>
      </w:r>
      <w:r w:rsidRPr="00C61E77">
        <w:rPr>
          <w:rFonts w:ascii="Lucida Console" w:eastAsia="Times New Roman" w:hAnsi="Lucida Console" w:cs="Lucida Console"/>
          <w:color w:val="39464E"/>
          <w:sz w:val="18"/>
          <w:szCs w:val="18"/>
        </w:rPr>
        <w:t>đ</w:t>
      </w:r>
      <w:r w:rsidRPr="00C61E77">
        <w:rPr>
          <w:rFonts w:ascii="Calibri" w:eastAsia="Times New Roman" w:hAnsi="Calibri" w:cs="Calibri"/>
          <w:color w:val="39464E"/>
          <w:sz w:val="18"/>
          <w:szCs w:val="18"/>
        </w:rPr>
        <w:t>ơ</w:t>
      </w:r>
      <w:r w:rsidRPr="00C61E77">
        <w:rPr>
          <w:rFonts w:ascii="Lucida Console" w:eastAsia="Times New Roman" w:hAnsi="Lucida Console" w:cs="Courier New"/>
          <w:color w:val="39464E"/>
          <w:sz w:val="18"/>
          <w:szCs w:val="18"/>
        </w:rPr>
        <w:t>n.&lt;/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"double"</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 xml:space="preserve">n </w:t>
      </w:r>
      <w:r w:rsidRPr="00C61E77">
        <w:rPr>
          <w:rFonts w:ascii="Lucida Console" w:eastAsia="Times New Roman" w:hAnsi="Lucida Console" w:cs="Lucida Console"/>
          <w:color w:val="39464E"/>
          <w:sz w:val="18"/>
          <w:szCs w:val="18"/>
        </w:rPr>
        <w:t>đô</w:t>
      </w:r>
      <w:r w:rsidRPr="00C61E77">
        <w:rPr>
          <w:rFonts w:ascii="Lucida Console" w:eastAsia="Times New Roman" w:hAnsi="Lucida Console" w:cs="Courier New"/>
          <w:color w:val="39464E"/>
          <w:sz w:val="18"/>
          <w:szCs w:val="18"/>
        </w:rPr>
        <w:t>i.&lt;/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"groove"</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d</w:t>
      </w:r>
      <w:r w:rsidRPr="00C61E77">
        <w:rPr>
          <w:rFonts w:ascii="Calibri" w:eastAsia="Times New Roman" w:hAnsi="Calibri" w:cs="Calibri"/>
          <w:color w:val="39464E"/>
          <w:sz w:val="18"/>
          <w:szCs w:val="18"/>
        </w:rPr>
        <w:t>ạ</w:t>
      </w:r>
      <w:r w:rsidRPr="00C61E77">
        <w:rPr>
          <w:rFonts w:ascii="Lucida Console" w:eastAsia="Times New Roman" w:hAnsi="Lucida Console" w:cs="Courier New"/>
          <w:color w:val="39464E"/>
          <w:sz w:val="18"/>
          <w:szCs w:val="18"/>
        </w:rPr>
        <w:t>ng x</w:t>
      </w:r>
      <w:r w:rsidRPr="00C61E77">
        <w:rPr>
          <w:rFonts w:ascii="Calibri" w:eastAsia="Times New Roman" w:hAnsi="Calibri" w:cs="Calibri"/>
          <w:color w:val="39464E"/>
          <w:sz w:val="18"/>
          <w:szCs w:val="18"/>
        </w:rPr>
        <w:t>ẻ</w:t>
      </w:r>
      <w:r w:rsidRPr="00C61E77">
        <w:rPr>
          <w:rFonts w:ascii="Lucida Console" w:eastAsia="Times New Roman" w:hAnsi="Lucida Console" w:cs="Courier New"/>
          <w:color w:val="39464E"/>
          <w:sz w:val="18"/>
          <w:szCs w:val="18"/>
        </w:rPr>
        <w:t xml:space="preserve"> r</w:t>
      </w:r>
      <w:r w:rsidRPr="00C61E77">
        <w:rPr>
          <w:rFonts w:ascii="Lucida Console" w:eastAsia="Times New Roman" w:hAnsi="Lucida Console" w:cs="Lucida Console"/>
          <w:color w:val="39464E"/>
          <w:sz w:val="18"/>
          <w:szCs w:val="18"/>
        </w:rPr>
        <w:t>ã</w:t>
      </w:r>
      <w:r w:rsidRPr="00C61E77">
        <w:rPr>
          <w:rFonts w:ascii="Lucida Console" w:eastAsia="Times New Roman" w:hAnsi="Lucida Console" w:cs="Courier New"/>
          <w:color w:val="39464E"/>
          <w:sz w:val="18"/>
          <w:szCs w:val="18"/>
        </w:rPr>
        <w:t>nh.&lt;/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"ridge"</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d</w:t>
      </w:r>
      <w:r w:rsidRPr="00C61E77">
        <w:rPr>
          <w:rFonts w:ascii="Calibri" w:eastAsia="Times New Roman" w:hAnsi="Calibri" w:cs="Calibri"/>
          <w:color w:val="39464E"/>
          <w:sz w:val="18"/>
          <w:szCs w:val="18"/>
        </w:rPr>
        <w:t>ạ</w:t>
      </w:r>
      <w:r w:rsidRPr="00C61E77">
        <w:rPr>
          <w:rFonts w:ascii="Lucida Console" w:eastAsia="Times New Roman" w:hAnsi="Lucida Console" w:cs="Courier New"/>
          <w:color w:val="39464E"/>
          <w:sz w:val="18"/>
          <w:szCs w:val="18"/>
        </w:rPr>
        <w:t>ng g</w:t>
      </w:r>
      <w:r w:rsidRPr="00C61E77">
        <w:rPr>
          <w:rFonts w:ascii="Calibri" w:eastAsia="Times New Roman" w:hAnsi="Calibri" w:cs="Calibri"/>
          <w:color w:val="39464E"/>
          <w:sz w:val="18"/>
          <w:szCs w:val="18"/>
        </w:rPr>
        <w:t>ờ</w:t>
      </w:r>
      <w:r w:rsidRPr="00C61E77">
        <w:rPr>
          <w:rFonts w:ascii="Lucida Console" w:eastAsia="Times New Roman" w:hAnsi="Lucida Console" w:cs="Courier New"/>
          <w:color w:val="39464E"/>
          <w:sz w:val="18"/>
          <w:szCs w:val="18"/>
        </w:rPr>
        <w:t xml:space="preserve"> n</w:t>
      </w:r>
      <w:r w:rsidRPr="00C61E77">
        <w:rPr>
          <w:rFonts w:ascii="Calibri" w:eastAsia="Times New Roman" w:hAnsi="Calibri" w:cs="Calibri"/>
          <w:color w:val="39464E"/>
          <w:sz w:val="18"/>
          <w:szCs w:val="18"/>
        </w:rPr>
        <w:t>ổ</w:t>
      </w:r>
      <w:r w:rsidRPr="00C61E77">
        <w:rPr>
          <w:rFonts w:ascii="Lucida Console" w:eastAsia="Times New Roman" w:hAnsi="Lucida Console" w:cs="Courier New"/>
          <w:color w:val="39464E"/>
          <w:sz w:val="18"/>
          <w:szCs w:val="18"/>
        </w:rPr>
        <w:t>i.&lt;/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"inset"</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d</w:t>
      </w:r>
      <w:r w:rsidRPr="00C61E77">
        <w:rPr>
          <w:rFonts w:ascii="Calibri" w:eastAsia="Times New Roman" w:hAnsi="Calibri" w:cs="Calibri"/>
          <w:color w:val="39464E"/>
          <w:sz w:val="18"/>
          <w:szCs w:val="18"/>
        </w:rPr>
        <w:t>ạ</w:t>
      </w:r>
      <w:r w:rsidRPr="00C61E77">
        <w:rPr>
          <w:rFonts w:ascii="Lucida Console" w:eastAsia="Times New Roman" w:hAnsi="Lucida Console" w:cs="Courier New"/>
          <w:color w:val="39464E"/>
          <w:sz w:val="18"/>
          <w:szCs w:val="18"/>
        </w:rPr>
        <w:t xml:space="preserve">ng khung </w:t>
      </w:r>
      <w:r w:rsidRPr="00C61E77">
        <w:rPr>
          <w:rFonts w:ascii="Calibri" w:eastAsia="Times New Roman" w:hAnsi="Calibri" w:cs="Calibri"/>
          <w:color w:val="39464E"/>
          <w:sz w:val="18"/>
          <w:szCs w:val="18"/>
        </w:rPr>
        <w:t>ả</w:t>
      </w:r>
      <w:r w:rsidRPr="00C61E77">
        <w:rPr>
          <w:rFonts w:ascii="Lucida Console" w:eastAsia="Times New Roman" w:hAnsi="Lucida Console" w:cs="Courier New"/>
          <w:color w:val="39464E"/>
          <w:sz w:val="18"/>
          <w:szCs w:val="18"/>
        </w:rPr>
        <w:t>nh ch</w:t>
      </w:r>
      <w:r w:rsidRPr="00C61E77">
        <w:rPr>
          <w:rFonts w:ascii="Lucida Console" w:eastAsia="Times New Roman" w:hAnsi="Lucida Console" w:cs="Lucida Console"/>
          <w:color w:val="39464E"/>
          <w:sz w:val="18"/>
          <w:szCs w:val="18"/>
        </w:rPr>
        <w:t>ì</w:t>
      </w:r>
      <w:r w:rsidRPr="00C61E77">
        <w:rPr>
          <w:rFonts w:ascii="Lucida Console" w:eastAsia="Times New Roman" w:hAnsi="Lucida Console" w:cs="Courier New"/>
          <w:color w:val="39464E"/>
          <w:sz w:val="18"/>
          <w:szCs w:val="18"/>
        </w:rPr>
        <w:t>m.&lt;/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"outset"</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d</w:t>
      </w:r>
      <w:r w:rsidRPr="00C61E77">
        <w:rPr>
          <w:rFonts w:ascii="Calibri" w:eastAsia="Times New Roman" w:hAnsi="Calibri" w:cs="Calibri"/>
          <w:color w:val="39464E"/>
          <w:sz w:val="18"/>
          <w:szCs w:val="18"/>
        </w:rPr>
        <w:t>ạ</w:t>
      </w:r>
      <w:r w:rsidRPr="00C61E77">
        <w:rPr>
          <w:rFonts w:ascii="Lucida Console" w:eastAsia="Times New Roman" w:hAnsi="Lucida Console" w:cs="Courier New"/>
          <w:color w:val="39464E"/>
          <w:sz w:val="18"/>
          <w:szCs w:val="18"/>
        </w:rPr>
        <w:t xml:space="preserve">ng khung </w:t>
      </w:r>
      <w:r w:rsidRPr="00C61E77">
        <w:rPr>
          <w:rFonts w:ascii="Calibri" w:eastAsia="Times New Roman" w:hAnsi="Calibri" w:cs="Calibri"/>
          <w:color w:val="39464E"/>
          <w:sz w:val="18"/>
          <w:szCs w:val="18"/>
        </w:rPr>
        <w:t>ả</w:t>
      </w:r>
      <w:r w:rsidRPr="00C61E77">
        <w:rPr>
          <w:rFonts w:ascii="Lucida Console" w:eastAsia="Times New Roman" w:hAnsi="Lucida Console" w:cs="Courier New"/>
          <w:color w:val="39464E"/>
          <w:sz w:val="18"/>
          <w:szCs w:val="18"/>
        </w:rPr>
        <w:t>nh n</w:t>
      </w:r>
      <w:r w:rsidRPr="00C61E77">
        <w:rPr>
          <w:rFonts w:ascii="Calibri" w:eastAsia="Times New Roman" w:hAnsi="Calibri" w:cs="Calibri"/>
          <w:color w:val="39464E"/>
          <w:sz w:val="18"/>
          <w:szCs w:val="18"/>
        </w:rPr>
        <w:t>ổ</w:t>
      </w:r>
      <w:r w:rsidRPr="00C61E77">
        <w:rPr>
          <w:rFonts w:ascii="Lucida Console" w:eastAsia="Times New Roman" w:hAnsi="Lucida Console" w:cs="Courier New"/>
          <w:color w:val="39464E"/>
          <w:sz w:val="18"/>
          <w:szCs w:val="18"/>
        </w:rPr>
        <w:t>i.&lt;/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"none"</w:t>
      </w:r>
      <w:r w:rsidRPr="00C61E77">
        <w:rPr>
          <w:rFonts w:ascii="Lucida Console" w:eastAsia="Times New Roman" w:hAnsi="Lucida Console" w:cs="Courier New"/>
          <w:color w:val="39464E"/>
          <w:sz w:val="18"/>
          <w:szCs w:val="18"/>
        </w:rPr>
        <w:t>&gt;Không có 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"hidden"</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 xml:space="preserve">n </w:t>
      </w:r>
      <w:r w:rsidRPr="00C61E77">
        <w:rPr>
          <w:rFonts w:ascii="Calibri" w:eastAsia="Times New Roman" w:hAnsi="Calibri" w:cs="Calibri"/>
          <w:color w:val="39464E"/>
          <w:sz w:val="18"/>
          <w:szCs w:val="18"/>
        </w:rPr>
        <w:t>ẩ</w:t>
      </w:r>
      <w:r w:rsidRPr="00C61E77">
        <w:rPr>
          <w:rFonts w:ascii="Lucida Console" w:eastAsia="Times New Roman" w:hAnsi="Lucida Console" w:cs="Courier New"/>
          <w:color w:val="39464E"/>
          <w:sz w:val="18"/>
          <w:szCs w:val="18"/>
        </w:rPr>
        <w:t>n.&lt;/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Pr="00C61E77" w:rsidRDefault="00C61E77" w:rsidP="00C61E77">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61E77">
        <w:rPr>
          <w:rFonts w:ascii="Lucida Console" w:eastAsia="Times New Roman" w:hAnsi="Lucida Console" w:cs="Courier New"/>
          <w:color w:val="39464E"/>
          <w:sz w:val="18"/>
          <w:szCs w:val="18"/>
        </w:rPr>
        <w:t>&lt;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 xml:space="preserve"> </w:t>
      </w:r>
      <w:r w:rsidRPr="00C61E77">
        <w:rPr>
          <w:rFonts w:ascii="Lucida Console" w:eastAsia="Times New Roman" w:hAnsi="Lucida Console" w:cs="Courier New"/>
          <w:color w:val="E77600"/>
          <w:sz w:val="18"/>
          <w:szCs w:val="18"/>
        </w:rPr>
        <w:t>class</w:t>
      </w:r>
      <w:r w:rsidRPr="00C61E77">
        <w:rPr>
          <w:rFonts w:ascii="Lucida Console" w:eastAsia="Times New Roman" w:hAnsi="Lucida Console" w:cs="Courier New"/>
          <w:color w:val="39464E"/>
          <w:sz w:val="18"/>
          <w:szCs w:val="18"/>
        </w:rPr>
        <w:t>=</w:t>
      </w:r>
      <w:r w:rsidRPr="00C61E77">
        <w:rPr>
          <w:rFonts w:ascii="Lucida Console" w:eastAsia="Times New Roman" w:hAnsi="Lucida Console" w:cs="Courier New"/>
          <w:color w:val="2AAB51"/>
          <w:sz w:val="18"/>
          <w:szCs w:val="18"/>
        </w:rPr>
        <w:t>"mix"</w:t>
      </w:r>
      <w:r w:rsidRPr="00C61E77">
        <w:rPr>
          <w:rFonts w:ascii="Lucida Console" w:eastAsia="Times New Roman" w:hAnsi="Lucida Console" w:cs="Courier New"/>
          <w:color w:val="39464E"/>
          <w:sz w:val="18"/>
          <w:szCs w:val="18"/>
        </w:rPr>
        <w:t>&gt;Đ</w:t>
      </w:r>
      <w:r w:rsidRPr="00C61E77">
        <w:rPr>
          <w:rFonts w:ascii="Calibri" w:eastAsia="Times New Roman" w:hAnsi="Calibri" w:cs="Calibri"/>
          <w:color w:val="39464E"/>
          <w:sz w:val="18"/>
          <w:szCs w:val="18"/>
        </w:rPr>
        <w:t>ườ</w:t>
      </w:r>
      <w:r w:rsidRPr="00C61E77">
        <w:rPr>
          <w:rFonts w:ascii="Lucida Console" w:eastAsia="Times New Roman" w:hAnsi="Lucida Console" w:cs="Courier New"/>
          <w:color w:val="39464E"/>
          <w:sz w:val="18"/>
          <w:szCs w:val="18"/>
        </w:rPr>
        <w:t>ng vi</w:t>
      </w:r>
      <w:r w:rsidRPr="00C61E77">
        <w:rPr>
          <w:rFonts w:ascii="Calibri" w:eastAsia="Times New Roman" w:hAnsi="Calibri" w:cs="Calibri"/>
          <w:color w:val="39464E"/>
          <w:sz w:val="18"/>
          <w:szCs w:val="18"/>
        </w:rPr>
        <w:t>ề</w:t>
      </w:r>
      <w:r w:rsidRPr="00C61E77">
        <w:rPr>
          <w:rFonts w:ascii="Lucida Console" w:eastAsia="Times New Roman" w:hAnsi="Lucida Console" w:cs="Courier New"/>
          <w:color w:val="39464E"/>
          <w:sz w:val="18"/>
          <w:szCs w:val="18"/>
        </w:rPr>
        <w:t>n h</w:t>
      </w:r>
      <w:r w:rsidRPr="00C61E77">
        <w:rPr>
          <w:rFonts w:ascii="Calibri" w:eastAsia="Times New Roman" w:hAnsi="Calibri" w:cs="Calibri"/>
          <w:color w:val="39464E"/>
          <w:sz w:val="18"/>
          <w:szCs w:val="18"/>
        </w:rPr>
        <w:t>ỗ</w:t>
      </w:r>
      <w:r w:rsidRPr="00C61E77">
        <w:rPr>
          <w:rFonts w:ascii="Lucida Console" w:eastAsia="Times New Roman" w:hAnsi="Lucida Console" w:cs="Courier New"/>
          <w:color w:val="39464E"/>
          <w:sz w:val="18"/>
          <w:szCs w:val="18"/>
        </w:rPr>
        <w:t>n h</w:t>
      </w:r>
      <w:r w:rsidRPr="00C61E77">
        <w:rPr>
          <w:rFonts w:ascii="Calibri" w:eastAsia="Times New Roman" w:hAnsi="Calibri" w:cs="Calibri"/>
          <w:color w:val="39464E"/>
          <w:sz w:val="18"/>
          <w:szCs w:val="18"/>
        </w:rPr>
        <w:t>ợ</w:t>
      </w:r>
      <w:r w:rsidRPr="00C61E77">
        <w:rPr>
          <w:rFonts w:ascii="Lucida Console" w:eastAsia="Times New Roman" w:hAnsi="Lucida Console" w:cs="Courier New"/>
          <w:color w:val="39464E"/>
          <w:sz w:val="18"/>
          <w:szCs w:val="18"/>
        </w:rPr>
        <w:t>p.&lt;/</w:t>
      </w:r>
      <w:r w:rsidRPr="00C61E77">
        <w:rPr>
          <w:rFonts w:ascii="Lucida Console" w:eastAsia="Times New Roman" w:hAnsi="Lucida Console" w:cs="Courier New"/>
          <w:color w:val="FA3D58"/>
          <w:sz w:val="18"/>
          <w:szCs w:val="18"/>
        </w:rPr>
        <w:t>p</w:t>
      </w:r>
      <w:r w:rsidRPr="00C61E77">
        <w:rPr>
          <w:rFonts w:ascii="Lucida Console" w:eastAsia="Times New Roman" w:hAnsi="Lucida Console" w:cs="Courier New"/>
          <w:color w:val="39464E"/>
          <w:sz w:val="18"/>
          <w:szCs w:val="18"/>
        </w:rPr>
        <w:t>&gt;</w:t>
      </w:r>
    </w:p>
    <w:p w:rsidR="00C61E77" w:rsidRDefault="00C61E77">
      <w:r>
        <w:t>CSS</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lastRenderedPageBreak/>
        <w:t>p</w:t>
      </w:r>
      <w:r>
        <w:rPr>
          <w:rStyle w:val="hljs-selector-class"/>
          <w:rFonts w:ascii="Lucida Console" w:hAnsi="Lucida Console"/>
          <w:color w:val="E77600"/>
          <w:sz w:val="18"/>
          <w:szCs w:val="18"/>
        </w:rPr>
        <w:t>.dotted</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dotted;}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.dashed</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dashed;}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.solid</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.double</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double;}</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.groove</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groove;}</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.ridge</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ridge;}</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.inset</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inset;}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.outset</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outset;}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.none</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none;}</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.hidden</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hidden;}</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.mix</w:t>
      </w: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dotted dashed solid double;}</w:t>
      </w:r>
    </w:p>
    <w:p w:rsidR="00C61E77" w:rsidRDefault="00C61E77">
      <w:r>
        <w:rPr>
          <w:noProof/>
        </w:rPr>
        <w:drawing>
          <wp:inline distT="0" distB="0" distL="0" distR="0" wp14:anchorId="0406FB3F" wp14:editId="0A852DBB">
            <wp:extent cx="5733415" cy="15328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532890"/>
                    </a:xfrm>
                    <a:prstGeom prst="rect">
                      <a:avLst/>
                    </a:prstGeom>
                  </pic:spPr>
                </pic:pic>
              </a:graphicData>
            </a:graphic>
          </wp:inline>
        </w:drawing>
      </w:r>
      <w:r>
        <w:rPr>
          <w:noProof/>
        </w:rPr>
        <w:drawing>
          <wp:inline distT="0" distB="0" distL="0" distR="0" wp14:anchorId="7DA06C92" wp14:editId="03B2F56B">
            <wp:extent cx="5733415" cy="117983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179830"/>
                    </a:xfrm>
                    <a:prstGeom prst="rect">
                      <a:avLst/>
                    </a:prstGeom>
                  </pic:spPr>
                </pic:pic>
              </a:graphicData>
            </a:graphic>
          </wp:inline>
        </w:drawing>
      </w:r>
    </w:p>
    <w:p w:rsidR="00C61E77" w:rsidRDefault="00C61E77" w:rsidP="00C61E7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Chiều rộng đường viền</w:t>
      </w:r>
    </w:p>
    <w:p w:rsidR="00C61E77" w:rsidRDefault="00C61E77" w:rsidP="00C61E7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border-width chỉ định chiều rộng của bốn đường viền.</w:t>
      </w:r>
    </w:p>
    <w:p w:rsidR="00C61E77" w:rsidRDefault="00C61E77" w:rsidP="00C61E7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Chiều rộng có thể được thiết lập như với một giá trị cụ thể (trong px, pt, cm, em, v.v.) hoặc bằng cách sử dụng một trong ba giá trị được định nghĩa trước: thin, medium hoặc thick.</w:t>
      </w:r>
    </w:p>
    <w:p w:rsidR="00C61E77" w:rsidRDefault="00C61E77" w:rsidP="00C61E7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border-width có thể có từ một đến bốn giá trị (đường viền trên, đường viền phải, đường viền dưới, và đường viền trái).</w:t>
      </w:r>
    </w:p>
    <w:p w:rsidR="00C61E77" w:rsidRDefault="00C61E77" w:rsidP="00C61E77">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C61E77" w:rsidRDefault="00C61E77">
      <w:r>
        <w:rPr>
          <w:noProof/>
        </w:rPr>
        <w:lastRenderedPageBreak/>
        <w:drawing>
          <wp:inline distT="0" distB="0" distL="0" distR="0" wp14:anchorId="307CD37F" wp14:editId="65B9F05A">
            <wp:extent cx="5733415" cy="2159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159000"/>
                    </a:xfrm>
                    <a:prstGeom prst="rect">
                      <a:avLst/>
                    </a:prstGeom>
                  </pic:spPr>
                </pic:pic>
              </a:graphicData>
            </a:graphic>
          </wp:inline>
        </w:drawing>
      </w:r>
    </w:p>
    <w:p w:rsidR="00C61E77" w:rsidRDefault="00C61E77">
      <w:r>
        <w:t>Css</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.one</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xml:space="preserve">: </w:t>
      </w:r>
      <w:r>
        <w:rPr>
          <w:rStyle w:val="hljs-number"/>
          <w:rFonts w:ascii="Lucida Console" w:hAnsi="Lucida Console"/>
          <w:color w:val="ED6E55"/>
          <w:sz w:val="18"/>
          <w:szCs w:val="18"/>
        </w:rPr>
        <w:t>5px</w:t>
      </w: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.two</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medium;</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.three</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dotted;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xml:space="preserve">: </w:t>
      </w:r>
      <w:r>
        <w:rPr>
          <w:rStyle w:val="hljs-number"/>
          <w:rFonts w:ascii="Lucida Console" w:hAnsi="Lucida Console"/>
          <w:color w:val="ED6E55"/>
          <w:sz w:val="18"/>
          <w:szCs w:val="18"/>
        </w:rPr>
        <w:t>2px</w:t>
      </w: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.four</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dotted;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thick;</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.five</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double;</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xml:space="preserve">: </w:t>
      </w:r>
      <w:r>
        <w:rPr>
          <w:rStyle w:val="hljs-number"/>
          <w:rFonts w:ascii="Lucida Console" w:hAnsi="Lucida Console"/>
          <w:color w:val="ED6E55"/>
          <w:sz w:val="18"/>
          <w:szCs w:val="18"/>
        </w:rPr>
        <w:t>15px</w:t>
      </w: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.six</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double;</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thick;</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.seven</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border-width</w:t>
      </w:r>
      <w:r>
        <w:rPr>
          <w:rFonts w:ascii="Lucida Console" w:hAnsi="Lucida Console"/>
          <w:color w:val="39464E"/>
          <w:sz w:val="18"/>
          <w:szCs w:val="18"/>
        </w:rPr>
        <w:t xml:space="preserve">: </w:t>
      </w:r>
      <w:r>
        <w:rPr>
          <w:rStyle w:val="hljs-number"/>
          <w:rFonts w:ascii="Lucida Console" w:hAnsi="Lucida Console"/>
          <w:color w:val="ED6E55"/>
          <w:sz w:val="18"/>
          <w:szCs w:val="18"/>
        </w:rPr>
        <w:t>2px</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 xml:space="preserve"> </w:t>
      </w:r>
      <w:r>
        <w:rPr>
          <w:rStyle w:val="hljs-number"/>
          <w:rFonts w:ascii="Lucida Console" w:hAnsi="Lucida Console"/>
          <w:color w:val="ED6E55"/>
          <w:sz w:val="18"/>
          <w:szCs w:val="18"/>
        </w:rPr>
        <w:t>4px</w:t>
      </w:r>
      <w:r>
        <w:rPr>
          <w:rFonts w:ascii="Lucida Console" w:hAnsi="Lucida Console"/>
          <w:color w:val="39464E"/>
          <w:sz w:val="18"/>
          <w:szCs w:val="18"/>
        </w:rPr>
        <w:t xml:space="preserve"> </w:t>
      </w:r>
      <w:r>
        <w:rPr>
          <w:rStyle w:val="hljs-number"/>
          <w:rFonts w:ascii="Lucida Console" w:hAnsi="Lucida Console"/>
          <w:color w:val="ED6E55"/>
          <w:sz w:val="18"/>
          <w:szCs w:val="18"/>
        </w:rPr>
        <w:t>20px</w:t>
      </w: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
        <w:rPr>
          <w:noProof/>
        </w:rPr>
        <w:drawing>
          <wp:inline distT="0" distB="0" distL="0" distR="0" wp14:anchorId="00009F75" wp14:editId="373F0C9B">
            <wp:extent cx="5733415" cy="1597025"/>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597025"/>
                    </a:xfrm>
                    <a:prstGeom prst="rect">
                      <a:avLst/>
                    </a:prstGeom>
                  </pic:spPr>
                </pic:pic>
              </a:graphicData>
            </a:graphic>
          </wp:inline>
        </w:drawing>
      </w:r>
      <w:r>
        <w:rPr>
          <w:noProof/>
        </w:rPr>
        <w:drawing>
          <wp:inline distT="0" distB="0" distL="0" distR="0" wp14:anchorId="1A16977B" wp14:editId="7271A41B">
            <wp:extent cx="5733415" cy="75120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751205"/>
                    </a:xfrm>
                    <a:prstGeom prst="rect">
                      <a:avLst/>
                    </a:prstGeom>
                  </pic:spPr>
                </pic:pic>
              </a:graphicData>
            </a:graphic>
          </wp:inline>
        </w:drawing>
      </w:r>
    </w:p>
    <w:p w:rsidR="00C61E77" w:rsidRPr="00C61E77" w:rsidRDefault="00C61E77" w:rsidP="00C61E77">
      <w:pPr>
        <w:shd w:val="clear" w:color="auto" w:fill="FFFFFF"/>
        <w:spacing w:after="100" w:afterAutospacing="1" w:line="240" w:lineRule="auto"/>
        <w:outlineLvl w:val="1"/>
        <w:rPr>
          <w:rFonts w:ascii="Open Sans" w:eastAsia="Times New Roman" w:hAnsi="Open Sans" w:cs="Times New Roman"/>
          <w:color w:val="37474F"/>
          <w:sz w:val="36"/>
          <w:szCs w:val="36"/>
        </w:rPr>
      </w:pPr>
      <w:r w:rsidRPr="00C61E77">
        <w:rPr>
          <w:rFonts w:ascii="Open Sans" w:eastAsia="Times New Roman" w:hAnsi="Open Sans" w:cs="Times New Roman"/>
          <w:color w:val="37474F"/>
          <w:sz w:val="36"/>
          <w:szCs w:val="36"/>
        </w:rPr>
        <w:t>Màu sắc đường viền</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Thuộc tính border-color được sử dụng để thiết lập màu sắc của bốn đường viền (trên, dưới, trái, phải).</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Màu sắc có thể được thiết lập theo các giá trị:</w:t>
      </w:r>
    </w:p>
    <w:p w:rsidR="00C61E77" w:rsidRPr="00C61E77" w:rsidRDefault="00C61E77" w:rsidP="00C61E7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Tên - chỉ định tên một màu sắc cụ thể (tiếng Anh), ví dụ "red"</w:t>
      </w:r>
    </w:p>
    <w:p w:rsidR="00C61E77" w:rsidRPr="00C61E77" w:rsidRDefault="00C61E77" w:rsidP="00C61E7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RGB - chỉ định một giá trị RGB, ví dụ "rgb(255,0,0)"</w:t>
      </w:r>
    </w:p>
    <w:p w:rsidR="00C61E77" w:rsidRPr="00C61E77" w:rsidRDefault="00C61E77" w:rsidP="00C61E7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Hex - chỉ định một giá trị hex, ví dụ "#ff0000"</w:t>
      </w:r>
    </w:p>
    <w:p w:rsidR="00C61E77" w:rsidRPr="00C61E77" w:rsidRDefault="00C61E77" w:rsidP="00C61E7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transparent - đường viền trong suốt</w:t>
      </w:r>
    </w:p>
    <w:p w:rsidR="00C61E77" w:rsidRPr="00C61E77" w:rsidRDefault="00C61E77" w:rsidP="00C61E77">
      <w:pPr>
        <w:spacing w:after="0" w:line="240" w:lineRule="auto"/>
        <w:rPr>
          <w:rFonts w:eastAsia="Times New Roman" w:cs="Times New Roman"/>
          <w:szCs w:val="24"/>
        </w:rPr>
      </w:pPr>
      <w:r w:rsidRPr="00C61E77">
        <w:rPr>
          <w:rFonts w:ascii="Open Sans" w:eastAsia="Times New Roman" w:hAnsi="Open Sans" w:cs="Times New Roman"/>
          <w:color w:val="526069"/>
          <w:sz w:val="21"/>
          <w:szCs w:val="21"/>
          <w:shd w:val="clear" w:color="auto" w:fill="FFFFFF"/>
        </w:rPr>
        <w:t>Thuộc tính border-color có thể có từ một đến bốn giá trị (cho đường viền trên, đường viền phải, đường viền dưới, và đường viền trái). Nếu border-color không được thiết lập, nó kế thừa màu sắc của các phần tử.</w:t>
      </w:r>
    </w:p>
    <w:p w:rsidR="00C61E77" w:rsidRPr="00C61E77" w:rsidRDefault="00C61E77" w:rsidP="00C61E77">
      <w:pPr>
        <w:shd w:val="clear" w:color="auto" w:fill="FFFFFF"/>
        <w:spacing w:after="100" w:afterAutospacing="1" w:line="240" w:lineRule="auto"/>
        <w:outlineLvl w:val="2"/>
        <w:rPr>
          <w:rFonts w:ascii="Open Sans" w:eastAsia="Times New Roman" w:hAnsi="Open Sans" w:cs="Times New Roman"/>
          <w:color w:val="37474F"/>
          <w:sz w:val="27"/>
          <w:szCs w:val="27"/>
        </w:rPr>
      </w:pPr>
      <w:r w:rsidRPr="00C61E77">
        <w:rPr>
          <w:rFonts w:ascii="Open Sans" w:eastAsia="Times New Roman" w:hAnsi="Open Sans" w:cs="Times New Roman"/>
          <w:color w:val="37474F"/>
          <w:sz w:val="27"/>
          <w:szCs w:val="27"/>
        </w:rPr>
        <w:t>Ví dụ</w:t>
      </w:r>
    </w:p>
    <w:p w:rsidR="00C61E77" w:rsidRDefault="00C61E77">
      <w:r>
        <w:t>HTML</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h2</w:t>
      </w:r>
      <w:r>
        <w:rPr>
          <w:rStyle w:val="hljs-tag"/>
          <w:rFonts w:ascii="Lucida Console" w:hAnsi="Lucida Console"/>
          <w:color w:val="39464E"/>
          <w:sz w:val="18"/>
          <w:szCs w:val="18"/>
        </w:rPr>
        <w:t>&gt;</w:t>
      </w:r>
      <w:r>
        <w:rPr>
          <w:rFonts w:ascii="Lucida Console" w:hAnsi="Lucida Console"/>
          <w:color w:val="39464E"/>
          <w:sz w:val="18"/>
          <w:szCs w:val="18"/>
        </w:rPr>
        <w:t>S</w:t>
      </w:r>
      <w:r>
        <w:rPr>
          <w:rFonts w:ascii="Calibri" w:hAnsi="Calibri" w:cs="Calibri"/>
          <w:color w:val="39464E"/>
          <w:sz w:val="18"/>
          <w:szCs w:val="18"/>
        </w:rPr>
        <w:t>ử</w:t>
      </w:r>
      <w:r>
        <w:rPr>
          <w:rFonts w:ascii="Lucida Console" w:hAnsi="Lucida Console"/>
          <w:color w:val="39464E"/>
          <w:sz w:val="18"/>
          <w:szCs w:val="18"/>
        </w:rPr>
        <w:t xml:space="preserve"> d</w:t>
      </w:r>
      <w:r>
        <w:rPr>
          <w:rFonts w:ascii="Calibri" w:hAnsi="Calibri" w:cs="Calibri"/>
          <w:color w:val="39464E"/>
          <w:sz w:val="18"/>
          <w:szCs w:val="18"/>
        </w:rPr>
        <w:t>ụ</w:t>
      </w:r>
      <w:r>
        <w:rPr>
          <w:rFonts w:ascii="Lucida Console" w:hAnsi="Lucida Console"/>
          <w:color w:val="39464E"/>
          <w:sz w:val="18"/>
          <w:szCs w:val="18"/>
        </w:rPr>
        <w:t>ng thu</w:t>
      </w:r>
      <w:r>
        <w:rPr>
          <w:rFonts w:ascii="Calibri" w:hAnsi="Calibri" w:cs="Calibri"/>
          <w:color w:val="39464E"/>
          <w:sz w:val="18"/>
          <w:szCs w:val="18"/>
        </w:rPr>
        <w:t>ộ</w:t>
      </w:r>
      <w:r>
        <w:rPr>
          <w:rFonts w:ascii="Lucida Console" w:hAnsi="Lucida Console"/>
          <w:color w:val="39464E"/>
          <w:sz w:val="18"/>
          <w:szCs w:val="18"/>
        </w:rPr>
        <w:t>c tính border-color</w:t>
      </w:r>
      <w:r>
        <w:rPr>
          <w:rStyle w:val="hljs-tag"/>
          <w:rFonts w:ascii="Lucida Console" w:hAnsi="Lucida Console"/>
          <w:color w:val="39464E"/>
          <w:sz w:val="18"/>
          <w:szCs w:val="18"/>
        </w:rPr>
        <w:t>&lt;/</w:t>
      </w:r>
      <w:r>
        <w:rPr>
          <w:rStyle w:val="hljs-name"/>
          <w:rFonts w:ascii="Lucida Console" w:hAnsi="Lucida Console"/>
          <w:color w:val="FA3D58"/>
          <w:sz w:val="18"/>
          <w:szCs w:val="18"/>
        </w:rPr>
        <w:t>h2</w:t>
      </w:r>
      <w:r>
        <w:rPr>
          <w:rStyle w:val="hljs-tag"/>
          <w:rFonts w:ascii="Lucida Console" w:hAnsi="Lucida Console"/>
          <w:color w:val="39464E"/>
          <w:sz w:val="18"/>
          <w:szCs w:val="18"/>
        </w:rPr>
        <w:t>&gt;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Thu</w:t>
      </w:r>
      <w:r>
        <w:rPr>
          <w:rFonts w:ascii="Calibri" w:hAnsi="Calibri" w:cs="Calibri"/>
          <w:color w:val="39464E"/>
          <w:sz w:val="18"/>
          <w:szCs w:val="18"/>
        </w:rPr>
        <w:t>ộ</w:t>
      </w:r>
      <w:r>
        <w:rPr>
          <w:rFonts w:ascii="Lucida Console" w:hAnsi="Lucida Console"/>
          <w:color w:val="39464E"/>
          <w:sz w:val="18"/>
          <w:szCs w:val="18"/>
        </w:rPr>
        <w:t>c t</w:t>
      </w:r>
      <w:r>
        <w:rPr>
          <w:rFonts w:ascii="Lucida Console" w:hAnsi="Lucida Console" w:cs="Lucida Console"/>
          <w:color w:val="39464E"/>
          <w:sz w:val="18"/>
          <w:szCs w:val="18"/>
        </w:rPr>
        <w:t>í</w:t>
      </w:r>
      <w:r>
        <w:rPr>
          <w:rFonts w:ascii="Lucida Console" w:hAnsi="Lucida Console"/>
          <w:color w:val="39464E"/>
          <w:sz w:val="18"/>
          <w:szCs w:val="18"/>
        </w:rPr>
        <w:t>nh n</w:t>
      </w:r>
      <w:r>
        <w:rPr>
          <w:rFonts w:ascii="Lucida Console" w:hAnsi="Lucida Console" w:cs="Lucida Console"/>
          <w:color w:val="39464E"/>
          <w:sz w:val="18"/>
          <w:szCs w:val="18"/>
        </w:rPr>
        <w:t>à</w:t>
      </w:r>
      <w:r>
        <w:rPr>
          <w:rFonts w:ascii="Lucida Console" w:hAnsi="Lucida Console"/>
          <w:color w:val="39464E"/>
          <w:sz w:val="18"/>
          <w:szCs w:val="18"/>
        </w:rPr>
        <w:t>y d</w:t>
      </w:r>
      <w:r>
        <w:rPr>
          <w:rFonts w:ascii="Lucida Console" w:hAnsi="Lucida Console" w:cs="Lucida Console"/>
          <w:color w:val="39464E"/>
          <w:sz w:val="18"/>
          <w:szCs w:val="18"/>
        </w:rPr>
        <w:t>ù</w:t>
      </w:r>
      <w:r>
        <w:rPr>
          <w:rFonts w:ascii="Lucida Console" w:hAnsi="Lucida Console"/>
          <w:color w:val="39464E"/>
          <w:sz w:val="18"/>
          <w:szCs w:val="18"/>
        </w:rPr>
        <w:t xml:space="preserve">ng </w:t>
      </w:r>
      <w:r>
        <w:rPr>
          <w:rFonts w:ascii="Lucida Console" w:hAnsi="Lucida Console" w:cs="Lucida Console"/>
          <w:color w:val="39464E"/>
          <w:sz w:val="18"/>
          <w:szCs w:val="18"/>
        </w:rPr>
        <w:t>đ</w:t>
      </w:r>
      <w:r>
        <w:rPr>
          <w:rFonts w:ascii="Calibri" w:hAnsi="Calibri" w:cs="Calibri"/>
          <w:color w:val="39464E"/>
          <w:sz w:val="18"/>
          <w:szCs w:val="18"/>
        </w:rPr>
        <w:t>ể</w:t>
      </w:r>
      <w:r>
        <w:rPr>
          <w:rFonts w:ascii="Lucida Console" w:hAnsi="Lucida Console"/>
          <w:color w:val="39464E"/>
          <w:sz w:val="18"/>
          <w:szCs w:val="18"/>
        </w:rPr>
        <w:t xml:space="preserve"> ch</w:t>
      </w:r>
      <w:r>
        <w:rPr>
          <w:rFonts w:ascii="Calibri" w:hAnsi="Calibri" w:cs="Calibri"/>
          <w:color w:val="39464E"/>
          <w:sz w:val="18"/>
          <w:szCs w:val="18"/>
        </w:rPr>
        <w:t>ỉ</w:t>
      </w:r>
      <w:r>
        <w:rPr>
          <w:rFonts w:ascii="Lucida Console" w:hAnsi="Lucida Console"/>
          <w:color w:val="39464E"/>
          <w:sz w:val="18"/>
          <w:szCs w:val="18"/>
        </w:rPr>
        <w:t xml:space="preserve"> </w:t>
      </w:r>
      <w:r>
        <w:rPr>
          <w:rFonts w:ascii="Lucida Console" w:hAnsi="Lucida Console" w:cs="Lucida Console"/>
          <w:color w:val="39464E"/>
          <w:sz w:val="18"/>
          <w:szCs w:val="18"/>
        </w:rPr>
        <w:t>đ</w:t>
      </w:r>
      <w:r>
        <w:rPr>
          <w:rFonts w:ascii="Calibri" w:hAnsi="Calibri" w:cs="Calibri"/>
          <w:color w:val="39464E"/>
          <w:sz w:val="18"/>
          <w:szCs w:val="18"/>
        </w:rPr>
        <w:t>ị</w:t>
      </w:r>
      <w:r>
        <w:rPr>
          <w:rFonts w:ascii="Lucida Console" w:hAnsi="Lucida Console"/>
          <w:color w:val="39464E"/>
          <w:sz w:val="18"/>
          <w:szCs w:val="18"/>
        </w:rPr>
        <w:t>nh m</w:t>
      </w:r>
      <w:r>
        <w:rPr>
          <w:rFonts w:ascii="Lucida Console" w:hAnsi="Lucida Console" w:cs="Lucida Console"/>
          <w:color w:val="39464E"/>
          <w:sz w:val="18"/>
          <w:szCs w:val="18"/>
        </w:rPr>
        <w:t>à</w:t>
      </w:r>
      <w:r>
        <w:rPr>
          <w:rFonts w:ascii="Lucida Console" w:hAnsi="Lucida Console"/>
          <w:color w:val="39464E"/>
          <w:sz w:val="18"/>
          <w:szCs w:val="18"/>
        </w:rPr>
        <w:t>u s</w:t>
      </w:r>
      <w:r>
        <w:rPr>
          <w:rFonts w:ascii="Calibri" w:hAnsi="Calibri" w:cs="Calibri"/>
          <w:color w:val="39464E"/>
          <w:sz w:val="18"/>
          <w:szCs w:val="18"/>
        </w:rPr>
        <w:t>ắ</w:t>
      </w:r>
      <w:r>
        <w:rPr>
          <w:rFonts w:ascii="Lucida Console" w:hAnsi="Lucida Console"/>
          <w:color w:val="39464E"/>
          <w:sz w:val="18"/>
          <w:szCs w:val="18"/>
        </w:rPr>
        <w:t>c cho c</w:t>
      </w:r>
      <w:r>
        <w:rPr>
          <w:rFonts w:ascii="Lucida Console" w:hAnsi="Lucida Console" w:cs="Lucida Console"/>
          <w:color w:val="39464E"/>
          <w:sz w:val="18"/>
          <w:szCs w:val="18"/>
        </w:rPr>
        <w:t>á</w:t>
      </w:r>
      <w:r>
        <w:rPr>
          <w:rFonts w:ascii="Lucida Console" w:hAnsi="Lucida Console"/>
          <w:color w:val="39464E"/>
          <w:sz w:val="18"/>
          <w:szCs w:val="18"/>
        </w:rPr>
        <w:t xml:space="preserve">c </w:t>
      </w:r>
      <w:r>
        <w:rPr>
          <w:rFonts w:ascii="Lucida Console" w:hAnsi="Lucida Console" w:cs="Lucida Console"/>
          <w:color w:val="39464E"/>
          <w:sz w:val="18"/>
          <w:szCs w:val="18"/>
        </w:rPr>
        <w:t>đ</w:t>
      </w:r>
      <w:r>
        <w:rPr>
          <w:rFonts w:ascii="Calibri" w:hAnsi="Calibri" w:cs="Calibri"/>
          <w:color w:val="39464E"/>
          <w:sz w:val="18"/>
          <w:szCs w:val="18"/>
        </w:rPr>
        <w:t>ườ</w:t>
      </w:r>
      <w:r>
        <w:rPr>
          <w:rFonts w:ascii="Lucida Console" w:hAnsi="Lucida Console"/>
          <w:color w:val="39464E"/>
          <w:sz w:val="18"/>
          <w:szCs w:val="18"/>
        </w:rPr>
        <w:t>ng vi</w:t>
      </w:r>
      <w:r>
        <w:rPr>
          <w:rFonts w:ascii="Calibri" w:hAnsi="Calibri" w:cs="Calibri"/>
          <w:color w:val="39464E"/>
          <w:sz w:val="18"/>
          <w:szCs w:val="18"/>
        </w:rPr>
        <w:t>ề</w:t>
      </w:r>
      <w:r>
        <w:rPr>
          <w:rFonts w:ascii="Lucida Console" w:hAnsi="Lucida Console"/>
          <w:color w:val="39464E"/>
          <w:sz w:val="18"/>
          <w:szCs w:val="18"/>
        </w:rPr>
        <w:t>n.</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"one"</w:t>
      </w:r>
      <w:r>
        <w:rPr>
          <w:rStyle w:val="hljs-tag"/>
          <w:rFonts w:ascii="Lucida Console" w:hAnsi="Lucida Console"/>
          <w:color w:val="39464E"/>
          <w:sz w:val="18"/>
          <w:szCs w:val="18"/>
        </w:rPr>
        <w:t>&gt;</w:t>
      </w:r>
      <w:r>
        <w:rPr>
          <w:rFonts w:ascii="Lucida Console" w:hAnsi="Lucida Console"/>
          <w:color w:val="39464E"/>
          <w:sz w:val="18"/>
          <w:szCs w:val="18"/>
        </w:rPr>
        <w:t>Đ</w:t>
      </w:r>
      <w:r>
        <w:rPr>
          <w:rFonts w:ascii="Calibri" w:hAnsi="Calibri" w:cs="Calibri"/>
          <w:color w:val="39464E"/>
          <w:sz w:val="18"/>
          <w:szCs w:val="18"/>
        </w:rPr>
        <w:t>ườ</w:t>
      </w:r>
      <w:r>
        <w:rPr>
          <w:rFonts w:ascii="Lucida Console" w:hAnsi="Lucida Console"/>
          <w:color w:val="39464E"/>
          <w:sz w:val="18"/>
          <w:szCs w:val="18"/>
        </w:rPr>
        <w:t>ng vi</w:t>
      </w:r>
      <w:r>
        <w:rPr>
          <w:rFonts w:ascii="Calibri" w:hAnsi="Calibri" w:cs="Calibri"/>
          <w:color w:val="39464E"/>
          <w:sz w:val="18"/>
          <w:szCs w:val="18"/>
        </w:rPr>
        <w:t>ề</w:t>
      </w:r>
      <w:r>
        <w:rPr>
          <w:rFonts w:ascii="Lucida Console" w:hAnsi="Lucida Console"/>
          <w:color w:val="39464E"/>
          <w:sz w:val="18"/>
          <w:szCs w:val="18"/>
        </w:rPr>
        <w:t>n n</w:t>
      </w:r>
      <w:r>
        <w:rPr>
          <w:rFonts w:ascii="Lucida Console" w:hAnsi="Lucida Console" w:cs="Lucida Console"/>
          <w:color w:val="39464E"/>
          <w:sz w:val="18"/>
          <w:szCs w:val="18"/>
        </w:rPr>
        <w:t>é</w:t>
      </w:r>
      <w:r>
        <w:rPr>
          <w:rFonts w:ascii="Lucida Console" w:hAnsi="Lucida Console"/>
          <w:color w:val="39464E"/>
          <w:sz w:val="18"/>
          <w:szCs w:val="18"/>
        </w:rPr>
        <w:t>t li</w:t>
      </w:r>
      <w:r>
        <w:rPr>
          <w:rFonts w:ascii="Calibri" w:hAnsi="Calibri" w:cs="Calibri"/>
          <w:color w:val="39464E"/>
          <w:sz w:val="18"/>
          <w:szCs w:val="18"/>
        </w:rPr>
        <w:t>ề</w:t>
      </w:r>
      <w:r>
        <w:rPr>
          <w:rFonts w:ascii="Lucida Console" w:hAnsi="Lucida Console"/>
          <w:color w:val="39464E"/>
          <w:sz w:val="18"/>
          <w:szCs w:val="18"/>
        </w:rPr>
        <w:t>n m</w:t>
      </w:r>
      <w:r>
        <w:rPr>
          <w:rFonts w:ascii="Lucida Console" w:hAnsi="Lucida Console" w:cs="Lucida Console"/>
          <w:color w:val="39464E"/>
          <w:sz w:val="18"/>
          <w:szCs w:val="18"/>
        </w:rPr>
        <w:t>à</w:t>
      </w:r>
      <w:r>
        <w:rPr>
          <w:rFonts w:ascii="Lucida Console" w:hAnsi="Lucida Console"/>
          <w:color w:val="39464E"/>
          <w:sz w:val="18"/>
          <w:szCs w:val="18"/>
        </w:rPr>
        <w:t xml:space="preserve">u </w:t>
      </w:r>
      <w:r>
        <w:rPr>
          <w:rFonts w:ascii="Lucida Console" w:hAnsi="Lucida Console" w:cs="Lucida Console"/>
          <w:color w:val="39464E"/>
          <w:sz w:val="18"/>
          <w:szCs w:val="18"/>
        </w:rPr>
        <w:t>đ</w:t>
      </w:r>
      <w:r>
        <w:rPr>
          <w:rFonts w:ascii="Calibri" w:hAnsi="Calibri" w:cs="Calibri"/>
          <w:color w:val="39464E"/>
          <w:sz w:val="18"/>
          <w:szCs w:val="18"/>
        </w:rPr>
        <w:t>ỏ</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"two"</w:t>
      </w:r>
      <w:r>
        <w:rPr>
          <w:rStyle w:val="hljs-tag"/>
          <w:rFonts w:ascii="Lucida Console" w:hAnsi="Lucida Console"/>
          <w:color w:val="39464E"/>
          <w:sz w:val="18"/>
          <w:szCs w:val="18"/>
        </w:rPr>
        <w:t>&gt;</w:t>
      </w:r>
      <w:r>
        <w:rPr>
          <w:rFonts w:ascii="Lucida Console" w:hAnsi="Lucida Console"/>
          <w:color w:val="39464E"/>
          <w:sz w:val="18"/>
          <w:szCs w:val="18"/>
        </w:rPr>
        <w:t>Đ</w:t>
      </w:r>
      <w:r>
        <w:rPr>
          <w:rFonts w:ascii="Calibri" w:hAnsi="Calibri" w:cs="Calibri"/>
          <w:color w:val="39464E"/>
          <w:sz w:val="18"/>
          <w:szCs w:val="18"/>
        </w:rPr>
        <w:t>ườ</w:t>
      </w:r>
      <w:r>
        <w:rPr>
          <w:rFonts w:ascii="Lucida Console" w:hAnsi="Lucida Console"/>
          <w:color w:val="39464E"/>
          <w:sz w:val="18"/>
          <w:szCs w:val="18"/>
        </w:rPr>
        <w:t>ng vi</w:t>
      </w:r>
      <w:r>
        <w:rPr>
          <w:rFonts w:ascii="Calibri" w:hAnsi="Calibri" w:cs="Calibri"/>
          <w:color w:val="39464E"/>
          <w:sz w:val="18"/>
          <w:szCs w:val="18"/>
        </w:rPr>
        <w:t>ề</w:t>
      </w:r>
      <w:r>
        <w:rPr>
          <w:rFonts w:ascii="Lucida Console" w:hAnsi="Lucida Console"/>
          <w:color w:val="39464E"/>
          <w:sz w:val="18"/>
          <w:szCs w:val="18"/>
        </w:rPr>
        <w:t>n n</w:t>
      </w:r>
      <w:r>
        <w:rPr>
          <w:rFonts w:ascii="Lucida Console" w:hAnsi="Lucida Console" w:cs="Lucida Console"/>
          <w:color w:val="39464E"/>
          <w:sz w:val="18"/>
          <w:szCs w:val="18"/>
        </w:rPr>
        <w:t>é</w:t>
      </w:r>
      <w:r>
        <w:rPr>
          <w:rFonts w:ascii="Lucida Console" w:hAnsi="Lucida Console"/>
          <w:color w:val="39464E"/>
          <w:sz w:val="18"/>
          <w:szCs w:val="18"/>
        </w:rPr>
        <w:t>t li</w:t>
      </w:r>
      <w:r>
        <w:rPr>
          <w:rFonts w:ascii="Calibri" w:hAnsi="Calibri" w:cs="Calibri"/>
          <w:color w:val="39464E"/>
          <w:sz w:val="18"/>
          <w:szCs w:val="18"/>
        </w:rPr>
        <w:t>ề</w:t>
      </w:r>
      <w:r>
        <w:rPr>
          <w:rFonts w:ascii="Lucida Console" w:hAnsi="Lucida Console"/>
          <w:color w:val="39464E"/>
          <w:sz w:val="18"/>
          <w:szCs w:val="18"/>
        </w:rPr>
        <w:t>n m</w:t>
      </w:r>
      <w:r>
        <w:rPr>
          <w:rFonts w:ascii="Lucida Console" w:hAnsi="Lucida Console" w:cs="Lucida Console"/>
          <w:color w:val="39464E"/>
          <w:sz w:val="18"/>
          <w:szCs w:val="18"/>
        </w:rPr>
        <w:t>à</w:t>
      </w:r>
      <w:r>
        <w:rPr>
          <w:rFonts w:ascii="Lucida Console" w:hAnsi="Lucida Console"/>
          <w:color w:val="39464E"/>
          <w:sz w:val="18"/>
          <w:szCs w:val="18"/>
        </w:rPr>
        <w:t>u xanh</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"three"</w:t>
      </w:r>
      <w:r>
        <w:rPr>
          <w:rStyle w:val="hljs-tag"/>
          <w:rFonts w:ascii="Lucida Console" w:hAnsi="Lucida Console"/>
          <w:color w:val="39464E"/>
          <w:sz w:val="18"/>
          <w:szCs w:val="18"/>
        </w:rPr>
        <w:t>&gt;</w:t>
      </w:r>
      <w:r>
        <w:rPr>
          <w:rFonts w:ascii="Lucida Console" w:hAnsi="Lucida Console"/>
          <w:color w:val="39464E"/>
          <w:sz w:val="18"/>
          <w:szCs w:val="18"/>
        </w:rPr>
        <w:t>Đ</w:t>
      </w:r>
      <w:r>
        <w:rPr>
          <w:rFonts w:ascii="Calibri" w:hAnsi="Calibri" w:cs="Calibri"/>
          <w:color w:val="39464E"/>
          <w:sz w:val="18"/>
          <w:szCs w:val="18"/>
        </w:rPr>
        <w:t>ườ</w:t>
      </w:r>
      <w:r>
        <w:rPr>
          <w:rFonts w:ascii="Lucida Console" w:hAnsi="Lucida Console"/>
          <w:color w:val="39464E"/>
          <w:sz w:val="18"/>
          <w:szCs w:val="18"/>
        </w:rPr>
        <w:t>ng vi</w:t>
      </w:r>
      <w:r>
        <w:rPr>
          <w:rFonts w:ascii="Calibri" w:hAnsi="Calibri" w:cs="Calibri"/>
          <w:color w:val="39464E"/>
          <w:sz w:val="18"/>
          <w:szCs w:val="18"/>
        </w:rPr>
        <w:t>ề</w:t>
      </w:r>
      <w:r>
        <w:rPr>
          <w:rFonts w:ascii="Lucida Console" w:hAnsi="Lucida Console"/>
          <w:color w:val="39464E"/>
          <w:sz w:val="18"/>
          <w:szCs w:val="18"/>
        </w:rPr>
        <w:t>n n</w:t>
      </w:r>
      <w:r>
        <w:rPr>
          <w:rFonts w:ascii="Lucida Console" w:hAnsi="Lucida Console" w:cs="Lucida Console"/>
          <w:color w:val="39464E"/>
          <w:sz w:val="18"/>
          <w:szCs w:val="18"/>
        </w:rPr>
        <w:t>é</w:t>
      </w:r>
      <w:r>
        <w:rPr>
          <w:rFonts w:ascii="Lucida Console" w:hAnsi="Lucida Console"/>
          <w:color w:val="39464E"/>
          <w:sz w:val="18"/>
          <w:szCs w:val="18"/>
        </w:rPr>
        <w:t>t li</w:t>
      </w:r>
      <w:r>
        <w:rPr>
          <w:rFonts w:ascii="Calibri" w:hAnsi="Calibri" w:cs="Calibri"/>
          <w:color w:val="39464E"/>
          <w:sz w:val="18"/>
          <w:szCs w:val="18"/>
        </w:rPr>
        <w:t>ề</w:t>
      </w:r>
      <w:r>
        <w:rPr>
          <w:rFonts w:ascii="Lucida Console" w:hAnsi="Lucida Console"/>
          <w:color w:val="39464E"/>
          <w:sz w:val="18"/>
          <w:szCs w:val="18"/>
        </w:rPr>
        <w:t>n nhi</w:t>
      </w:r>
      <w:r>
        <w:rPr>
          <w:rFonts w:ascii="Calibri" w:hAnsi="Calibri" w:cs="Calibri"/>
          <w:color w:val="39464E"/>
          <w:sz w:val="18"/>
          <w:szCs w:val="18"/>
        </w:rPr>
        <w:t>ề</w:t>
      </w:r>
      <w:r>
        <w:rPr>
          <w:rFonts w:ascii="Lucida Console" w:hAnsi="Lucida Console"/>
          <w:color w:val="39464E"/>
          <w:sz w:val="18"/>
          <w:szCs w:val="18"/>
        </w:rPr>
        <w:t>u m</w:t>
      </w:r>
      <w:r>
        <w:rPr>
          <w:rFonts w:ascii="Lucida Console" w:hAnsi="Lucida Console" w:cs="Lucida Console"/>
          <w:color w:val="39464E"/>
          <w:sz w:val="18"/>
          <w:szCs w:val="18"/>
        </w:rPr>
        <w:t>à</w:t>
      </w:r>
      <w:r>
        <w:rPr>
          <w:rFonts w:ascii="Lucida Console" w:hAnsi="Lucida Console"/>
          <w:color w:val="39464E"/>
          <w:sz w:val="18"/>
          <w:szCs w:val="18"/>
        </w:rPr>
        <w:t>u</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lastRenderedPageBreak/>
        <w:t>&lt;</w:t>
      </w:r>
      <w:r>
        <w:rPr>
          <w:rStyle w:val="hljs-name"/>
          <w:rFonts w:ascii="Lucida Console" w:hAnsi="Lucida Console"/>
          <w:color w:val="FA3D58"/>
          <w:sz w:val="18"/>
          <w:szCs w:val="18"/>
        </w:rPr>
        <w:t>p</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r>
        <w:rPr>
          <w:rFonts w:ascii="Lucida Console" w:hAnsi="Lucida Console"/>
          <w:color w:val="39464E"/>
          <w:sz w:val="18"/>
          <w:szCs w:val="18"/>
        </w:rPr>
        <w:t>L</w:t>
      </w:r>
      <w:r>
        <w:rPr>
          <w:rFonts w:ascii="Calibri" w:hAnsi="Calibri" w:cs="Calibri"/>
          <w:color w:val="39464E"/>
          <w:sz w:val="18"/>
          <w:szCs w:val="18"/>
        </w:rPr>
        <w:t>ư</w:t>
      </w:r>
      <w:r>
        <w:rPr>
          <w:rFonts w:ascii="Lucida Console" w:hAnsi="Lucida Console"/>
          <w:color w:val="39464E"/>
          <w:sz w:val="18"/>
          <w:szCs w:val="18"/>
        </w:rPr>
        <w:t xml:space="preserve">u </w:t>
      </w:r>
      <w:r>
        <w:rPr>
          <w:rFonts w:ascii="Lucida Console" w:hAnsi="Lucida Console" w:cs="Lucida Console"/>
          <w:color w:val="39464E"/>
          <w:sz w:val="18"/>
          <w:szCs w:val="18"/>
        </w:rPr>
        <w:t>ý</w:t>
      </w:r>
      <w:r>
        <w:rPr>
          <w:rFonts w:ascii="Lucida Console" w:hAnsi="Lucida Console"/>
          <w:color w:val="39464E"/>
          <w:sz w:val="18"/>
          <w:szCs w:val="18"/>
        </w:rPr>
        <w:t>:</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r>
        <w:rPr>
          <w:rFonts w:ascii="Lucida Console" w:hAnsi="Lucida Console"/>
          <w:color w:val="39464E"/>
          <w:sz w:val="18"/>
          <w:szCs w:val="18"/>
        </w:rPr>
        <w:t xml:space="preserve"> Thu</w:t>
      </w:r>
      <w:r>
        <w:rPr>
          <w:rFonts w:ascii="Calibri" w:hAnsi="Calibri" w:cs="Calibri"/>
          <w:color w:val="39464E"/>
          <w:sz w:val="18"/>
          <w:szCs w:val="18"/>
        </w:rPr>
        <w:t>ộ</w:t>
      </w:r>
      <w:r>
        <w:rPr>
          <w:rFonts w:ascii="Lucida Console" w:hAnsi="Lucida Console"/>
          <w:color w:val="39464E"/>
          <w:sz w:val="18"/>
          <w:szCs w:val="18"/>
        </w:rPr>
        <w:t>c t</w:t>
      </w:r>
      <w:r>
        <w:rPr>
          <w:rFonts w:ascii="Lucida Console" w:hAnsi="Lucida Console" w:cs="Lucida Console"/>
          <w:color w:val="39464E"/>
          <w:sz w:val="18"/>
          <w:szCs w:val="18"/>
        </w:rPr>
        <w:t>í</w:t>
      </w:r>
      <w:r>
        <w:rPr>
          <w:rFonts w:ascii="Lucida Console" w:hAnsi="Lucida Console"/>
          <w:color w:val="39464E"/>
          <w:sz w:val="18"/>
          <w:szCs w:val="18"/>
        </w:rPr>
        <w:t>nh "border-color" kh</w:t>
      </w:r>
      <w:r>
        <w:rPr>
          <w:rFonts w:ascii="Lucida Console" w:hAnsi="Lucida Console" w:cs="Lucida Console"/>
          <w:color w:val="39464E"/>
          <w:sz w:val="18"/>
          <w:szCs w:val="18"/>
        </w:rPr>
        <w:t>ô</w:t>
      </w:r>
      <w:r>
        <w:rPr>
          <w:rFonts w:ascii="Lucida Console" w:hAnsi="Lucida Console"/>
          <w:color w:val="39464E"/>
          <w:sz w:val="18"/>
          <w:szCs w:val="18"/>
        </w:rPr>
        <w:t>ng c</w:t>
      </w:r>
      <w:r>
        <w:rPr>
          <w:rFonts w:ascii="Lucida Console" w:hAnsi="Lucida Console" w:cs="Lucida Console"/>
          <w:color w:val="39464E"/>
          <w:sz w:val="18"/>
          <w:szCs w:val="18"/>
        </w:rPr>
        <w:t>ó</w:t>
      </w:r>
      <w:r>
        <w:rPr>
          <w:rFonts w:ascii="Lucida Console" w:hAnsi="Lucida Console"/>
          <w:color w:val="39464E"/>
          <w:sz w:val="18"/>
          <w:szCs w:val="18"/>
        </w:rPr>
        <w:t xml:space="preserve"> t</w:t>
      </w:r>
      <w:r>
        <w:rPr>
          <w:rFonts w:ascii="Lucida Console" w:hAnsi="Lucida Console" w:cs="Lucida Console"/>
          <w:color w:val="39464E"/>
          <w:sz w:val="18"/>
          <w:szCs w:val="18"/>
        </w:rPr>
        <w:t>á</w:t>
      </w:r>
      <w:r>
        <w:rPr>
          <w:rFonts w:ascii="Lucida Console" w:hAnsi="Lucida Console"/>
          <w:color w:val="39464E"/>
          <w:sz w:val="18"/>
          <w:szCs w:val="18"/>
        </w:rPr>
        <w:t>c d</w:t>
      </w:r>
      <w:r>
        <w:rPr>
          <w:rFonts w:ascii="Calibri" w:hAnsi="Calibri" w:cs="Calibri"/>
          <w:color w:val="39464E"/>
          <w:sz w:val="18"/>
          <w:szCs w:val="18"/>
        </w:rPr>
        <w:t>ụ</w:t>
      </w:r>
      <w:r>
        <w:rPr>
          <w:rFonts w:ascii="Lucida Console" w:hAnsi="Lucida Console"/>
          <w:color w:val="39464E"/>
          <w:sz w:val="18"/>
          <w:szCs w:val="18"/>
        </w:rPr>
        <w:t>ng n</w:t>
      </w:r>
      <w:r>
        <w:rPr>
          <w:rFonts w:ascii="Calibri" w:hAnsi="Calibri" w:cs="Calibri"/>
          <w:color w:val="39464E"/>
          <w:sz w:val="18"/>
          <w:szCs w:val="18"/>
        </w:rPr>
        <w:t>ế</w:t>
      </w:r>
      <w:r>
        <w:rPr>
          <w:rFonts w:ascii="Lucida Console" w:hAnsi="Lucida Console"/>
          <w:color w:val="39464E"/>
          <w:sz w:val="18"/>
          <w:szCs w:val="18"/>
        </w:rPr>
        <w:t>u s</w:t>
      </w:r>
      <w:r>
        <w:rPr>
          <w:rFonts w:ascii="Calibri" w:hAnsi="Calibri" w:cs="Calibri"/>
          <w:color w:val="39464E"/>
          <w:sz w:val="18"/>
          <w:szCs w:val="18"/>
        </w:rPr>
        <w:t>ử</w:t>
      </w:r>
      <w:r>
        <w:rPr>
          <w:rFonts w:ascii="Lucida Console" w:hAnsi="Lucida Console"/>
          <w:color w:val="39464E"/>
          <w:sz w:val="18"/>
          <w:szCs w:val="18"/>
        </w:rPr>
        <w:t xml:space="preserve"> d</w:t>
      </w:r>
      <w:r>
        <w:rPr>
          <w:rFonts w:ascii="Calibri" w:hAnsi="Calibri" w:cs="Calibri"/>
          <w:color w:val="39464E"/>
          <w:sz w:val="18"/>
          <w:szCs w:val="18"/>
        </w:rPr>
        <w:t>ụ</w:t>
      </w:r>
      <w:r>
        <w:rPr>
          <w:rFonts w:ascii="Lucida Console" w:hAnsi="Lucida Console"/>
          <w:color w:val="39464E"/>
          <w:sz w:val="18"/>
          <w:szCs w:val="18"/>
        </w:rPr>
        <w:t>ng n</w:t>
      </w:r>
      <w:r>
        <w:rPr>
          <w:rFonts w:ascii="Lucida Console" w:hAnsi="Lucida Console" w:cs="Lucida Console"/>
          <w:color w:val="39464E"/>
          <w:sz w:val="18"/>
          <w:szCs w:val="18"/>
        </w:rPr>
        <w:t>ó</w:t>
      </w:r>
      <w:r>
        <w:rPr>
          <w:rFonts w:ascii="Lucida Console" w:hAnsi="Lucida Console"/>
          <w:color w:val="39464E"/>
          <w:sz w:val="18"/>
          <w:szCs w:val="18"/>
        </w:rPr>
        <w:t xml:space="preserve"> m</w:t>
      </w:r>
      <w:r>
        <w:rPr>
          <w:rFonts w:ascii="Lucida Console" w:hAnsi="Lucida Console" w:cs="Lucida Console"/>
          <w:color w:val="39464E"/>
          <w:sz w:val="18"/>
          <w:szCs w:val="18"/>
        </w:rPr>
        <w:t>à</w:t>
      </w:r>
      <w:r>
        <w:rPr>
          <w:rFonts w:ascii="Lucida Console" w:hAnsi="Lucida Console"/>
          <w:color w:val="39464E"/>
          <w:sz w:val="18"/>
          <w:szCs w:val="18"/>
        </w:rPr>
        <w:t xml:space="preserve"> kh</w:t>
      </w:r>
      <w:r>
        <w:rPr>
          <w:rFonts w:ascii="Lucida Console" w:hAnsi="Lucida Console" w:cs="Lucida Console"/>
          <w:color w:val="39464E"/>
          <w:sz w:val="18"/>
          <w:szCs w:val="18"/>
        </w:rPr>
        <w:t>ô</w:t>
      </w:r>
      <w:r>
        <w:rPr>
          <w:rFonts w:ascii="Lucida Console" w:hAnsi="Lucida Console"/>
          <w:color w:val="39464E"/>
          <w:sz w:val="18"/>
          <w:szCs w:val="18"/>
        </w:rPr>
        <w:t>ng d</w:t>
      </w:r>
      <w:r>
        <w:rPr>
          <w:rFonts w:ascii="Lucida Console" w:hAnsi="Lucida Console" w:cs="Lucida Console"/>
          <w:color w:val="39464E"/>
          <w:sz w:val="18"/>
          <w:szCs w:val="18"/>
        </w:rPr>
        <w:t>ù</w:t>
      </w:r>
      <w:r>
        <w:rPr>
          <w:rFonts w:ascii="Lucida Console" w:hAnsi="Lucida Console"/>
          <w:color w:val="39464E"/>
          <w:sz w:val="18"/>
          <w:szCs w:val="18"/>
        </w:rPr>
        <w:t>ng k</w:t>
      </w:r>
      <w:r>
        <w:rPr>
          <w:rFonts w:ascii="Lucida Console" w:hAnsi="Lucida Console" w:cs="Lucida Console"/>
          <w:color w:val="39464E"/>
          <w:sz w:val="18"/>
          <w:szCs w:val="18"/>
        </w:rPr>
        <w:t>è</w:t>
      </w:r>
      <w:r>
        <w:rPr>
          <w:rFonts w:ascii="Lucida Console" w:hAnsi="Lucida Console"/>
          <w:color w:val="39464E"/>
          <w:sz w:val="18"/>
          <w:szCs w:val="18"/>
        </w:rPr>
        <w:t>m thu</w:t>
      </w:r>
      <w:r>
        <w:rPr>
          <w:rFonts w:ascii="Calibri" w:hAnsi="Calibri" w:cs="Calibri"/>
          <w:color w:val="39464E"/>
          <w:sz w:val="18"/>
          <w:szCs w:val="18"/>
        </w:rPr>
        <w:t>ộ</w:t>
      </w:r>
      <w:r>
        <w:rPr>
          <w:rFonts w:ascii="Lucida Console" w:hAnsi="Lucida Console"/>
          <w:color w:val="39464E"/>
          <w:sz w:val="18"/>
          <w:szCs w:val="18"/>
        </w:rPr>
        <w:t>c t</w:t>
      </w:r>
      <w:r>
        <w:rPr>
          <w:rFonts w:ascii="Lucida Console" w:hAnsi="Lucida Console" w:cs="Lucida Console"/>
          <w:color w:val="39464E"/>
          <w:sz w:val="18"/>
          <w:szCs w:val="18"/>
        </w:rPr>
        <w:t>í</w:t>
      </w:r>
      <w:r>
        <w:rPr>
          <w:rFonts w:ascii="Lucida Console" w:hAnsi="Lucida Console"/>
          <w:color w:val="39464E"/>
          <w:sz w:val="18"/>
          <w:szCs w:val="18"/>
        </w:rPr>
        <w:t xml:space="preserve">nh "border-style" </w:t>
      </w:r>
      <w:r>
        <w:rPr>
          <w:rFonts w:ascii="Lucida Console" w:hAnsi="Lucida Console" w:cs="Lucida Console"/>
          <w:color w:val="39464E"/>
          <w:sz w:val="18"/>
          <w:szCs w:val="18"/>
        </w:rPr>
        <w:t>đ</w:t>
      </w:r>
      <w:r>
        <w:rPr>
          <w:rFonts w:ascii="Calibri" w:hAnsi="Calibri" w:cs="Calibri"/>
          <w:color w:val="39464E"/>
          <w:sz w:val="18"/>
          <w:szCs w:val="18"/>
        </w:rPr>
        <w:t>ể</w:t>
      </w:r>
      <w:r>
        <w:rPr>
          <w:rFonts w:ascii="Lucida Console" w:hAnsi="Lucida Console"/>
          <w:color w:val="39464E"/>
          <w:sz w:val="18"/>
          <w:szCs w:val="18"/>
        </w:rPr>
        <w:t xml:space="preserve"> thi</w:t>
      </w:r>
      <w:r>
        <w:rPr>
          <w:rFonts w:ascii="Calibri" w:hAnsi="Calibri" w:cs="Calibri"/>
          <w:color w:val="39464E"/>
          <w:sz w:val="18"/>
          <w:szCs w:val="18"/>
        </w:rPr>
        <w:t>ế</w:t>
      </w:r>
      <w:r>
        <w:rPr>
          <w:rFonts w:ascii="Lucida Console" w:hAnsi="Lucida Console"/>
          <w:color w:val="39464E"/>
          <w:sz w:val="18"/>
          <w:szCs w:val="18"/>
        </w:rPr>
        <w:t>t l</w:t>
      </w:r>
      <w:r>
        <w:rPr>
          <w:rFonts w:ascii="Calibri" w:hAnsi="Calibri" w:cs="Calibri"/>
          <w:color w:val="39464E"/>
          <w:sz w:val="18"/>
          <w:szCs w:val="18"/>
        </w:rPr>
        <w:t>ậ</w:t>
      </w:r>
      <w:r>
        <w:rPr>
          <w:rFonts w:ascii="Lucida Console" w:hAnsi="Lucida Console"/>
          <w:color w:val="39464E"/>
          <w:sz w:val="18"/>
          <w:szCs w:val="18"/>
        </w:rPr>
        <w:t>p ki</w:t>
      </w:r>
      <w:r>
        <w:rPr>
          <w:rFonts w:ascii="Calibri" w:hAnsi="Calibri" w:cs="Calibri"/>
          <w:color w:val="39464E"/>
          <w:sz w:val="18"/>
          <w:szCs w:val="18"/>
        </w:rPr>
        <w:t>ể</w:t>
      </w:r>
      <w:r>
        <w:rPr>
          <w:rFonts w:ascii="Lucida Console" w:hAnsi="Lucida Console"/>
          <w:color w:val="39464E"/>
          <w:sz w:val="18"/>
          <w:szCs w:val="18"/>
        </w:rPr>
        <w:t xml:space="preserve">u </w:t>
      </w:r>
      <w:r>
        <w:rPr>
          <w:rFonts w:ascii="Lucida Console" w:hAnsi="Lucida Console" w:cs="Lucida Console"/>
          <w:color w:val="39464E"/>
          <w:sz w:val="18"/>
          <w:szCs w:val="18"/>
        </w:rPr>
        <w:t>đ</w:t>
      </w:r>
      <w:r>
        <w:rPr>
          <w:rFonts w:ascii="Calibri" w:hAnsi="Calibri" w:cs="Calibri"/>
          <w:color w:val="39464E"/>
          <w:sz w:val="18"/>
          <w:szCs w:val="18"/>
        </w:rPr>
        <w:t>ườ</w:t>
      </w:r>
      <w:r>
        <w:rPr>
          <w:rFonts w:ascii="Lucida Console" w:hAnsi="Lucida Console"/>
          <w:color w:val="39464E"/>
          <w:sz w:val="18"/>
          <w:szCs w:val="18"/>
        </w:rPr>
        <w:t>ng vi</w:t>
      </w:r>
      <w:r>
        <w:rPr>
          <w:rFonts w:ascii="Calibri" w:hAnsi="Calibri" w:cs="Calibri"/>
          <w:color w:val="39464E"/>
          <w:sz w:val="18"/>
          <w:szCs w:val="18"/>
        </w:rPr>
        <w:t>ề</w:t>
      </w:r>
      <w:r>
        <w:rPr>
          <w:rFonts w:ascii="Lucida Console" w:hAnsi="Lucida Console"/>
          <w:color w:val="39464E"/>
          <w:sz w:val="18"/>
          <w:szCs w:val="18"/>
        </w:rPr>
        <w:t>n tr</w:t>
      </w:r>
      <w:r>
        <w:rPr>
          <w:rFonts w:ascii="Calibri" w:hAnsi="Calibri" w:cs="Calibri"/>
          <w:color w:val="39464E"/>
          <w:sz w:val="18"/>
          <w:szCs w:val="18"/>
        </w:rPr>
        <w:t>ướ</w:t>
      </w:r>
      <w:r>
        <w:rPr>
          <w:rFonts w:ascii="Lucida Console" w:hAnsi="Lucida Console"/>
          <w:color w:val="39464E"/>
          <w:sz w:val="18"/>
          <w:szCs w:val="18"/>
        </w:rPr>
        <w:t xml:space="preserve">c </w:t>
      </w:r>
      <w:r>
        <w:rPr>
          <w:rFonts w:ascii="Lucida Console" w:hAnsi="Lucida Console" w:cs="Lucida Console"/>
          <w:color w:val="39464E"/>
          <w:sz w:val="18"/>
          <w:szCs w:val="18"/>
        </w:rPr>
        <w:t>đó</w:t>
      </w:r>
      <w:r>
        <w:rPr>
          <w:rFonts w:ascii="Lucida Console" w:hAnsi="Lucida Console"/>
          <w:color w:val="39464E"/>
          <w:sz w:val="18"/>
          <w:szCs w:val="18"/>
        </w:rPr>
        <w: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C61E77" w:rsidRDefault="00C61E77">
      <w:r>
        <w:t>CSS</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.one</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border-color</w:t>
      </w:r>
      <w:r>
        <w:rPr>
          <w:rFonts w:ascii="Lucida Console" w:hAnsi="Lucida Console"/>
          <w:color w:val="39464E"/>
          <w:sz w:val="18"/>
          <w:szCs w:val="18"/>
        </w:rPr>
        <w:t>: red;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.two</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border-color</w:t>
      </w:r>
      <w:r>
        <w:rPr>
          <w:rFonts w:ascii="Lucida Console" w:hAnsi="Lucida Console"/>
          <w:color w:val="39464E"/>
          <w:sz w:val="18"/>
          <w:szCs w:val="18"/>
        </w:rPr>
        <w:t>: green;</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hAnsi="Lucida Console"/>
          <w:color w:val="E77600"/>
          <w:sz w:val="18"/>
          <w:szCs w:val="18"/>
        </w:rPr>
        <w:t>.three</w:t>
      </w:r>
      <w:r>
        <w:rPr>
          <w:rFonts w:ascii="Lucida Console" w:hAnsi="Lucida Console"/>
          <w:color w:val="39464E"/>
          <w:sz w:val="18"/>
          <w:szCs w:val="18"/>
        </w:rPr>
        <w:t xml:space="preserve"> {</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border-style</w:t>
      </w:r>
      <w:r>
        <w:rPr>
          <w:rFonts w:ascii="Lucida Console" w:hAnsi="Lucida Console"/>
          <w:color w:val="39464E"/>
          <w:sz w:val="18"/>
          <w:szCs w:val="18"/>
        </w:rPr>
        <w:t>: solid;</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border-color</w:t>
      </w:r>
      <w:r>
        <w:rPr>
          <w:rFonts w:ascii="Lucida Console" w:hAnsi="Lucida Console"/>
          <w:color w:val="39464E"/>
          <w:sz w:val="18"/>
          <w:szCs w:val="18"/>
        </w:rPr>
        <w:t>: red green blue yellow;</w:t>
      </w:r>
    </w:p>
    <w:p w:rsidR="00C61E77" w:rsidRDefault="00C61E77" w:rsidP="00C61E77">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61E77" w:rsidRDefault="00C61E77">
      <w:r>
        <w:rPr>
          <w:noProof/>
        </w:rPr>
        <w:drawing>
          <wp:inline distT="0" distB="0" distL="0" distR="0" wp14:anchorId="20A590F6" wp14:editId="69D6300E">
            <wp:extent cx="5733415" cy="151066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510665"/>
                    </a:xfrm>
                    <a:prstGeom prst="rect">
                      <a:avLst/>
                    </a:prstGeom>
                  </pic:spPr>
                </pic:pic>
              </a:graphicData>
            </a:graphic>
          </wp:inline>
        </w:drawing>
      </w:r>
    </w:p>
    <w:p w:rsidR="00C61E77" w:rsidRDefault="00C61E77" w:rsidP="00C61E7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Đường viền - Các cạnh cụ thể</w:t>
      </w:r>
    </w:p>
    <w:p w:rsidR="00C61E77" w:rsidRDefault="00C61E77" w:rsidP="00C61E7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Từ những ví dụ ở trên, bạn đã thấy rằng có thể chỉ định một đường viền khác nhau cho mỗi cạnh của hộp.</w:t>
      </w:r>
    </w:p>
    <w:p w:rsidR="00C61E77" w:rsidRDefault="00C61E77" w:rsidP="00C61E7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CSS, cũng có các thuộc tính để chỉ định cụ thể cho mỗi đường viền (trên (top), phải (right), dưới (bottom) và trái (left)):</w:t>
      </w:r>
    </w:p>
    <w:p w:rsidR="00C61E77" w:rsidRDefault="00C61E77" w:rsidP="00C61E77">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C61E77" w:rsidRDefault="00C61E77">
      <w:r>
        <w:rPr>
          <w:noProof/>
        </w:rPr>
        <w:drawing>
          <wp:inline distT="0" distB="0" distL="0" distR="0" wp14:anchorId="762C94FA" wp14:editId="1FB1FE3C">
            <wp:extent cx="5733415" cy="77597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775970"/>
                    </a:xfrm>
                    <a:prstGeom prst="rect">
                      <a:avLst/>
                    </a:prstGeom>
                  </pic:spPr>
                </pic:pic>
              </a:graphicData>
            </a:graphic>
          </wp:inline>
        </w:drawing>
      </w:r>
    </w:p>
    <w:p w:rsidR="00C61E77" w:rsidRDefault="00C61E77">
      <w:r>
        <w:rPr>
          <w:noProof/>
        </w:rPr>
        <w:lastRenderedPageBreak/>
        <w:drawing>
          <wp:inline distT="0" distB="0" distL="0" distR="0" wp14:anchorId="5A9656B7" wp14:editId="2D2C4112">
            <wp:extent cx="3705225" cy="1790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05225" cy="1790700"/>
                    </a:xfrm>
                    <a:prstGeom prst="rect">
                      <a:avLst/>
                    </a:prstGeom>
                  </pic:spPr>
                </pic:pic>
              </a:graphicData>
            </a:graphic>
          </wp:inline>
        </w:drawing>
      </w:r>
    </w:p>
    <w:p w:rsidR="00C61E77" w:rsidRDefault="00C61E77">
      <w:r>
        <w:rPr>
          <w:noProof/>
        </w:rPr>
        <w:drawing>
          <wp:inline distT="0" distB="0" distL="0" distR="0" wp14:anchorId="5CFC9757" wp14:editId="50575ABE">
            <wp:extent cx="5733415" cy="6286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628650"/>
                    </a:xfrm>
                    <a:prstGeom prst="rect">
                      <a:avLst/>
                    </a:prstGeom>
                  </pic:spPr>
                </pic:pic>
              </a:graphicData>
            </a:graphic>
          </wp:inline>
        </w:drawing>
      </w:r>
    </w:p>
    <w:p w:rsidR="00C61E77" w:rsidRDefault="00C61E77" w:rsidP="00C61E7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ở trên cho kết quả tương tự như sau:</w:t>
      </w:r>
    </w:p>
    <w:p w:rsidR="00C61E77" w:rsidRDefault="00C61E77" w:rsidP="00C61E77">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C61E77" w:rsidRDefault="00C61E77">
      <w:r>
        <w:rPr>
          <w:noProof/>
        </w:rPr>
        <w:drawing>
          <wp:inline distT="0" distB="0" distL="0" distR="0" wp14:anchorId="41F83D99" wp14:editId="779F664F">
            <wp:extent cx="4695825" cy="933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5825" cy="933450"/>
                    </a:xfrm>
                    <a:prstGeom prst="rect">
                      <a:avLst/>
                    </a:prstGeom>
                  </pic:spPr>
                </pic:pic>
              </a:graphicData>
            </a:graphic>
          </wp:inline>
        </w:drawing>
      </w:r>
    </w:p>
    <w:p w:rsidR="00C61E77" w:rsidRDefault="00C61E77">
      <w:r>
        <w:rPr>
          <w:noProof/>
        </w:rPr>
        <w:drawing>
          <wp:inline distT="0" distB="0" distL="0" distR="0" wp14:anchorId="4B4BA2B7" wp14:editId="0AF3CE95">
            <wp:extent cx="4191000" cy="1362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1000" cy="1362075"/>
                    </a:xfrm>
                    <a:prstGeom prst="rect">
                      <a:avLst/>
                    </a:prstGeom>
                  </pic:spPr>
                </pic:pic>
              </a:graphicData>
            </a:graphic>
          </wp:inline>
        </w:drawing>
      </w:r>
    </w:p>
    <w:p w:rsidR="00C61E77" w:rsidRDefault="00C61E77">
      <w:r>
        <w:rPr>
          <w:noProof/>
        </w:rPr>
        <w:drawing>
          <wp:inline distT="0" distB="0" distL="0" distR="0" wp14:anchorId="2FE27236" wp14:editId="2CF06DA4">
            <wp:extent cx="5733415" cy="697865"/>
            <wp:effectExtent l="0" t="0" r="63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697865"/>
                    </a:xfrm>
                    <a:prstGeom prst="rect">
                      <a:avLst/>
                    </a:prstGeom>
                  </pic:spPr>
                </pic:pic>
              </a:graphicData>
            </a:graphic>
          </wp:inline>
        </w:drawing>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Vì vậy, đây là cách thức hoạt động của nó:</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Nếu thuộc tính border-style có bốn giá trị:</w:t>
      </w:r>
    </w:p>
    <w:p w:rsidR="00C61E77" w:rsidRPr="00C61E77" w:rsidRDefault="00C61E77" w:rsidP="00C61E77">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border-style: dotted solid double dashed;</w:t>
      </w:r>
    </w:p>
    <w:p w:rsidR="00C61E77" w:rsidRPr="00C61E77" w:rsidRDefault="00C61E77" w:rsidP="00C61E77">
      <w:pPr>
        <w:numPr>
          <w:ilvl w:val="1"/>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trên là dotted</w:t>
      </w:r>
    </w:p>
    <w:p w:rsidR="00C61E77" w:rsidRPr="00C61E77" w:rsidRDefault="00C61E77" w:rsidP="00C61E77">
      <w:pPr>
        <w:numPr>
          <w:ilvl w:val="1"/>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phải là solid</w:t>
      </w:r>
    </w:p>
    <w:p w:rsidR="00C61E77" w:rsidRPr="00C61E77" w:rsidRDefault="00C61E77" w:rsidP="00C61E77">
      <w:pPr>
        <w:numPr>
          <w:ilvl w:val="1"/>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dưới là double</w:t>
      </w:r>
    </w:p>
    <w:p w:rsidR="00C61E77" w:rsidRPr="00C61E77" w:rsidRDefault="00C61E77" w:rsidP="00C61E77">
      <w:pPr>
        <w:numPr>
          <w:ilvl w:val="1"/>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trái là dashed</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Nếu thuộc tính border-style có 3 giá trị:</w:t>
      </w:r>
    </w:p>
    <w:p w:rsidR="00C61E77" w:rsidRPr="00C61E77" w:rsidRDefault="00C61E77" w:rsidP="00C61E77">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border-style: dotted solid double;</w:t>
      </w:r>
    </w:p>
    <w:p w:rsidR="00C61E77" w:rsidRPr="00C61E77" w:rsidRDefault="00C61E77" w:rsidP="00C61E77">
      <w:pPr>
        <w:numPr>
          <w:ilvl w:val="1"/>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lastRenderedPageBreak/>
        <w:t>đường viền trên là dotted</w:t>
      </w:r>
    </w:p>
    <w:p w:rsidR="00C61E77" w:rsidRPr="00C61E77" w:rsidRDefault="00C61E77" w:rsidP="00C61E77">
      <w:pPr>
        <w:numPr>
          <w:ilvl w:val="1"/>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phải và trái là solid</w:t>
      </w:r>
    </w:p>
    <w:p w:rsidR="00C61E77" w:rsidRPr="00C61E77" w:rsidRDefault="00C61E77" w:rsidP="00C61E77">
      <w:pPr>
        <w:numPr>
          <w:ilvl w:val="1"/>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dưới là double</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Nếu thuộc tính border-style có hai giá trị:</w:t>
      </w:r>
    </w:p>
    <w:p w:rsidR="00C61E77" w:rsidRPr="00C61E77" w:rsidRDefault="00C61E77" w:rsidP="00C61E77">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border-style: dotted solid;</w:t>
      </w:r>
    </w:p>
    <w:p w:rsidR="00C61E77" w:rsidRPr="00C61E77" w:rsidRDefault="00C61E77" w:rsidP="00C61E77">
      <w:pPr>
        <w:numPr>
          <w:ilvl w:val="1"/>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trên và dưới là dotted</w:t>
      </w:r>
    </w:p>
    <w:p w:rsidR="00C61E77" w:rsidRPr="00C61E77" w:rsidRDefault="00C61E77" w:rsidP="00C61E77">
      <w:pPr>
        <w:numPr>
          <w:ilvl w:val="1"/>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đường viền phải và trái là solid</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Nếu thuộc tính border-style có một giá trị:</w:t>
      </w:r>
    </w:p>
    <w:p w:rsidR="00C61E77" w:rsidRPr="00C61E77" w:rsidRDefault="00C61E77" w:rsidP="00C61E77">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border-style: dotted;</w:t>
      </w:r>
    </w:p>
    <w:p w:rsidR="00C61E77" w:rsidRPr="00C61E77" w:rsidRDefault="00C61E77" w:rsidP="00C61E77">
      <w:pPr>
        <w:numPr>
          <w:ilvl w:val="1"/>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tất cả bốn cạnh đều có viền là dotted</w:t>
      </w:r>
    </w:p>
    <w:p w:rsidR="00C61E77" w:rsidRPr="00C61E77" w:rsidRDefault="00C61E77" w:rsidP="00C61E77">
      <w:pPr>
        <w:shd w:val="clear" w:color="auto" w:fill="FFFFFF"/>
        <w:spacing w:after="100" w:afterAutospacing="1" w:line="240" w:lineRule="auto"/>
        <w:outlineLvl w:val="1"/>
        <w:rPr>
          <w:rFonts w:ascii="Open Sans" w:eastAsia="Times New Roman" w:hAnsi="Open Sans" w:cs="Times New Roman"/>
          <w:color w:val="37474F"/>
          <w:sz w:val="36"/>
          <w:szCs w:val="36"/>
        </w:rPr>
      </w:pPr>
      <w:r w:rsidRPr="00C61E77">
        <w:rPr>
          <w:rFonts w:ascii="Open Sans" w:eastAsia="Times New Roman" w:hAnsi="Open Sans" w:cs="Times New Roman"/>
          <w:color w:val="37474F"/>
          <w:sz w:val="36"/>
          <w:szCs w:val="36"/>
        </w:rPr>
        <w:t>Đường viền - Thuộc tính rút gọn</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Như bạn có thể thấy ở những ví dụ ở trên, có rất nhiều thuộc tính được xem xét khi làm việc với các đường viền.</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Để rút gọn mã, chúng ta cũng có thể để xác định tất cả các thuộc tính đó trong một thuộc tính.</w:t>
      </w:r>
    </w:p>
    <w:p w:rsidR="00C61E77" w:rsidRPr="00C61E77" w:rsidRDefault="00C61E77" w:rsidP="00C61E77">
      <w:pPr>
        <w:shd w:val="clear" w:color="auto" w:fill="FFFFFF"/>
        <w:spacing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Thuộc tính border là thuộc tính rút gọn cho các thuộc tính sau đây:</w:t>
      </w:r>
    </w:p>
    <w:p w:rsidR="00C61E77" w:rsidRPr="00C61E77" w:rsidRDefault="00C61E77" w:rsidP="00C61E77">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border-width</w:t>
      </w:r>
    </w:p>
    <w:p w:rsidR="00C61E77" w:rsidRPr="00C61E77" w:rsidRDefault="00C61E77" w:rsidP="00C61E77">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border-style (required)</w:t>
      </w:r>
    </w:p>
    <w:p w:rsidR="00C61E77" w:rsidRPr="00C61E77" w:rsidRDefault="00C61E77" w:rsidP="00C61E77">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61E77">
        <w:rPr>
          <w:rFonts w:ascii="Open Sans" w:eastAsia="Times New Roman" w:hAnsi="Open Sans" w:cs="Times New Roman"/>
          <w:color w:val="526069"/>
          <w:sz w:val="21"/>
          <w:szCs w:val="21"/>
        </w:rPr>
        <w:t>border-color</w:t>
      </w:r>
    </w:p>
    <w:p w:rsidR="00C61E77" w:rsidRPr="00C61E77" w:rsidRDefault="00C61E77" w:rsidP="00C61E77">
      <w:pPr>
        <w:shd w:val="clear" w:color="auto" w:fill="FFFFFF"/>
        <w:spacing w:after="100" w:afterAutospacing="1" w:line="240" w:lineRule="auto"/>
        <w:outlineLvl w:val="2"/>
        <w:rPr>
          <w:rFonts w:ascii="Open Sans" w:eastAsia="Times New Roman" w:hAnsi="Open Sans" w:cs="Times New Roman"/>
          <w:color w:val="37474F"/>
          <w:sz w:val="27"/>
          <w:szCs w:val="27"/>
        </w:rPr>
      </w:pPr>
      <w:r w:rsidRPr="00C61E77">
        <w:rPr>
          <w:rFonts w:ascii="Open Sans" w:eastAsia="Times New Roman" w:hAnsi="Open Sans" w:cs="Times New Roman"/>
          <w:color w:val="37474F"/>
          <w:sz w:val="27"/>
          <w:szCs w:val="27"/>
        </w:rPr>
        <w:t>Ví dụ</w:t>
      </w:r>
    </w:p>
    <w:p w:rsidR="00C61E77" w:rsidRDefault="00C61E77">
      <w:r>
        <w:rPr>
          <w:noProof/>
        </w:rPr>
        <w:drawing>
          <wp:inline distT="0" distB="0" distL="0" distR="0" wp14:anchorId="0F252BAE" wp14:editId="36EA2D83">
            <wp:extent cx="5733415" cy="93408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934085"/>
                    </a:xfrm>
                    <a:prstGeom prst="rect">
                      <a:avLst/>
                    </a:prstGeom>
                  </pic:spPr>
                </pic:pic>
              </a:graphicData>
            </a:graphic>
          </wp:inline>
        </w:drawing>
      </w:r>
    </w:p>
    <w:p w:rsidR="00C61E77" w:rsidRDefault="00C61E77">
      <w:r>
        <w:rPr>
          <w:noProof/>
        </w:rPr>
        <w:drawing>
          <wp:inline distT="0" distB="0" distL="0" distR="0" wp14:anchorId="53BE11C4" wp14:editId="6012398F">
            <wp:extent cx="5733415" cy="1097915"/>
            <wp:effectExtent l="0" t="0" r="63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097915"/>
                    </a:xfrm>
                    <a:prstGeom prst="rect">
                      <a:avLst/>
                    </a:prstGeom>
                  </pic:spPr>
                </pic:pic>
              </a:graphicData>
            </a:graphic>
          </wp:inline>
        </w:drawing>
      </w:r>
    </w:p>
    <w:p w:rsidR="00C61E77" w:rsidRDefault="00C61E77">
      <w:r>
        <w:rPr>
          <w:noProof/>
        </w:rPr>
        <w:drawing>
          <wp:inline distT="0" distB="0" distL="0" distR="0" wp14:anchorId="42E6847C" wp14:editId="13FD5585">
            <wp:extent cx="5733415" cy="99377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993775"/>
                    </a:xfrm>
                    <a:prstGeom prst="rect">
                      <a:avLst/>
                    </a:prstGeom>
                  </pic:spPr>
                </pic:pic>
              </a:graphicData>
            </a:graphic>
          </wp:inline>
        </w:drawing>
      </w:r>
    </w:p>
    <w:p w:rsidR="00C61E77" w:rsidRDefault="00C61E77">
      <w:bookmarkStart w:id="0" w:name="_GoBack"/>
      <w:bookmarkEnd w:id="0"/>
    </w:p>
    <w:sectPr w:rsidR="00C61E7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35489"/>
    <w:multiLevelType w:val="multilevel"/>
    <w:tmpl w:val="B0C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B024C"/>
    <w:multiLevelType w:val="multilevel"/>
    <w:tmpl w:val="A7E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80BAC"/>
    <w:multiLevelType w:val="multilevel"/>
    <w:tmpl w:val="CA70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837FC"/>
    <w:multiLevelType w:val="multilevel"/>
    <w:tmpl w:val="1C1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32913"/>
    <w:multiLevelType w:val="multilevel"/>
    <w:tmpl w:val="EEB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439C6"/>
    <w:multiLevelType w:val="multilevel"/>
    <w:tmpl w:val="36C4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C05A1"/>
    <w:multiLevelType w:val="multilevel"/>
    <w:tmpl w:val="3004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370"/>
    <w:rsid w:val="00442370"/>
    <w:rsid w:val="00475B86"/>
    <w:rsid w:val="00C61E7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ECC7"/>
  <w15:chartTrackingRefBased/>
  <w15:docId w15:val="{94F03B28-BF13-4379-8DA1-4C3B983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61E7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61E7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1E77"/>
    <w:rPr>
      <w:rFonts w:eastAsia="Times New Roman" w:cs="Times New Roman"/>
      <w:b/>
      <w:bCs/>
      <w:sz w:val="36"/>
      <w:szCs w:val="36"/>
    </w:rPr>
  </w:style>
  <w:style w:type="character" w:customStyle="1" w:styleId="Heading3Char">
    <w:name w:val="Heading 3 Char"/>
    <w:basedOn w:val="DefaultParagraphFont"/>
    <w:link w:val="Heading3"/>
    <w:uiPriority w:val="9"/>
    <w:rsid w:val="00C61E77"/>
    <w:rPr>
      <w:rFonts w:eastAsia="Times New Roman" w:cs="Times New Roman"/>
      <w:b/>
      <w:bCs/>
      <w:sz w:val="27"/>
      <w:szCs w:val="27"/>
    </w:rPr>
  </w:style>
  <w:style w:type="paragraph" w:styleId="HTMLPreformatted">
    <w:name w:val="HTML Preformatted"/>
    <w:basedOn w:val="Normal"/>
    <w:link w:val="HTMLPreformattedChar"/>
    <w:uiPriority w:val="99"/>
    <w:semiHidden/>
    <w:unhideWhenUsed/>
    <w:rsid w:val="00C6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1E77"/>
    <w:rPr>
      <w:rFonts w:ascii="Courier New" w:eastAsia="Times New Roman" w:hAnsi="Courier New" w:cs="Courier New"/>
      <w:sz w:val="20"/>
      <w:szCs w:val="20"/>
    </w:rPr>
  </w:style>
  <w:style w:type="character" w:customStyle="1" w:styleId="hljs-tag">
    <w:name w:val="hljs-tag"/>
    <w:basedOn w:val="DefaultParagraphFont"/>
    <w:rsid w:val="00C61E77"/>
  </w:style>
  <w:style w:type="character" w:customStyle="1" w:styleId="hljs-name">
    <w:name w:val="hljs-name"/>
    <w:basedOn w:val="DefaultParagraphFont"/>
    <w:rsid w:val="00C61E77"/>
  </w:style>
  <w:style w:type="character" w:customStyle="1" w:styleId="hljs-attr">
    <w:name w:val="hljs-attr"/>
    <w:basedOn w:val="DefaultParagraphFont"/>
    <w:rsid w:val="00C61E77"/>
  </w:style>
  <w:style w:type="character" w:customStyle="1" w:styleId="hljs-string">
    <w:name w:val="hljs-string"/>
    <w:basedOn w:val="DefaultParagraphFont"/>
    <w:rsid w:val="00C61E77"/>
  </w:style>
  <w:style w:type="character" w:customStyle="1" w:styleId="hljs-selector-tag">
    <w:name w:val="hljs-selector-tag"/>
    <w:basedOn w:val="DefaultParagraphFont"/>
    <w:rsid w:val="00C61E77"/>
  </w:style>
  <w:style w:type="character" w:customStyle="1" w:styleId="hljs-selector-class">
    <w:name w:val="hljs-selector-class"/>
    <w:basedOn w:val="DefaultParagraphFont"/>
    <w:rsid w:val="00C61E77"/>
  </w:style>
  <w:style w:type="character" w:customStyle="1" w:styleId="hljs-attribute">
    <w:name w:val="hljs-attribute"/>
    <w:basedOn w:val="DefaultParagraphFont"/>
    <w:rsid w:val="00C61E77"/>
  </w:style>
  <w:style w:type="paragraph" w:styleId="NormalWeb">
    <w:name w:val="Normal (Web)"/>
    <w:basedOn w:val="Normal"/>
    <w:uiPriority w:val="99"/>
    <w:semiHidden/>
    <w:unhideWhenUsed/>
    <w:rsid w:val="00C61E77"/>
    <w:pPr>
      <w:spacing w:before="100" w:beforeAutospacing="1" w:after="100" w:afterAutospacing="1" w:line="240" w:lineRule="auto"/>
    </w:pPr>
    <w:rPr>
      <w:rFonts w:eastAsia="Times New Roman" w:cs="Times New Roman"/>
      <w:szCs w:val="24"/>
    </w:rPr>
  </w:style>
  <w:style w:type="character" w:customStyle="1" w:styleId="hljs-number">
    <w:name w:val="hljs-number"/>
    <w:basedOn w:val="DefaultParagraphFont"/>
    <w:rsid w:val="00C61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629184">
      <w:bodyDiv w:val="1"/>
      <w:marLeft w:val="0"/>
      <w:marRight w:val="0"/>
      <w:marTop w:val="0"/>
      <w:marBottom w:val="0"/>
      <w:divBdr>
        <w:top w:val="none" w:sz="0" w:space="0" w:color="auto"/>
        <w:left w:val="none" w:sz="0" w:space="0" w:color="auto"/>
        <w:bottom w:val="none" w:sz="0" w:space="0" w:color="auto"/>
        <w:right w:val="none" w:sz="0" w:space="0" w:color="auto"/>
      </w:divBdr>
    </w:div>
    <w:div w:id="528029818">
      <w:bodyDiv w:val="1"/>
      <w:marLeft w:val="0"/>
      <w:marRight w:val="0"/>
      <w:marTop w:val="0"/>
      <w:marBottom w:val="0"/>
      <w:divBdr>
        <w:top w:val="none" w:sz="0" w:space="0" w:color="auto"/>
        <w:left w:val="none" w:sz="0" w:space="0" w:color="auto"/>
        <w:bottom w:val="none" w:sz="0" w:space="0" w:color="auto"/>
        <w:right w:val="none" w:sz="0" w:space="0" w:color="auto"/>
      </w:divBdr>
    </w:div>
    <w:div w:id="555825289">
      <w:bodyDiv w:val="1"/>
      <w:marLeft w:val="0"/>
      <w:marRight w:val="0"/>
      <w:marTop w:val="0"/>
      <w:marBottom w:val="0"/>
      <w:divBdr>
        <w:top w:val="none" w:sz="0" w:space="0" w:color="auto"/>
        <w:left w:val="none" w:sz="0" w:space="0" w:color="auto"/>
        <w:bottom w:val="none" w:sz="0" w:space="0" w:color="auto"/>
        <w:right w:val="none" w:sz="0" w:space="0" w:color="auto"/>
      </w:divBdr>
    </w:div>
    <w:div w:id="654915626">
      <w:bodyDiv w:val="1"/>
      <w:marLeft w:val="0"/>
      <w:marRight w:val="0"/>
      <w:marTop w:val="0"/>
      <w:marBottom w:val="0"/>
      <w:divBdr>
        <w:top w:val="none" w:sz="0" w:space="0" w:color="auto"/>
        <w:left w:val="none" w:sz="0" w:space="0" w:color="auto"/>
        <w:bottom w:val="none" w:sz="0" w:space="0" w:color="auto"/>
        <w:right w:val="none" w:sz="0" w:space="0" w:color="auto"/>
      </w:divBdr>
    </w:div>
    <w:div w:id="762920467">
      <w:bodyDiv w:val="1"/>
      <w:marLeft w:val="0"/>
      <w:marRight w:val="0"/>
      <w:marTop w:val="0"/>
      <w:marBottom w:val="0"/>
      <w:divBdr>
        <w:top w:val="none" w:sz="0" w:space="0" w:color="auto"/>
        <w:left w:val="none" w:sz="0" w:space="0" w:color="auto"/>
        <w:bottom w:val="none" w:sz="0" w:space="0" w:color="auto"/>
        <w:right w:val="none" w:sz="0" w:space="0" w:color="auto"/>
      </w:divBdr>
    </w:div>
    <w:div w:id="813255952">
      <w:bodyDiv w:val="1"/>
      <w:marLeft w:val="0"/>
      <w:marRight w:val="0"/>
      <w:marTop w:val="0"/>
      <w:marBottom w:val="0"/>
      <w:divBdr>
        <w:top w:val="none" w:sz="0" w:space="0" w:color="auto"/>
        <w:left w:val="none" w:sz="0" w:space="0" w:color="auto"/>
        <w:bottom w:val="none" w:sz="0" w:space="0" w:color="auto"/>
        <w:right w:val="none" w:sz="0" w:space="0" w:color="auto"/>
      </w:divBdr>
    </w:div>
    <w:div w:id="940648409">
      <w:bodyDiv w:val="1"/>
      <w:marLeft w:val="0"/>
      <w:marRight w:val="0"/>
      <w:marTop w:val="0"/>
      <w:marBottom w:val="0"/>
      <w:divBdr>
        <w:top w:val="none" w:sz="0" w:space="0" w:color="auto"/>
        <w:left w:val="none" w:sz="0" w:space="0" w:color="auto"/>
        <w:bottom w:val="none" w:sz="0" w:space="0" w:color="auto"/>
        <w:right w:val="none" w:sz="0" w:space="0" w:color="auto"/>
      </w:divBdr>
      <w:divsChild>
        <w:div w:id="2121488295">
          <w:marLeft w:val="0"/>
          <w:marRight w:val="0"/>
          <w:marTop w:val="0"/>
          <w:marBottom w:val="0"/>
          <w:divBdr>
            <w:top w:val="none" w:sz="0" w:space="0" w:color="auto"/>
            <w:left w:val="none" w:sz="0" w:space="0" w:color="auto"/>
            <w:bottom w:val="none" w:sz="0" w:space="0" w:color="auto"/>
            <w:right w:val="none" w:sz="0" w:space="0" w:color="auto"/>
          </w:divBdr>
        </w:div>
      </w:divsChild>
    </w:div>
    <w:div w:id="1100219940">
      <w:bodyDiv w:val="1"/>
      <w:marLeft w:val="0"/>
      <w:marRight w:val="0"/>
      <w:marTop w:val="0"/>
      <w:marBottom w:val="0"/>
      <w:divBdr>
        <w:top w:val="none" w:sz="0" w:space="0" w:color="auto"/>
        <w:left w:val="none" w:sz="0" w:space="0" w:color="auto"/>
        <w:bottom w:val="none" w:sz="0" w:space="0" w:color="auto"/>
        <w:right w:val="none" w:sz="0" w:space="0" w:color="auto"/>
      </w:divBdr>
    </w:div>
    <w:div w:id="1148978822">
      <w:bodyDiv w:val="1"/>
      <w:marLeft w:val="0"/>
      <w:marRight w:val="0"/>
      <w:marTop w:val="0"/>
      <w:marBottom w:val="0"/>
      <w:divBdr>
        <w:top w:val="none" w:sz="0" w:space="0" w:color="auto"/>
        <w:left w:val="none" w:sz="0" w:space="0" w:color="auto"/>
        <w:bottom w:val="none" w:sz="0" w:space="0" w:color="auto"/>
        <w:right w:val="none" w:sz="0" w:space="0" w:color="auto"/>
      </w:divBdr>
    </w:div>
    <w:div w:id="1176966521">
      <w:bodyDiv w:val="1"/>
      <w:marLeft w:val="0"/>
      <w:marRight w:val="0"/>
      <w:marTop w:val="0"/>
      <w:marBottom w:val="0"/>
      <w:divBdr>
        <w:top w:val="none" w:sz="0" w:space="0" w:color="auto"/>
        <w:left w:val="none" w:sz="0" w:space="0" w:color="auto"/>
        <w:bottom w:val="none" w:sz="0" w:space="0" w:color="auto"/>
        <w:right w:val="none" w:sz="0" w:space="0" w:color="auto"/>
      </w:divBdr>
    </w:div>
    <w:div w:id="191647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2022-05-16T16:37:00Z</dcterms:created>
  <dcterms:modified xsi:type="dcterms:W3CDTF">2022-05-16T16:43:00Z</dcterms:modified>
</cp:coreProperties>
</file>