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995" w:rsidRPr="00301995" w:rsidRDefault="00301995" w:rsidP="00301995">
      <w:pPr>
        <w:shd w:val="clear" w:color="auto" w:fill="FFFFFF"/>
        <w:spacing w:after="100" w:afterAutospacing="1" w:line="240" w:lineRule="auto"/>
        <w:outlineLvl w:val="1"/>
        <w:rPr>
          <w:rFonts w:ascii="Open Sans" w:eastAsia="Times New Roman" w:hAnsi="Open Sans" w:cs="Times New Roman"/>
          <w:color w:val="37474F"/>
          <w:sz w:val="36"/>
          <w:szCs w:val="36"/>
        </w:rPr>
      </w:pPr>
      <w:r w:rsidRPr="00301995">
        <w:rPr>
          <w:rFonts w:ascii="Open Sans" w:eastAsia="Times New Roman" w:hAnsi="Open Sans" w:cs="Times New Roman"/>
          <w:color w:val="37474F"/>
          <w:sz w:val="36"/>
          <w:szCs w:val="36"/>
        </w:rPr>
        <w:t>[Bài đọc] Tạo bố cục cơ bản</w:t>
      </w:r>
    </w:p>
    <w:p w:rsidR="00301995" w:rsidRPr="00301995" w:rsidRDefault="00301995" w:rsidP="00301995">
      <w:pPr>
        <w:shd w:val="clear" w:color="auto" w:fill="FFFFFF"/>
        <w:spacing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color w:val="526069"/>
          <w:sz w:val="21"/>
          <w:szCs w:val="21"/>
        </w:rPr>
        <w:t>Xây dựng giao diện như sau</w:t>
      </w:r>
    </w:p>
    <w:p w:rsidR="00475B86" w:rsidRDefault="00301995">
      <w:r>
        <w:rPr>
          <w:noProof/>
        </w:rPr>
        <w:drawing>
          <wp:inline distT="0" distB="0" distL="0" distR="0" wp14:anchorId="5FF3CCE0" wp14:editId="675D554B">
            <wp:extent cx="5733415" cy="3735705"/>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735705"/>
                    </a:xfrm>
                    <a:prstGeom prst="rect">
                      <a:avLst/>
                    </a:prstGeom>
                  </pic:spPr>
                </pic:pic>
              </a:graphicData>
            </a:graphic>
          </wp:inline>
        </w:drawing>
      </w:r>
    </w:p>
    <w:p w:rsidR="00301995" w:rsidRPr="00301995" w:rsidRDefault="00301995" w:rsidP="00301995">
      <w:pPr>
        <w:shd w:val="clear" w:color="auto" w:fill="FFFFFF"/>
        <w:spacing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color w:val="526069"/>
          <w:sz w:val="21"/>
          <w:szCs w:val="21"/>
        </w:rPr>
        <w:t>Trước hết chúng ta cần tạo mới một trang HTML với cấu trúc chuẩn (gồm đầy đủ các phần html, head, title, body). Tiếp theo chúng ta code đoạn mã HTML sau vào phần body của trang.</w:t>
      </w:r>
    </w:p>
    <w:p w:rsidR="00301995" w:rsidRPr="00301995" w:rsidRDefault="00301995" w:rsidP="00301995">
      <w:pPr>
        <w:shd w:val="clear" w:color="auto" w:fill="FFFFFF"/>
        <w:spacing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color w:val="526069"/>
          <w:sz w:val="21"/>
          <w:szCs w:val="21"/>
        </w:rPr>
        <w:t>Các cặp thẻ trong đoạn mã trên giúp chúng ta tạo ra các phân vùng khác nhau trên trang HTML của mình, mỗi phân vùng được đánh ID riêng biệt (các ID này sẽ  dùng để định nghĩa CSS), chi tiết như sau:</w:t>
      </w:r>
    </w:p>
    <w:p w:rsidR="00301995" w:rsidRPr="00301995" w:rsidRDefault="00301995" w:rsidP="003019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b/>
          <w:bCs/>
          <w:color w:val="526069"/>
          <w:sz w:val="21"/>
          <w:szCs w:val="21"/>
        </w:rPr>
        <w:t>main</w:t>
      </w:r>
      <w:r w:rsidRPr="00301995">
        <w:rPr>
          <w:rFonts w:ascii="Open Sans" w:eastAsia="Times New Roman" w:hAnsi="Open Sans" w:cs="Times New Roman"/>
          <w:color w:val="526069"/>
          <w:sz w:val="21"/>
          <w:szCs w:val="21"/>
        </w:rPr>
        <w:t>: Phân vùng chứa toàn bộ nội dung của trang.</w:t>
      </w:r>
    </w:p>
    <w:p w:rsidR="00301995" w:rsidRPr="00301995" w:rsidRDefault="00301995" w:rsidP="003019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b/>
          <w:bCs/>
          <w:color w:val="526069"/>
          <w:sz w:val="21"/>
          <w:szCs w:val="21"/>
        </w:rPr>
        <w:t>head: </w:t>
      </w:r>
      <w:r w:rsidRPr="00301995">
        <w:rPr>
          <w:rFonts w:ascii="Open Sans" w:eastAsia="Times New Roman" w:hAnsi="Open Sans" w:cs="Times New Roman"/>
          <w:color w:val="526069"/>
          <w:sz w:val="21"/>
          <w:szCs w:val="21"/>
        </w:rPr>
        <w:t>Phân vùng chứa nội dung đầu tiên của trang (theo VD trên đó là  phần logo và banner)</w:t>
      </w:r>
    </w:p>
    <w:p w:rsidR="00301995" w:rsidRPr="00301995" w:rsidRDefault="00301995" w:rsidP="003019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b/>
          <w:bCs/>
          <w:color w:val="526069"/>
          <w:sz w:val="21"/>
          <w:szCs w:val="21"/>
        </w:rPr>
        <w:t>head-link: </w:t>
      </w:r>
      <w:r w:rsidRPr="00301995">
        <w:rPr>
          <w:rFonts w:ascii="Open Sans" w:eastAsia="Times New Roman" w:hAnsi="Open Sans" w:cs="Times New Roman"/>
          <w:color w:val="526069"/>
          <w:sz w:val="21"/>
          <w:szCs w:val="21"/>
        </w:rPr>
        <w:t>Phân vùng chứa các liên kết đầu trang (ở VD trên: Home, Students, Course, v.v.)</w:t>
      </w:r>
    </w:p>
    <w:p w:rsidR="00301995" w:rsidRPr="00301995" w:rsidRDefault="00301995" w:rsidP="003019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b/>
          <w:bCs/>
          <w:color w:val="526069"/>
          <w:sz w:val="21"/>
          <w:szCs w:val="21"/>
        </w:rPr>
        <w:t>left: </w:t>
      </w:r>
      <w:r w:rsidRPr="00301995">
        <w:rPr>
          <w:rFonts w:ascii="Open Sans" w:eastAsia="Times New Roman" w:hAnsi="Open Sans" w:cs="Times New Roman"/>
          <w:color w:val="526069"/>
          <w:sz w:val="21"/>
          <w:szCs w:val="21"/>
        </w:rPr>
        <w:t>Phân vùng chứa các nội dung bên trái (ở VD trên là các liên kết trái)</w:t>
      </w:r>
    </w:p>
    <w:p w:rsidR="00301995" w:rsidRPr="00301995" w:rsidRDefault="00301995" w:rsidP="003019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b/>
          <w:bCs/>
          <w:color w:val="526069"/>
          <w:sz w:val="21"/>
          <w:szCs w:val="21"/>
        </w:rPr>
        <w:t>content:</w:t>
      </w:r>
      <w:r w:rsidRPr="00301995">
        <w:rPr>
          <w:rFonts w:ascii="Open Sans" w:eastAsia="Times New Roman" w:hAnsi="Open Sans" w:cs="Times New Roman"/>
          <w:color w:val="526069"/>
          <w:sz w:val="21"/>
          <w:szCs w:val="21"/>
        </w:rPr>
        <w:t> Phân vùng chứa các nội dung chính của trang (ở VD trên là các phân vùng thông tin như: Hot news, Photo Slide, News 1, v.v.)</w:t>
      </w:r>
    </w:p>
    <w:p w:rsidR="00301995" w:rsidRPr="00301995" w:rsidRDefault="00301995" w:rsidP="003019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b/>
          <w:bCs/>
          <w:color w:val="526069"/>
          <w:sz w:val="21"/>
          <w:szCs w:val="21"/>
        </w:rPr>
        <w:t>right: </w:t>
      </w:r>
      <w:r w:rsidRPr="00301995">
        <w:rPr>
          <w:rFonts w:ascii="Open Sans" w:eastAsia="Times New Roman" w:hAnsi="Open Sans" w:cs="Times New Roman"/>
          <w:color w:val="526069"/>
          <w:sz w:val="21"/>
          <w:szCs w:val="21"/>
        </w:rPr>
        <w:t>Phân vùng chứa các thông tin bên phải trang (ở VD trên là lịch, biểu đồ, bản đồ)</w:t>
      </w:r>
    </w:p>
    <w:p w:rsidR="00301995" w:rsidRPr="00301995" w:rsidRDefault="00301995" w:rsidP="0030199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b/>
          <w:bCs/>
          <w:color w:val="526069"/>
          <w:sz w:val="21"/>
          <w:szCs w:val="21"/>
        </w:rPr>
        <w:t>footer:</w:t>
      </w:r>
      <w:r w:rsidRPr="00301995">
        <w:rPr>
          <w:rFonts w:ascii="Open Sans" w:eastAsia="Times New Roman" w:hAnsi="Open Sans" w:cs="Times New Roman"/>
          <w:color w:val="526069"/>
          <w:sz w:val="21"/>
          <w:szCs w:val="21"/>
        </w:rPr>
        <w:t> Phân vùng chứa các thông tin cuối trang (ở VD trên là thông tin về chủ sở hữu và các liên kết)</w:t>
      </w:r>
    </w:p>
    <w:p w:rsidR="00301995" w:rsidRPr="00301995" w:rsidRDefault="00301995" w:rsidP="00301995">
      <w:pPr>
        <w:shd w:val="clear" w:color="auto" w:fill="FFFFFF"/>
        <w:spacing w:after="100" w:afterAutospacing="1" w:line="240" w:lineRule="auto"/>
        <w:rPr>
          <w:rFonts w:ascii="Open Sans" w:eastAsia="Times New Roman" w:hAnsi="Open Sans" w:cs="Times New Roman"/>
          <w:color w:val="526069"/>
          <w:sz w:val="21"/>
          <w:szCs w:val="21"/>
        </w:rPr>
      </w:pPr>
      <w:r w:rsidRPr="00301995">
        <w:rPr>
          <w:rFonts w:ascii="Open Sans" w:eastAsia="Times New Roman" w:hAnsi="Open Sans" w:cs="Times New Roman"/>
          <w:color w:val="526069"/>
          <w:sz w:val="21"/>
          <w:szCs w:val="21"/>
        </w:rPr>
        <w:t>Chạy thử trang trên trình duyệt kết quả sẽ như sau:</w:t>
      </w:r>
    </w:p>
    <w:p w:rsidR="00301995" w:rsidRDefault="00301995">
      <w:r>
        <w:rPr>
          <w:noProof/>
        </w:rPr>
        <w:lastRenderedPageBreak/>
        <w:drawing>
          <wp:inline distT="0" distB="0" distL="0" distR="0" wp14:anchorId="07937E72" wp14:editId="7C437302">
            <wp:extent cx="5733415" cy="3312795"/>
            <wp:effectExtent l="0" t="0" r="63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3415" cy="3312795"/>
                    </a:xfrm>
                    <a:prstGeom prst="rect">
                      <a:avLst/>
                    </a:prstGeom>
                  </pic:spPr>
                </pic:pic>
              </a:graphicData>
            </a:graphic>
          </wp:inline>
        </w:drawing>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Bây giờ là đến công đoạn code các bộ chọn CSS (selector) để phân vùng rõ ràng cho các DIV đã tạo ở trên:</w:t>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 Tạo bộ chọn </w:t>
      </w:r>
      <w:r>
        <w:rPr>
          <w:rStyle w:val="Strong"/>
          <w:rFonts w:ascii="Open Sans" w:hAnsi="Open Sans"/>
          <w:color w:val="526069"/>
          <w:sz w:val="21"/>
          <w:szCs w:val="21"/>
        </w:rPr>
        <w:t>body</w:t>
      </w:r>
      <w:r>
        <w:rPr>
          <w:rFonts w:ascii="Open Sans" w:hAnsi="Open Sans"/>
          <w:color w:val="526069"/>
          <w:sz w:val="21"/>
          <w:szCs w:val="21"/>
        </w:rPr>
        <w:t> để cố định phông chữ cho cả trang và bộ chọn </w:t>
      </w:r>
      <w:r>
        <w:rPr>
          <w:rStyle w:val="Strong"/>
          <w:rFonts w:ascii="Open Sans" w:hAnsi="Open Sans"/>
          <w:color w:val="526069"/>
          <w:sz w:val="21"/>
          <w:szCs w:val="21"/>
        </w:rPr>
        <w:t>#main </w:t>
      </w:r>
      <w:r>
        <w:rPr>
          <w:rFonts w:ascii="Open Sans" w:hAnsi="Open Sans"/>
          <w:color w:val="526069"/>
          <w:sz w:val="21"/>
          <w:szCs w:val="21"/>
        </w:rPr>
        <w:t>để cố định độ rộng vùng thông tin và trang sẽ chiếm và căn chỉnh vùng này nằm giữa màn hình.</w:t>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2. Tạo bộ chọn </w:t>
      </w:r>
      <w:r>
        <w:rPr>
          <w:rStyle w:val="Strong"/>
          <w:rFonts w:ascii="Open Sans" w:hAnsi="Open Sans"/>
          <w:color w:val="526069"/>
          <w:sz w:val="21"/>
          <w:szCs w:val="21"/>
        </w:rPr>
        <w:t>#head </w:t>
      </w:r>
      <w:r>
        <w:rPr>
          <w:rFonts w:ascii="Open Sans" w:hAnsi="Open Sans"/>
          <w:color w:val="526069"/>
          <w:sz w:val="21"/>
          <w:szCs w:val="21"/>
        </w:rPr>
        <w:t>xác định chiều cao, màu nền, đường viền và khoảng cách so với các vùng khác (khoảng cách so với vùng bên dưới – margin-bottom).</w:t>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3. Kiểm tra lại trang trên trình duyệt bạn sẽ có kết quả sau (phần div với id là head đã được xác định):</w:t>
      </w:r>
    </w:p>
    <w:p w:rsidR="00301995" w:rsidRDefault="00301995">
      <w:r>
        <w:rPr>
          <w:noProof/>
        </w:rPr>
        <w:drawing>
          <wp:inline distT="0" distB="0" distL="0" distR="0" wp14:anchorId="3A07F583" wp14:editId="56C50A52">
            <wp:extent cx="5733415" cy="321945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219450"/>
                    </a:xfrm>
                    <a:prstGeom prst="rect">
                      <a:avLst/>
                    </a:prstGeom>
                  </pic:spPr>
                </pic:pic>
              </a:graphicData>
            </a:graphic>
          </wp:inline>
        </w:drawing>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4. Tiếp tục với định nghĩa bộ chọn </w:t>
      </w:r>
      <w:r>
        <w:rPr>
          <w:rStyle w:val="Strong"/>
          <w:rFonts w:ascii="Open Sans" w:hAnsi="Open Sans"/>
          <w:color w:val="526069"/>
          <w:sz w:val="21"/>
          <w:szCs w:val="21"/>
        </w:rPr>
        <w:t>#head-link</w:t>
      </w:r>
      <w:r>
        <w:rPr>
          <w:rFonts w:ascii="Open Sans" w:hAnsi="Open Sans"/>
          <w:color w:val="526069"/>
          <w:sz w:val="21"/>
          <w:szCs w:val="21"/>
        </w:rPr>
        <w:t>, để xác định vùng đặt các liên kế đầu trang:</w:t>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5. Quan sát lại trang trên trình duyệt, bạn sẽ thấy vùng liên kết đầu trang hiển thị ngay dưới phần head.</w:t>
      </w:r>
      <w:r>
        <w:rPr>
          <w:rFonts w:ascii="Open Sans" w:hAnsi="Open Sans"/>
          <w:color w:val="526069"/>
          <w:sz w:val="21"/>
          <w:szCs w:val="21"/>
        </w:rPr>
        <w:br/>
        <w:t>6. Định nghĩa tiếp bộ chọn #left để xác định vùng cho nội dung bên trái, với độ rộng là 200px, chiều cao tối thiểu là 400px và đặc biệt chú ý tới mô tả </w:t>
      </w:r>
      <w:r>
        <w:rPr>
          <w:rStyle w:val="Strong"/>
          <w:rFonts w:ascii="Open Sans" w:hAnsi="Open Sans"/>
          <w:color w:val="526069"/>
          <w:sz w:val="21"/>
          <w:szCs w:val="21"/>
        </w:rPr>
        <w:t>float: left; </w:t>
      </w:r>
      <w:r>
        <w:rPr>
          <w:rFonts w:ascii="Open Sans" w:hAnsi="Open Sans"/>
          <w:color w:val="526069"/>
          <w:sz w:val="21"/>
          <w:szCs w:val="21"/>
        </w:rPr>
        <w:t>mô tả này làm cho vùng bên trái (DIV với ID là left) sẽ dạt sang bên trái nhường chỗ cho các phân vùng khác: content và right).</w:t>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7. Quan sát lại sự thay đổi về các vùng của trang trên trình duyệt:</w:t>
      </w:r>
    </w:p>
    <w:p w:rsidR="00301995" w:rsidRDefault="00301995">
      <w:r>
        <w:rPr>
          <w:noProof/>
        </w:rPr>
        <w:drawing>
          <wp:inline distT="0" distB="0" distL="0" distR="0" wp14:anchorId="74B3FF93" wp14:editId="2AFE910C">
            <wp:extent cx="5733415" cy="318135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3415" cy="3181350"/>
                    </a:xfrm>
                    <a:prstGeom prst="rect">
                      <a:avLst/>
                    </a:prstGeom>
                  </pic:spPr>
                </pic:pic>
              </a:graphicData>
            </a:graphic>
          </wp:inline>
        </w:drawing>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8. Bổ sung tiếp các selector cho vùng giữa và vùng phải lần lượt là </w:t>
      </w:r>
      <w:r>
        <w:rPr>
          <w:rStyle w:val="Strong"/>
          <w:rFonts w:ascii="Open Sans" w:hAnsi="Open Sans"/>
          <w:color w:val="526069"/>
          <w:sz w:val="21"/>
          <w:szCs w:val="21"/>
        </w:rPr>
        <w:t>#content</w:t>
      </w:r>
      <w:r>
        <w:rPr>
          <w:rFonts w:ascii="Open Sans" w:hAnsi="Open Sans"/>
          <w:color w:val="526069"/>
          <w:sz w:val="21"/>
          <w:szCs w:val="21"/>
        </w:rPr>
        <w:t> và </w:t>
      </w:r>
      <w:r>
        <w:rPr>
          <w:rStyle w:val="Strong"/>
          <w:rFonts w:ascii="Open Sans" w:hAnsi="Open Sans"/>
          <w:color w:val="526069"/>
          <w:sz w:val="21"/>
          <w:szCs w:val="21"/>
        </w:rPr>
        <w:t>#right</w:t>
      </w:r>
      <w:r>
        <w:rPr>
          <w:rFonts w:ascii="Open Sans" w:hAnsi="Open Sans"/>
          <w:color w:val="526069"/>
          <w:sz w:val="21"/>
          <w:szCs w:val="21"/>
        </w:rPr>
        <w:t>:</w:t>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9. Quan sát lại trang</w:t>
      </w:r>
    </w:p>
    <w:p w:rsidR="00301995" w:rsidRDefault="00301995">
      <w:r>
        <w:rPr>
          <w:noProof/>
        </w:rPr>
        <w:drawing>
          <wp:inline distT="0" distB="0" distL="0" distR="0" wp14:anchorId="11A9A939" wp14:editId="73885759">
            <wp:extent cx="5733415" cy="314833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3415" cy="3148330"/>
                    </a:xfrm>
                    <a:prstGeom prst="rect">
                      <a:avLst/>
                    </a:prstGeom>
                  </pic:spPr>
                </pic:pic>
              </a:graphicData>
            </a:graphic>
          </wp:inline>
        </w:drawing>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10. Cuối cùng, bạn định nghĩa bộ chọn cho phân vùng cuối trang với id là </w:t>
      </w:r>
      <w:r>
        <w:rPr>
          <w:rStyle w:val="Strong"/>
          <w:rFonts w:ascii="Open Sans" w:hAnsi="Open Sans"/>
          <w:color w:val="526069"/>
          <w:sz w:val="21"/>
          <w:szCs w:val="21"/>
        </w:rPr>
        <w:t>#footer</w:t>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11. Quan sát lại trang trên trình duyệt bạn sẽ thấy các phân vùng cần thiết đã vào đúng vị trí cần đặt:</w:t>
      </w:r>
    </w:p>
    <w:p w:rsidR="00301995" w:rsidRDefault="00301995">
      <w:r>
        <w:rPr>
          <w:noProof/>
        </w:rPr>
        <w:lastRenderedPageBreak/>
        <w:drawing>
          <wp:inline distT="0" distB="0" distL="0" distR="0" wp14:anchorId="50AE0499" wp14:editId="3873F621">
            <wp:extent cx="5733415" cy="3479165"/>
            <wp:effectExtent l="0" t="0" r="6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3415" cy="3479165"/>
                    </a:xfrm>
                    <a:prstGeom prst="rect">
                      <a:avLst/>
                    </a:prstGeom>
                  </pic:spPr>
                </pic:pic>
              </a:graphicData>
            </a:graphic>
          </wp:inline>
        </w:drawing>
      </w:r>
    </w:p>
    <w:p w:rsidR="00301995" w:rsidRDefault="00301995" w:rsidP="0030199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vậy qua các bước ở trên chúng ta đã thử nghiệm với các phương pháp cơ bản để dàn trang sử dụng thẻ Div có sự kết hợp với CSS. Điều quan trọng nhất là bạn biết cách áp dụng những kỹ thuật cơ bản này để tạo ra các trang web có layout tuỳ biến theo yêu cầu của khách hàng. Bây giờ bạn tiếp tục bổ sung thông tin vào các phân vùng và định nghĩa thêm các bộ chọn cần thiết để có thể có một trang HTML giống như mẫu thiết kế ở đầu bài viết.</w:t>
      </w:r>
    </w:p>
    <w:p w:rsidR="00301995" w:rsidRDefault="00301995">
      <w:r>
        <w:rPr>
          <w:noProof/>
        </w:rPr>
        <w:drawing>
          <wp:inline distT="0" distB="0" distL="0" distR="0" wp14:anchorId="03C975C4" wp14:editId="29C456F6">
            <wp:extent cx="5733415" cy="1823720"/>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3415" cy="1823720"/>
                    </a:xfrm>
                    <a:prstGeom prst="rect">
                      <a:avLst/>
                    </a:prstGeom>
                  </pic:spPr>
                </pic:pic>
              </a:graphicData>
            </a:graphic>
          </wp:inline>
        </w:drawing>
      </w:r>
    </w:p>
    <w:p w:rsidR="00301995" w:rsidRDefault="00301995">
      <w:r>
        <w:t>CSS</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body</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font-family</w:t>
      </w:r>
      <w:r w:rsidRPr="00301995">
        <w:rPr>
          <w:rFonts w:ascii="Lucida Console" w:eastAsia="Times New Roman" w:hAnsi="Lucida Console" w:cs="Courier New"/>
          <w:color w:val="F0F0F0"/>
          <w:sz w:val="18"/>
          <w:szCs w:val="18"/>
        </w:rPr>
        <w:t>: Arial, Tahoma;</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font-size</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12px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#main</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width</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1000px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padding</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0</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lastRenderedPageBreak/>
        <w:t xml:space="preserve">    </w:t>
      </w:r>
      <w:r w:rsidRPr="00301995">
        <w:rPr>
          <w:rFonts w:ascii="Lucida Console" w:eastAsia="Times New Roman" w:hAnsi="Lucida Console" w:cs="Courier New"/>
          <w:color w:val="5B9DD0"/>
          <w:sz w:val="18"/>
          <w:szCs w:val="18"/>
        </w:rPr>
        <w:t>margin-left</w:t>
      </w:r>
      <w:r w:rsidRPr="00301995">
        <w:rPr>
          <w:rFonts w:ascii="Lucida Console" w:eastAsia="Times New Roman" w:hAnsi="Lucida Console" w:cs="Courier New"/>
          <w:color w:val="F0F0F0"/>
          <w:sz w:val="18"/>
          <w:szCs w:val="18"/>
        </w:rPr>
        <w:t>: auto;</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margin-right</w:t>
      </w:r>
      <w:r w:rsidRPr="00301995">
        <w:rPr>
          <w:rFonts w:ascii="Lucida Console" w:eastAsia="Times New Roman" w:hAnsi="Lucida Console" w:cs="Courier New"/>
          <w:color w:val="F0F0F0"/>
          <w:sz w:val="18"/>
          <w:szCs w:val="18"/>
        </w:rPr>
        <w:t>: auto;</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#head</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height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100px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background-color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#F5F5F5</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border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1px</w:t>
      </w:r>
      <w:r w:rsidRPr="00301995">
        <w:rPr>
          <w:rFonts w:ascii="Lucida Console" w:eastAsia="Times New Roman" w:hAnsi="Lucida Console" w:cs="Courier New"/>
          <w:color w:val="F0F0F0"/>
          <w:sz w:val="18"/>
          <w:szCs w:val="18"/>
        </w:rPr>
        <w:t xml:space="preserve"> solid </w:t>
      </w:r>
      <w:r w:rsidRPr="00301995">
        <w:rPr>
          <w:rFonts w:ascii="Lucida Console" w:eastAsia="Times New Roman" w:hAnsi="Lucida Console" w:cs="Courier New"/>
          <w:color w:val="ED6E55"/>
          <w:sz w:val="18"/>
          <w:szCs w:val="18"/>
        </w:rPr>
        <w:t>#CDCDCD</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margin-bottom</w:t>
      </w:r>
      <w:r w:rsidRPr="00301995">
        <w:rPr>
          <w:rFonts w:ascii="Lucida Console" w:eastAsia="Times New Roman" w:hAnsi="Lucida Console" w:cs="Courier New"/>
          <w:color w:val="F0F0F0"/>
          <w:sz w:val="18"/>
          <w:szCs w:val="18"/>
        </w:rPr>
        <w:t>:</w:t>
      </w:r>
      <w:r w:rsidRPr="00301995">
        <w:rPr>
          <w:rFonts w:ascii="Lucida Console" w:eastAsia="Times New Roman" w:hAnsi="Lucida Console" w:cs="Courier New"/>
          <w:color w:val="ED6E55"/>
          <w:sz w:val="18"/>
          <w:szCs w:val="18"/>
        </w:rPr>
        <w:t>5px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#head-link</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height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30px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line-height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30px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padding-left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padding-right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border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1px</w:t>
      </w:r>
      <w:r w:rsidRPr="00301995">
        <w:rPr>
          <w:rFonts w:ascii="Lucida Console" w:eastAsia="Times New Roman" w:hAnsi="Lucida Console" w:cs="Courier New"/>
          <w:color w:val="F0F0F0"/>
          <w:sz w:val="18"/>
          <w:szCs w:val="18"/>
        </w:rPr>
        <w:t xml:space="preserve"> solid </w:t>
      </w:r>
      <w:r w:rsidRPr="00301995">
        <w:rPr>
          <w:rFonts w:ascii="Lucida Console" w:eastAsia="Times New Roman" w:hAnsi="Lucida Console" w:cs="Courier New"/>
          <w:color w:val="ED6E55"/>
          <w:sz w:val="18"/>
          <w:szCs w:val="18"/>
        </w:rPr>
        <w:t>#CDCDCD</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background-color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#F5F5F5</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margin-bottom</w:t>
      </w:r>
      <w:r w:rsidRPr="00301995">
        <w:rPr>
          <w:rFonts w:ascii="Lucida Console" w:eastAsia="Times New Roman" w:hAnsi="Lucida Console" w:cs="Courier New"/>
          <w:color w:val="F0F0F0"/>
          <w:sz w:val="18"/>
          <w:szCs w:val="18"/>
        </w:rPr>
        <w:t>:</w:t>
      </w:r>
      <w:r w:rsidRPr="00301995">
        <w:rPr>
          <w:rFonts w:ascii="Lucida Console" w:eastAsia="Times New Roman" w:hAnsi="Lucida Console" w:cs="Courier New"/>
          <w:color w:val="ED6E55"/>
          <w:sz w:val="18"/>
          <w:szCs w:val="18"/>
        </w:rPr>
        <w:t>5px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clear</w:t>
      </w:r>
      <w:r w:rsidRPr="00301995">
        <w:rPr>
          <w:rFonts w:ascii="Lucida Console" w:eastAsia="Times New Roman" w:hAnsi="Lucida Console" w:cs="Courier New"/>
          <w:color w:val="F0F0F0"/>
          <w:sz w:val="18"/>
          <w:szCs w:val="18"/>
        </w:rPr>
        <w:t>: both;</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#left</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width</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150px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min-height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400px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border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1px</w:t>
      </w:r>
      <w:r w:rsidRPr="00301995">
        <w:rPr>
          <w:rFonts w:ascii="Lucida Console" w:eastAsia="Times New Roman" w:hAnsi="Lucida Console" w:cs="Courier New"/>
          <w:color w:val="F0F0F0"/>
          <w:sz w:val="18"/>
          <w:szCs w:val="18"/>
        </w:rPr>
        <w:t xml:space="preserve"> solid </w:t>
      </w:r>
      <w:r w:rsidRPr="00301995">
        <w:rPr>
          <w:rFonts w:ascii="Lucida Console" w:eastAsia="Times New Roman" w:hAnsi="Lucida Console" w:cs="Courier New"/>
          <w:color w:val="ED6E55"/>
          <w:sz w:val="18"/>
          <w:szCs w:val="18"/>
        </w:rPr>
        <w:t>#CDCDCD</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float</w:t>
      </w:r>
      <w:r w:rsidRPr="00301995">
        <w:rPr>
          <w:rFonts w:ascii="Lucida Console" w:eastAsia="Times New Roman" w:hAnsi="Lucida Console" w:cs="Courier New"/>
          <w:color w:val="F0F0F0"/>
          <w:sz w:val="18"/>
          <w:szCs w:val="18"/>
        </w:rPr>
        <w:t>:left;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background-color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#004C00</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margin-bottom</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5px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#content</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width</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600px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min-height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400px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border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1px</w:t>
      </w:r>
      <w:r w:rsidRPr="00301995">
        <w:rPr>
          <w:rFonts w:ascii="Lucida Console" w:eastAsia="Times New Roman" w:hAnsi="Lucida Console" w:cs="Courier New"/>
          <w:color w:val="F0F0F0"/>
          <w:sz w:val="18"/>
          <w:szCs w:val="18"/>
        </w:rPr>
        <w:t xml:space="preserve"> solid </w:t>
      </w:r>
      <w:r w:rsidRPr="00301995">
        <w:rPr>
          <w:rFonts w:ascii="Lucida Console" w:eastAsia="Times New Roman" w:hAnsi="Lucida Console" w:cs="Courier New"/>
          <w:color w:val="ED6E55"/>
          <w:sz w:val="18"/>
          <w:szCs w:val="18"/>
        </w:rPr>
        <w:t>#CDCDCD</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float</w:t>
      </w:r>
      <w:r w:rsidRPr="00301995">
        <w:rPr>
          <w:rFonts w:ascii="Lucida Console" w:eastAsia="Times New Roman" w:hAnsi="Lucida Console" w:cs="Courier New"/>
          <w:color w:val="F0F0F0"/>
          <w:sz w:val="18"/>
          <w:szCs w:val="18"/>
        </w:rPr>
        <w:t>:left;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margin-left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5px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lastRenderedPageBreak/>
        <w:t xml:space="preserve">     </w:t>
      </w:r>
      <w:r w:rsidRPr="00301995">
        <w:rPr>
          <w:rFonts w:ascii="Lucida Console" w:eastAsia="Times New Roman" w:hAnsi="Lucida Console" w:cs="Courier New"/>
          <w:color w:val="5B9DD0"/>
          <w:sz w:val="18"/>
          <w:szCs w:val="18"/>
        </w:rPr>
        <w:t>margin-right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5px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margin-bottom</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5px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#right</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width</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234px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min-height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400px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border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1px</w:t>
      </w:r>
      <w:r w:rsidRPr="00301995">
        <w:rPr>
          <w:rFonts w:ascii="Lucida Console" w:eastAsia="Times New Roman" w:hAnsi="Lucida Console" w:cs="Courier New"/>
          <w:color w:val="F0F0F0"/>
          <w:sz w:val="18"/>
          <w:szCs w:val="18"/>
        </w:rPr>
        <w:t xml:space="preserve"> solid </w:t>
      </w:r>
      <w:r w:rsidRPr="00301995">
        <w:rPr>
          <w:rFonts w:ascii="Lucida Console" w:eastAsia="Times New Roman" w:hAnsi="Lucida Console" w:cs="Courier New"/>
          <w:color w:val="ED6E55"/>
          <w:sz w:val="18"/>
          <w:szCs w:val="18"/>
        </w:rPr>
        <w:t>#CDCDCD</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float</w:t>
      </w:r>
      <w:r w:rsidRPr="00301995">
        <w:rPr>
          <w:rFonts w:ascii="Lucida Console" w:eastAsia="Times New Roman" w:hAnsi="Lucida Console" w:cs="Courier New"/>
          <w:color w:val="F0F0F0"/>
          <w:sz w:val="18"/>
          <w:szCs w:val="18"/>
        </w:rPr>
        <w:t>:right;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margin-bottom</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5px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8B068"/>
          <w:sz w:val="18"/>
          <w:szCs w:val="18"/>
        </w:rPr>
        <w:t>#footer</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height</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50px</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clear</w:t>
      </w:r>
      <w:r w:rsidRPr="00301995">
        <w:rPr>
          <w:rFonts w:ascii="Lucida Console" w:eastAsia="Times New Roman" w:hAnsi="Lucida Console" w:cs="Courier New"/>
          <w:color w:val="F0F0F0"/>
          <w:sz w:val="18"/>
          <w:szCs w:val="18"/>
        </w:rPr>
        <w:t>: both;</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border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1px</w:t>
      </w:r>
      <w:r w:rsidRPr="00301995">
        <w:rPr>
          <w:rFonts w:ascii="Lucida Console" w:eastAsia="Times New Roman" w:hAnsi="Lucida Console" w:cs="Courier New"/>
          <w:color w:val="F0F0F0"/>
          <w:sz w:val="18"/>
          <w:szCs w:val="18"/>
        </w:rPr>
        <w:t xml:space="preserve"> solid </w:t>
      </w:r>
      <w:r w:rsidRPr="00301995">
        <w:rPr>
          <w:rFonts w:ascii="Lucida Console" w:eastAsia="Times New Roman" w:hAnsi="Lucida Console" w:cs="Courier New"/>
          <w:color w:val="ED6E55"/>
          <w:sz w:val="18"/>
          <w:szCs w:val="18"/>
        </w:rPr>
        <w:t>#CDCDCD</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5B9DD0"/>
          <w:sz w:val="18"/>
          <w:szCs w:val="18"/>
        </w:rPr>
        <w:t>background-color</w:t>
      </w:r>
      <w:r w:rsidRPr="00301995">
        <w:rPr>
          <w:rFonts w:ascii="Lucida Console" w:eastAsia="Times New Roman" w:hAnsi="Lucida Console" w:cs="Courier New"/>
          <w:color w:val="F0F0F0"/>
          <w:sz w:val="18"/>
          <w:szCs w:val="18"/>
        </w:rPr>
        <w:t xml:space="preserve">: </w:t>
      </w:r>
      <w:r w:rsidRPr="00301995">
        <w:rPr>
          <w:rFonts w:ascii="Lucida Console" w:eastAsia="Times New Roman" w:hAnsi="Lucida Console" w:cs="Courier New"/>
          <w:color w:val="ED6E55"/>
          <w:sz w:val="18"/>
          <w:szCs w:val="18"/>
        </w:rPr>
        <w:t>#F8F8FF</w:t>
      </w:r>
      <w:r w:rsidRPr="00301995">
        <w:rPr>
          <w:rFonts w:ascii="Lucida Console" w:eastAsia="Times New Roman" w:hAnsi="Lucida Console" w:cs="Courier New"/>
          <w:color w:val="F0F0F0"/>
          <w:sz w:val="18"/>
          <w:szCs w:val="18"/>
        </w:rPr>
        <w:t>;</w:t>
      </w:r>
    </w:p>
    <w:p w:rsidR="00301995" w:rsidRPr="00301995" w:rsidRDefault="00301995" w:rsidP="00301995">
      <w:pPr>
        <w:shd w:val="clear" w:color="auto" w:fill="2026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2" w:lineRule="atLeast"/>
        <w:rPr>
          <w:rFonts w:ascii="Lucida Console" w:eastAsia="Times New Roman" w:hAnsi="Lucida Console" w:cs="Courier New"/>
          <w:color w:val="F0F0F0"/>
          <w:sz w:val="18"/>
          <w:szCs w:val="18"/>
        </w:rPr>
      </w:pPr>
      <w:r w:rsidRPr="00301995">
        <w:rPr>
          <w:rFonts w:ascii="Lucida Console" w:eastAsia="Times New Roman" w:hAnsi="Lucida Console" w:cs="Courier New"/>
          <w:color w:val="F0F0F0"/>
          <w:sz w:val="18"/>
          <w:szCs w:val="18"/>
        </w:rPr>
        <w:t>}</w:t>
      </w:r>
    </w:p>
    <w:p w:rsidR="00301995" w:rsidRDefault="00301995">
      <w:r>
        <w:rPr>
          <w:noProof/>
        </w:rPr>
        <w:lastRenderedPageBreak/>
        <w:drawing>
          <wp:inline distT="0" distB="0" distL="0" distR="0" wp14:anchorId="02164D02" wp14:editId="6C5D394E">
            <wp:extent cx="5733415" cy="3429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3429000"/>
                    </a:xfrm>
                    <a:prstGeom prst="rect">
                      <a:avLst/>
                    </a:prstGeom>
                  </pic:spPr>
                </pic:pic>
              </a:graphicData>
            </a:graphic>
          </wp:inline>
        </w:drawing>
      </w:r>
      <w:r>
        <w:rPr>
          <w:noProof/>
        </w:rPr>
        <w:drawing>
          <wp:inline distT="0" distB="0" distL="0" distR="0" wp14:anchorId="56EA4041" wp14:editId="74BE3747">
            <wp:extent cx="5733415" cy="2341245"/>
            <wp:effectExtent l="0" t="0" r="63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3415" cy="2341245"/>
                    </a:xfrm>
                    <a:prstGeom prst="rect">
                      <a:avLst/>
                    </a:prstGeom>
                  </pic:spPr>
                </pic:pic>
              </a:graphicData>
            </a:graphic>
          </wp:inline>
        </w:drawing>
      </w:r>
      <w:r>
        <w:rPr>
          <w:noProof/>
        </w:rPr>
        <w:drawing>
          <wp:inline distT="0" distB="0" distL="0" distR="0" wp14:anchorId="7EFF0708" wp14:editId="5E6265DF">
            <wp:extent cx="5733415" cy="322580"/>
            <wp:effectExtent l="0" t="0" r="63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3415" cy="322580"/>
                    </a:xfrm>
                    <a:prstGeom prst="rect">
                      <a:avLst/>
                    </a:prstGeom>
                  </pic:spPr>
                </pic:pic>
              </a:graphicData>
            </a:graphic>
          </wp:inline>
        </w:drawing>
      </w:r>
      <w:bookmarkStart w:id="0" w:name="_GoBack"/>
      <w:bookmarkEnd w:id="0"/>
    </w:p>
    <w:sectPr w:rsidR="0030199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Lucida Console">
    <w:panose1 w:val="020B0609040504020204"/>
    <w:charset w:val="00"/>
    <w:family w:val="modern"/>
    <w:pitch w:val="fixed"/>
    <w:sig w:usb0="8000028F" w:usb1="00001800" w:usb2="00000000" w:usb3="00000000" w:csb0="0000001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8E6C13"/>
    <w:multiLevelType w:val="multilevel"/>
    <w:tmpl w:val="C30C1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077"/>
    <w:rsid w:val="00301995"/>
    <w:rsid w:val="00316077"/>
    <w:rsid w:val="00475B86"/>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1DA1"/>
  <w15:chartTrackingRefBased/>
  <w15:docId w15:val="{B108086D-AC3C-4055-8421-40ABB66B2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01995"/>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01995"/>
    <w:rPr>
      <w:rFonts w:eastAsia="Times New Roman" w:cs="Times New Roman"/>
      <w:b/>
      <w:bCs/>
      <w:sz w:val="36"/>
      <w:szCs w:val="36"/>
    </w:rPr>
  </w:style>
  <w:style w:type="paragraph" w:styleId="NormalWeb">
    <w:name w:val="Normal (Web)"/>
    <w:basedOn w:val="Normal"/>
    <w:uiPriority w:val="99"/>
    <w:semiHidden/>
    <w:unhideWhenUsed/>
    <w:rsid w:val="0030199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301995"/>
    <w:rPr>
      <w:b/>
      <w:bCs/>
    </w:rPr>
  </w:style>
  <w:style w:type="paragraph" w:styleId="HTMLPreformatted">
    <w:name w:val="HTML Preformatted"/>
    <w:basedOn w:val="Normal"/>
    <w:link w:val="HTMLPreformattedChar"/>
    <w:uiPriority w:val="99"/>
    <w:semiHidden/>
    <w:unhideWhenUsed/>
    <w:rsid w:val="00301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1995"/>
    <w:rPr>
      <w:rFonts w:ascii="Courier New" w:eastAsia="Times New Roman" w:hAnsi="Courier New" w:cs="Courier New"/>
      <w:sz w:val="20"/>
      <w:szCs w:val="20"/>
    </w:rPr>
  </w:style>
  <w:style w:type="character" w:customStyle="1" w:styleId="hljs-selector-tag">
    <w:name w:val="hljs-selector-tag"/>
    <w:basedOn w:val="DefaultParagraphFont"/>
    <w:rsid w:val="00301995"/>
  </w:style>
  <w:style w:type="character" w:customStyle="1" w:styleId="hljs-attribute">
    <w:name w:val="hljs-attribute"/>
    <w:basedOn w:val="DefaultParagraphFont"/>
    <w:rsid w:val="00301995"/>
  </w:style>
  <w:style w:type="character" w:customStyle="1" w:styleId="hljs-number">
    <w:name w:val="hljs-number"/>
    <w:basedOn w:val="DefaultParagraphFont"/>
    <w:rsid w:val="00301995"/>
  </w:style>
  <w:style w:type="character" w:customStyle="1" w:styleId="hljs-selector-id">
    <w:name w:val="hljs-selector-id"/>
    <w:basedOn w:val="DefaultParagraphFont"/>
    <w:rsid w:val="003019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06247">
      <w:bodyDiv w:val="1"/>
      <w:marLeft w:val="0"/>
      <w:marRight w:val="0"/>
      <w:marTop w:val="0"/>
      <w:marBottom w:val="0"/>
      <w:divBdr>
        <w:top w:val="none" w:sz="0" w:space="0" w:color="auto"/>
        <w:left w:val="none" w:sz="0" w:space="0" w:color="auto"/>
        <w:bottom w:val="none" w:sz="0" w:space="0" w:color="auto"/>
        <w:right w:val="none" w:sz="0" w:space="0" w:color="auto"/>
      </w:divBdr>
    </w:div>
    <w:div w:id="300114223">
      <w:bodyDiv w:val="1"/>
      <w:marLeft w:val="0"/>
      <w:marRight w:val="0"/>
      <w:marTop w:val="0"/>
      <w:marBottom w:val="0"/>
      <w:divBdr>
        <w:top w:val="none" w:sz="0" w:space="0" w:color="auto"/>
        <w:left w:val="none" w:sz="0" w:space="0" w:color="auto"/>
        <w:bottom w:val="none" w:sz="0" w:space="0" w:color="auto"/>
        <w:right w:val="none" w:sz="0" w:space="0" w:color="auto"/>
      </w:divBdr>
      <w:divsChild>
        <w:div w:id="1469084140">
          <w:marLeft w:val="0"/>
          <w:marRight w:val="0"/>
          <w:marTop w:val="0"/>
          <w:marBottom w:val="0"/>
          <w:divBdr>
            <w:top w:val="none" w:sz="0" w:space="0" w:color="auto"/>
            <w:left w:val="none" w:sz="0" w:space="0" w:color="auto"/>
            <w:bottom w:val="none" w:sz="0" w:space="0" w:color="auto"/>
            <w:right w:val="none" w:sz="0" w:space="0" w:color="auto"/>
          </w:divBdr>
        </w:div>
      </w:divsChild>
    </w:div>
    <w:div w:id="406149000">
      <w:bodyDiv w:val="1"/>
      <w:marLeft w:val="0"/>
      <w:marRight w:val="0"/>
      <w:marTop w:val="0"/>
      <w:marBottom w:val="0"/>
      <w:divBdr>
        <w:top w:val="none" w:sz="0" w:space="0" w:color="auto"/>
        <w:left w:val="none" w:sz="0" w:space="0" w:color="auto"/>
        <w:bottom w:val="none" w:sz="0" w:space="0" w:color="auto"/>
        <w:right w:val="none" w:sz="0" w:space="0" w:color="auto"/>
      </w:divBdr>
    </w:div>
    <w:div w:id="1049109160">
      <w:bodyDiv w:val="1"/>
      <w:marLeft w:val="0"/>
      <w:marRight w:val="0"/>
      <w:marTop w:val="0"/>
      <w:marBottom w:val="0"/>
      <w:divBdr>
        <w:top w:val="none" w:sz="0" w:space="0" w:color="auto"/>
        <w:left w:val="none" w:sz="0" w:space="0" w:color="auto"/>
        <w:bottom w:val="none" w:sz="0" w:space="0" w:color="auto"/>
        <w:right w:val="none" w:sz="0" w:space="0" w:color="auto"/>
      </w:divBdr>
    </w:div>
    <w:div w:id="1259215172">
      <w:bodyDiv w:val="1"/>
      <w:marLeft w:val="0"/>
      <w:marRight w:val="0"/>
      <w:marTop w:val="0"/>
      <w:marBottom w:val="0"/>
      <w:divBdr>
        <w:top w:val="none" w:sz="0" w:space="0" w:color="auto"/>
        <w:left w:val="none" w:sz="0" w:space="0" w:color="auto"/>
        <w:bottom w:val="none" w:sz="0" w:space="0" w:color="auto"/>
        <w:right w:val="none" w:sz="0" w:space="0" w:color="auto"/>
      </w:divBdr>
    </w:div>
    <w:div w:id="1410273167">
      <w:bodyDiv w:val="1"/>
      <w:marLeft w:val="0"/>
      <w:marRight w:val="0"/>
      <w:marTop w:val="0"/>
      <w:marBottom w:val="0"/>
      <w:divBdr>
        <w:top w:val="none" w:sz="0" w:space="0" w:color="auto"/>
        <w:left w:val="none" w:sz="0" w:space="0" w:color="auto"/>
        <w:bottom w:val="none" w:sz="0" w:space="0" w:color="auto"/>
        <w:right w:val="none" w:sz="0" w:space="0" w:color="auto"/>
      </w:divBdr>
    </w:div>
    <w:div w:id="1421876957">
      <w:bodyDiv w:val="1"/>
      <w:marLeft w:val="0"/>
      <w:marRight w:val="0"/>
      <w:marTop w:val="0"/>
      <w:marBottom w:val="0"/>
      <w:divBdr>
        <w:top w:val="none" w:sz="0" w:space="0" w:color="auto"/>
        <w:left w:val="none" w:sz="0" w:space="0" w:color="auto"/>
        <w:bottom w:val="none" w:sz="0" w:space="0" w:color="auto"/>
        <w:right w:val="none" w:sz="0" w:space="0" w:color="auto"/>
      </w:divBdr>
    </w:div>
    <w:div w:id="1744328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2022-05-16T18:20:00Z</dcterms:created>
  <dcterms:modified xsi:type="dcterms:W3CDTF">2022-05-16T18:24:00Z</dcterms:modified>
</cp:coreProperties>
</file>