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5AEF" w:rsidRPr="00BA5AEF" w:rsidRDefault="00BA5AEF" w:rsidP="00BA5AEF">
      <w:pPr>
        <w:spacing w:after="0" w:line="240" w:lineRule="auto"/>
        <w:rPr>
          <w:rFonts w:eastAsia="Times New Roman" w:cs="Times New Roman"/>
          <w:szCs w:val="24"/>
        </w:rPr>
      </w:pPr>
      <w:r w:rsidRPr="00BA5AEF">
        <w:rPr>
          <w:rFonts w:eastAsia="Times New Roman" w:cs="Times New Roman"/>
          <w:szCs w:val="24"/>
        </w:rPr>
        <w:br/>
      </w:r>
    </w:p>
    <w:p w:rsidR="00BA5AEF" w:rsidRPr="00BA5AEF" w:rsidRDefault="00BA5AEF" w:rsidP="00BA5AEF">
      <w:pPr>
        <w:shd w:val="clear" w:color="auto" w:fill="FFFFFF"/>
        <w:spacing w:after="100" w:afterAutospacing="1" w:line="240" w:lineRule="auto"/>
        <w:outlineLvl w:val="1"/>
        <w:rPr>
          <w:rFonts w:ascii="Open Sans" w:eastAsia="Times New Roman" w:hAnsi="Open Sans" w:cs="Times New Roman"/>
          <w:color w:val="37474F"/>
          <w:sz w:val="36"/>
          <w:szCs w:val="36"/>
        </w:rPr>
      </w:pPr>
      <w:r w:rsidRPr="00BA5AEF">
        <w:rPr>
          <w:rFonts w:ascii="Open Sans" w:eastAsia="Times New Roman" w:hAnsi="Open Sans" w:cs="Times New Roman"/>
          <w:color w:val="37474F"/>
          <w:sz w:val="36"/>
          <w:szCs w:val="36"/>
        </w:rPr>
        <w:t>[Bài đọc] Tổng quan về Servlet</w:t>
      </w:r>
    </w:p>
    <w:p w:rsidR="00BA5AEF" w:rsidRPr="00BA5AEF" w:rsidRDefault="00BA5AEF" w:rsidP="00BA5AEF">
      <w:pPr>
        <w:shd w:val="clear" w:color="auto" w:fill="FFFFFF"/>
        <w:spacing w:after="100" w:afterAutospacing="1" w:line="240" w:lineRule="auto"/>
        <w:outlineLvl w:val="2"/>
        <w:rPr>
          <w:rFonts w:ascii="Open Sans" w:eastAsia="Times New Roman" w:hAnsi="Open Sans" w:cs="Times New Roman"/>
          <w:color w:val="37474F"/>
          <w:sz w:val="27"/>
          <w:szCs w:val="27"/>
        </w:rPr>
      </w:pPr>
      <w:r w:rsidRPr="00BA5AEF">
        <w:rPr>
          <w:rFonts w:ascii="Open Sans" w:eastAsia="Times New Roman" w:hAnsi="Open Sans" w:cs="Times New Roman"/>
          <w:color w:val="37474F"/>
          <w:sz w:val="27"/>
          <w:szCs w:val="27"/>
        </w:rPr>
        <w:t>1. Servlet là gì?</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Trước khi tìm hiểu Servlet là gì, chúng ta sẽ nói qua về một công nghệ cũ có tên là CGI.</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CGI là một chuẩn để viết ứng dụng web, được lập trình bằng C/C++ hoặc Perl.</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CGI cho phép web server gọi chương trình bên ngoài và chuyển thông tin của request tới một chương trình bên ngoài khác để xử lý. Với mỗi request từ client, chương trình CGI sẽ khởi tạo một tiến trình mới.</w:t>
      </w:r>
    </w:p>
    <w:p w:rsidR="00475B86" w:rsidRDefault="00BA5AEF">
      <w:r>
        <w:rPr>
          <w:noProof/>
        </w:rPr>
        <w:drawing>
          <wp:inline distT="0" distB="0" distL="0" distR="0" wp14:anchorId="079E072A" wp14:editId="10E414B6">
            <wp:extent cx="5143500" cy="2600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3500" cy="2600325"/>
                    </a:xfrm>
                    <a:prstGeom prst="rect">
                      <a:avLst/>
                    </a:prstGeom>
                  </pic:spPr>
                </pic:pic>
              </a:graphicData>
            </a:graphic>
          </wp:inline>
        </w:drawing>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Nhược điểm của CGI đó là:</w:t>
      </w:r>
    </w:p>
    <w:p w:rsidR="00BA5AEF" w:rsidRPr="00BA5AEF" w:rsidRDefault="00BA5AEF" w:rsidP="00BA5AE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Nếu số client tăng lên thì thời gian trả lời request từ client cũng tăng lên.</w:t>
      </w:r>
    </w:p>
    <w:p w:rsidR="00BA5AEF" w:rsidRPr="00BA5AEF" w:rsidRDefault="00BA5AEF" w:rsidP="00BA5AE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Với mỗi request, nó khởi tạo một tiến trình trong khi máy chủ web lại bị hạn chế về tài nguyên.</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Servlet đã ra đời để khắc phục các nhược điểm trên.</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Servlet là các đối tượng Java mở rộng chức năng của một HTTP server.</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Servlet nằm ở phía server và tạo ra các trang web động.</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Servlet có thể xem như là một sự mở rộng của CGI:</w:t>
      </w:r>
    </w:p>
    <w:p w:rsidR="00BA5AEF" w:rsidRDefault="00BA5AEF">
      <w:r>
        <w:rPr>
          <w:noProof/>
        </w:rPr>
        <w:lastRenderedPageBreak/>
        <w:drawing>
          <wp:inline distT="0" distB="0" distL="0" distR="0" wp14:anchorId="5E0E609D" wp14:editId="2D8871A2">
            <wp:extent cx="4171950" cy="3190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1950" cy="3190875"/>
                    </a:xfrm>
                    <a:prstGeom prst="rect">
                      <a:avLst/>
                    </a:prstGeom>
                  </pic:spPr>
                </pic:pic>
              </a:graphicData>
            </a:graphic>
          </wp:inline>
        </w:drawing>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So với CGI, Servlet có nhiều ưu điểm hơn:</w:t>
      </w:r>
    </w:p>
    <w:p w:rsidR="00BA5AEF" w:rsidRPr="00BA5AEF" w:rsidRDefault="00BA5AEF" w:rsidP="00BA5AE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Hiệu suất xử lý tốt hơn: với mỗi request, thay vì tạo một tiến trình, Servlet tạo một thread.</w:t>
      </w:r>
    </w:p>
    <w:p w:rsidR="00BA5AEF" w:rsidRPr="00BA5AEF" w:rsidRDefault="00BA5AEF" w:rsidP="00BA5AE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Độc lập nền tảng: đặc điểm này kế thừa từ Java.</w:t>
      </w:r>
    </w:p>
    <w:p w:rsidR="00BA5AEF" w:rsidRPr="00BA5AEF" w:rsidRDefault="00BA5AEF" w:rsidP="00BA5AE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Mạnh mẽ: Servlet được quản lý bởi JVM, JVM chủ động quản lý bộ nhớ và thu thập rác.</w:t>
      </w:r>
    </w:p>
    <w:p w:rsidR="00BA5AEF" w:rsidRPr="00BA5AEF" w:rsidRDefault="00BA5AEF" w:rsidP="00BA5AE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An toàn: Servlet trước khi thực thi phải được dịch sang byte-code.</w:t>
      </w:r>
    </w:p>
    <w:p w:rsidR="00BA5AEF" w:rsidRPr="00BA5AEF" w:rsidRDefault="00BA5AEF" w:rsidP="00BA5AEF">
      <w:pPr>
        <w:spacing w:after="0" w:line="240" w:lineRule="auto"/>
        <w:rPr>
          <w:rFonts w:eastAsia="Times New Roman" w:cs="Times New Roman"/>
          <w:szCs w:val="24"/>
        </w:rPr>
      </w:pPr>
      <w:r w:rsidRPr="00BA5AEF">
        <w:rPr>
          <w:rFonts w:eastAsia="Times New Roman" w:cs="Times New Roman"/>
          <w:szCs w:val="24"/>
        </w:rPr>
        <w:pict>
          <v:rect id="_x0000_i1025" style="width:0;height:0" o:hrstd="t" o:hrnoshade="t" o:hr="t" fillcolor="#526069" stroked="f"/>
        </w:pict>
      </w:r>
    </w:p>
    <w:p w:rsidR="00BA5AEF" w:rsidRPr="00BA5AEF" w:rsidRDefault="00BA5AEF" w:rsidP="00BA5AEF">
      <w:pPr>
        <w:shd w:val="clear" w:color="auto" w:fill="FFFFFF"/>
        <w:spacing w:after="100" w:afterAutospacing="1" w:line="240" w:lineRule="auto"/>
        <w:outlineLvl w:val="2"/>
        <w:rPr>
          <w:rFonts w:ascii="Open Sans" w:eastAsia="Times New Roman" w:hAnsi="Open Sans" w:cs="Times New Roman"/>
          <w:color w:val="37474F"/>
          <w:sz w:val="27"/>
          <w:szCs w:val="27"/>
        </w:rPr>
      </w:pPr>
      <w:r w:rsidRPr="00BA5AEF">
        <w:rPr>
          <w:rFonts w:ascii="Open Sans" w:eastAsia="Times New Roman" w:hAnsi="Open Sans" w:cs="Times New Roman"/>
          <w:color w:val="37474F"/>
          <w:sz w:val="27"/>
          <w:szCs w:val="27"/>
        </w:rPr>
        <w:t>2. Kiến trúc của Servlet</w:t>
      </w:r>
    </w:p>
    <w:p w:rsidR="00BA5AEF" w:rsidRDefault="00BA5AEF">
      <w:r>
        <w:rPr>
          <w:noProof/>
        </w:rPr>
        <w:drawing>
          <wp:inline distT="0" distB="0" distL="0" distR="0" wp14:anchorId="393083D1" wp14:editId="369A85B9">
            <wp:extent cx="4238625" cy="1971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8625" cy="1971675"/>
                    </a:xfrm>
                    <a:prstGeom prst="rect">
                      <a:avLst/>
                    </a:prstGeom>
                  </pic:spPr>
                </pic:pic>
              </a:graphicData>
            </a:graphic>
          </wp:inline>
        </w:drawing>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Trong công nghệ Servlet, có hai gói quan trọng là </w:t>
      </w:r>
      <w:r w:rsidRPr="00BA5AEF">
        <w:rPr>
          <w:rFonts w:ascii="Consolas" w:eastAsia="Times New Roman" w:hAnsi="Consolas" w:cs="Courier New"/>
          <w:color w:val="526069"/>
          <w:sz w:val="19"/>
          <w:szCs w:val="19"/>
        </w:rPr>
        <w:t>javax.servlet</w:t>
      </w:r>
      <w:r w:rsidRPr="00BA5AEF">
        <w:rPr>
          <w:rFonts w:ascii="Open Sans" w:eastAsia="Times New Roman" w:hAnsi="Open Sans" w:cs="Times New Roman"/>
          <w:color w:val="526069"/>
          <w:sz w:val="21"/>
          <w:szCs w:val="21"/>
        </w:rPr>
        <w:t> và </w:t>
      </w:r>
      <w:r w:rsidRPr="00BA5AEF">
        <w:rPr>
          <w:rFonts w:ascii="Consolas" w:eastAsia="Times New Roman" w:hAnsi="Consolas" w:cs="Courier New"/>
          <w:color w:val="526069"/>
          <w:sz w:val="19"/>
          <w:szCs w:val="19"/>
        </w:rPr>
        <w:t>javax.servlet.http</w:t>
      </w:r>
      <w:r w:rsidRPr="00BA5AEF">
        <w:rPr>
          <w:rFonts w:ascii="Open Sans" w:eastAsia="Times New Roman" w:hAnsi="Open Sans" w:cs="Times New Roman"/>
          <w:color w:val="526069"/>
          <w:sz w:val="21"/>
          <w:szCs w:val="21"/>
        </w:rPr>
        <w:t>. Hai gói này cung cấp các interface và lớp để tạo ra các Servlet:</w:t>
      </w:r>
    </w:p>
    <w:p w:rsidR="00BA5AEF" w:rsidRPr="00BA5AEF" w:rsidRDefault="00BA5AEF" w:rsidP="00BA5AE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Interface </w:t>
      </w:r>
      <w:r w:rsidRPr="00BA5AEF">
        <w:rPr>
          <w:rFonts w:ascii="Consolas" w:eastAsia="Times New Roman" w:hAnsi="Consolas" w:cs="Courier New"/>
          <w:color w:val="526069"/>
          <w:sz w:val="19"/>
          <w:szCs w:val="19"/>
        </w:rPr>
        <w:t>Servlet</w:t>
      </w:r>
      <w:r w:rsidRPr="00BA5AEF">
        <w:rPr>
          <w:rFonts w:ascii="Open Sans" w:eastAsia="Times New Roman" w:hAnsi="Open Sans" w:cs="Times New Roman"/>
          <w:color w:val="526069"/>
          <w:sz w:val="21"/>
          <w:szCs w:val="21"/>
        </w:rPr>
        <w:t>: định nghĩa các phương thức trong vòng đời của một Servlet.</w:t>
      </w:r>
    </w:p>
    <w:p w:rsidR="00BA5AEF" w:rsidRPr="00BA5AEF" w:rsidRDefault="00BA5AEF" w:rsidP="00BA5AE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Lớp </w:t>
      </w:r>
      <w:r w:rsidRPr="00BA5AEF">
        <w:rPr>
          <w:rFonts w:ascii="Consolas" w:eastAsia="Times New Roman" w:hAnsi="Consolas" w:cs="Courier New"/>
          <w:color w:val="526069"/>
          <w:sz w:val="19"/>
          <w:szCs w:val="19"/>
        </w:rPr>
        <w:t>GenericServlet</w:t>
      </w:r>
      <w:r w:rsidRPr="00BA5AEF">
        <w:rPr>
          <w:rFonts w:ascii="Open Sans" w:eastAsia="Times New Roman" w:hAnsi="Open Sans" w:cs="Times New Roman"/>
          <w:color w:val="526069"/>
          <w:sz w:val="21"/>
          <w:szCs w:val="21"/>
        </w:rPr>
        <w:t>: thực thi </w:t>
      </w:r>
      <w:r w:rsidRPr="00BA5AEF">
        <w:rPr>
          <w:rFonts w:ascii="Consolas" w:eastAsia="Times New Roman" w:hAnsi="Consolas" w:cs="Courier New"/>
          <w:color w:val="526069"/>
          <w:sz w:val="19"/>
          <w:szCs w:val="19"/>
        </w:rPr>
        <w:t>Servlet</w:t>
      </w:r>
      <w:r w:rsidRPr="00BA5AEF">
        <w:rPr>
          <w:rFonts w:ascii="Open Sans" w:eastAsia="Times New Roman" w:hAnsi="Open Sans" w:cs="Times New Roman"/>
          <w:color w:val="526069"/>
          <w:sz w:val="21"/>
          <w:szCs w:val="21"/>
        </w:rPr>
        <w:t>.</w:t>
      </w:r>
    </w:p>
    <w:p w:rsidR="00BA5AEF" w:rsidRPr="00BA5AEF" w:rsidRDefault="00BA5AEF" w:rsidP="00BA5AE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Lớp </w:t>
      </w:r>
      <w:r w:rsidRPr="00BA5AEF">
        <w:rPr>
          <w:rFonts w:ascii="Consolas" w:eastAsia="Times New Roman" w:hAnsi="Consolas" w:cs="Courier New"/>
          <w:color w:val="526069"/>
          <w:sz w:val="19"/>
          <w:szCs w:val="19"/>
        </w:rPr>
        <w:t>HttpServlet</w:t>
      </w:r>
      <w:r w:rsidRPr="00BA5AEF">
        <w:rPr>
          <w:rFonts w:ascii="Open Sans" w:eastAsia="Times New Roman" w:hAnsi="Open Sans" w:cs="Times New Roman"/>
          <w:color w:val="526069"/>
          <w:sz w:val="21"/>
          <w:szCs w:val="21"/>
        </w:rPr>
        <w:t>: kế thừa </w:t>
      </w:r>
      <w:r w:rsidRPr="00BA5AEF">
        <w:rPr>
          <w:rFonts w:ascii="Consolas" w:eastAsia="Times New Roman" w:hAnsi="Consolas" w:cs="Courier New"/>
          <w:color w:val="526069"/>
          <w:sz w:val="19"/>
          <w:szCs w:val="19"/>
        </w:rPr>
        <w:t>GenericServlet</w:t>
      </w:r>
      <w:r w:rsidRPr="00BA5AEF">
        <w:rPr>
          <w:rFonts w:ascii="Open Sans" w:eastAsia="Times New Roman" w:hAnsi="Open Sans" w:cs="Times New Roman"/>
          <w:color w:val="526069"/>
          <w:sz w:val="21"/>
          <w:szCs w:val="21"/>
        </w:rPr>
        <w:t>, cung cấp các phương thức để xử lý các phương thức HTTP như </w:t>
      </w:r>
      <w:r w:rsidRPr="00BA5AEF">
        <w:rPr>
          <w:rFonts w:ascii="Consolas" w:eastAsia="Times New Roman" w:hAnsi="Consolas" w:cs="Courier New"/>
          <w:color w:val="526069"/>
          <w:sz w:val="19"/>
          <w:szCs w:val="19"/>
        </w:rPr>
        <w:t>doGet()</w:t>
      </w:r>
      <w:r w:rsidRPr="00BA5AEF">
        <w:rPr>
          <w:rFonts w:ascii="Open Sans" w:eastAsia="Times New Roman" w:hAnsi="Open Sans" w:cs="Times New Roman"/>
          <w:color w:val="526069"/>
          <w:sz w:val="21"/>
          <w:szCs w:val="21"/>
        </w:rPr>
        <w:t> xử lý </w:t>
      </w:r>
      <w:r w:rsidRPr="00BA5AEF">
        <w:rPr>
          <w:rFonts w:ascii="Consolas" w:eastAsia="Times New Roman" w:hAnsi="Consolas" w:cs="Courier New"/>
          <w:color w:val="526069"/>
          <w:sz w:val="19"/>
          <w:szCs w:val="19"/>
        </w:rPr>
        <w:t>GET</w:t>
      </w:r>
      <w:r w:rsidRPr="00BA5AEF">
        <w:rPr>
          <w:rFonts w:ascii="Open Sans" w:eastAsia="Times New Roman" w:hAnsi="Open Sans" w:cs="Times New Roman"/>
          <w:color w:val="526069"/>
          <w:sz w:val="21"/>
          <w:szCs w:val="21"/>
        </w:rPr>
        <w:t>, </w:t>
      </w:r>
      <w:r w:rsidRPr="00BA5AEF">
        <w:rPr>
          <w:rFonts w:ascii="Consolas" w:eastAsia="Times New Roman" w:hAnsi="Consolas" w:cs="Courier New"/>
          <w:color w:val="526069"/>
          <w:sz w:val="19"/>
          <w:szCs w:val="19"/>
        </w:rPr>
        <w:t>doPost()</w:t>
      </w:r>
      <w:r w:rsidRPr="00BA5AEF">
        <w:rPr>
          <w:rFonts w:ascii="Open Sans" w:eastAsia="Times New Roman" w:hAnsi="Open Sans" w:cs="Times New Roman"/>
          <w:color w:val="526069"/>
          <w:sz w:val="21"/>
          <w:szCs w:val="21"/>
        </w:rPr>
        <w:t> xử lý </w:t>
      </w:r>
      <w:r w:rsidRPr="00BA5AEF">
        <w:rPr>
          <w:rFonts w:ascii="Consolas" w:eastAsia="Times New Roman" w:hAnsi="Consolas" w:cs="Courier New"/>
          <w:color w:val="526069"/>
          <w:sz w:val="19"/>
          <w:szCs w:val="19"/>
        </w:rPr>
        <w:t>POST</w:t>
      </w:r>
      <w:r w:rsidRPr="00BA5AEF">
        <w:rPr>
          <w:rFonts w:ascii="Open Sans" w:eastAsia="Times New Roman" w:hAnsi="Open Sans" w:cs="Times New Roman"/>
          <w:color w:val="526069"/>
          <w:sz w:val="21"/>
          <w:szCs w:val="21"/>
        </w:rPr>
        <w:t>, …</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Để tạo một Servlet, chúng ta cần phải thực thi interface </w:t>
      </w:r>
      <w:r w:rsidRPr="00BA5AEF">
        <w:rPr>
          <w:rFonts w:ascii="Consolas" w:eastAsia="Times New Roman" w:hAnsi="Consolas" w:cs="Courier New"/>
          <w:color w:val="526069"/>
          <w:sz w:val="19"/>
          <w:szCs w:val="19"/>
        </w:rPr>
        <w:t>Servlet</w:t>
      </w:r>
      <w:r w:rsidRPr="00BA5AEF">
        <w:rPr>
          <w:rFonts w:ascii="Open Sans" w:eastAsia="Times New Roman" w:hAnsi="Open Sans" w:cs="Times New Roman"/>
          <w:color w:val="526069"/>
          <w:sz w:val="21"/>
          <w:szCs w:val="21"/>
        </w:rPr>
        <w:t> trực tiếp hoặc gián tiếp thông qua </w:t>
      </w:r>
      <w:r w:rsidRPr="00BA5AEF">
        <w:rPr>
          <w:rFonts w:ascii="Consolas" w:eastAsia="Times New Roman" w:hAnsi="Consolas" w:cs="Courier New"/>
          <w:color w:val="526069"/>
          <w:sz w:val="19"/>
          <w:szCs w:val="19"/>
        </w:rPr>
        <w:t>GenericServlet</w:t>
      </w:r>
      <w:r w:rsidRPr="00BA5AEF">
        <w:rPr>
          <w:rFonts w:ascii="Open Sans" w:eastAsia="Times New Roman" w:hAnsi="Open Sans" w:cs="Times New Roman"/>
          <w:color w:val="526069"/>
          <w:sz w:val="21"/>
          <w:szCs w:val="21"/>
        </w:rPr>
        <w:t> hoặc </w:t>
      </w:r>
      <w:r w:rsidRPr="00BA5AEF">
        <w:rPr>
          <w:rFonts w:ascii="Consolas" w:eastAsia="Times New Roman" w:hAnsi="Consolas" w:cs="Courier New"/>
          <w:color w:val="526069"/>
          <w:sz w:val="19"/>
          <w:szCs w:val="19"/>
        </w:rPr>
        <w:t>HttpServlet</w:t>
      </w:r>
      <w:r w:rsidRPr="00BA5AEF">
        <w:rPr>
          <w:rFonts w:ascii="Open Sans" w:eastAsia="Times New Roman" w:hAnsi="Open Sans" w:cs="Times New Roman"/>
          <w:color w:val="526069"/>
          <w:sz w:val="21"/>
          <w:szCs w:val="21"/>
        </w:rPr>
        <w:t>. Trong thực tế, lớp Servlet của chúng ta thường kế thừa </w:t>
      </w:r>
      <w:r w:rsidRPr="00BA5AEF">
        <w:rPr>
          <w:rFonts w:ascii="Consolas" w:eastAsia="Times New Roman" w:hAnsi="Consolas" w:cs="Courier New"/>
          <w:color w:val="526069"/>
          <w:sz w:val="19"/>
          <w:szCs w:val="19"/>
        </w:rPr>
        <w:t>HttpServlet</w:t>
      </w:r>
      <w:r w:rsidRPr="00BA5AEF">
        <w:rPr>
          <w:rFonts w:ascii="Open Sans" w:eastAsia="Times New Roman" w:hAnsi="Open Sans" w:cs="Times New Roman"/>
          <w:color w:val="526069"/>
          <w:sz w:val="21"/>
          <w:szCs w:val="21"/>
        </w:rPr>
        <w:t> để có thể xử lý các phương thức HTTP.</w:t>
      </w:r>
    </w:p>
    <w:p w:rsidR="00BA5AEF" w:rsidRPr="00BA5AEF" w:rsidRDefault="00BA5AEF" w:rsidP="00BA5AEF">
      <w:pPr>
        <w:spacing w:after="0" w:line="240" w:lineRule="auto"/>
        <w:rPr>
          <w:rFonts w:eastAsia="Times New Roman" w:cs="Times New Roman"/>
          <w:szCs w:val="24"/>
        </w:rPr>
      </w:pPr>
      <w:r w:rsidRPr="00BA5AEF">
        <w:rPr>
          <w:rFonts w:eastAsia="Times New Roman" w:cs="Times New Roman"/>
          <w:szCs w:val="24"/>
        </w:rPr>
        <w:lastRenderedPageBreak/>
        <w:pict>
          <v:rect id="_x0000_i1027" style="width:0;height:0" o:hrstd="t" o:hrnoshade="t" o:hr="t" fillcolor="#526069" stroked="f"/>
        </w:pict>
      </w:r>
    </w:p>
    <w:p w:rsidR="00BA5AEF" w:rsidRPr="00BA5AEF" w:rsidRDefault="00BA5AEF" w:rsidP="00BA5AEF">
      <w:pPr>
        <w:shd w:val="clear" w:color="auto" w:fill="FFFFFF"/>
        <w:spacing w:after="100" w:afterAutospacing="1" w:line="240" w:lineRule="auto"/>
        <w:outlineLvl w:val="2"/>
        <w:rPr>
          <w:rFonts w:ascii="Open Sans" w:eastAsia="Times New Roman" w:hAnsi="Open Sans" w:cs="Times New Roman"/>
          <w:color w:val="37474F"/>
          <w:sz w:val="27"/>
          <w:szCs w:val="27"/>
        </w:rPr>
      </w:pPr>
      <w:r w:rsidRPr="00BA5AEF">
        <w:rPr>
          <w:rFonts w:ascii="Open Sans" w:eastAsia="Times New Roman" w:hAnsi="Open Sans" w:cs="Times New Roman"/>
          <w:color w:val="37474F"/>
          <w:sz w:val="27"/>
          <w:szCs w:val="27"/>
        </w:rPr>
        <w:t>3. Vòng đời của Servlet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Vòng đời của một Servlet được tính từ khi Serlvet đó được tạo ra cho đến khi bị xóa bỏ. Vòng đời của Servlet được quản lý bởi Servlet Container.</w:t>
      </w:r>
    </w:p>
    <w:p w:rsidR="00BA5AEF" w:rsidRDefault="00BA5AEF">
      <w:r>
        <w:rPr>
          <w:noProof/>
        </w:rPr>
        <w:drawing>
          <wp:inline distT="0" distB="0" distL="0" distR="0" wp14:anchorId="7D39B4C4" wp14:editId="2B0D9111">
            <wp:extent cx="4010025" cy="31718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0025" cy="3171825"/>
                    </a:xfrm>
                    <a:prstGeom prst="rect">
                      <a:avLst/>
                    </a:prstGeom>
                  </pic:spPr>
                </pic:pic>
              </a:graphicData>
            </a:graphic>
          </wp:inline>
        </w:drawing>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Ta có thể thấy vòng đời của một Servlet trải qua 5 giai đoạn:</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1. Nạp lớp Servlet vào bộ nhớ</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2. Khởi tạo đối tượng Servlet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3. Khởi tạo</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Gọi phương thức </w:t>
      </w:r>
      <w:r w:rsidRPr="00BA5AEF">
        <w:rPr>
          <w:rFonts w:ascii="Consolas" w:eastAsia="Times New Roman" w:hAnsi="Consolas" w:cs="Courier New"/>
          <w:color w:val="526069"/>
          <w:sz w:val="19"/>
          <w:szCs w:val="19"/>
        </w:rPr>
        <w:t>init()</w:t>
      </w:r>
      <w:r w:rsidRPr="00BA5AEF">
        <w:rPr>
          <w:rFonts w:ascii="Open Sans" w:eastAsia="Times New Roman" w:hAnsi="Open Sans" w:cs="Times New Roman"/>
          <w:color w:val="526069"/>
          <w:sz w:val="21"/>
          <w:szCs w:val="21"/>
        </w:rPr>
        <w:t> và truyền vào một đối tượng </w:t>
      </w:r>
      <w:r w:rsidRPr="00BA5AEF">
        <w:rPr>
          <w:rFonts w:ascii="Consolas" w:eastAsia="Times New Roman" w:hAnsi="Consolas" w:cs="Courier New"/>
          <w:color w:val="526069"/>
          <w:sz w:val="19"/>
          <w:szCs w:val="19"/>
        </w:rPr>
        <w:t>ServletConfig</w:t>
      </w:r>
      <w:r w:rsidRPr="00BA5AEF">
        <w:rPr>
          <w:rFonts w:ascii="Open Sans" w:eastAsia="Times New Roman" w:hAnsi="Open Sans" w:cs="Times New Roman"/>
          <w:color w:val="526069"/>
          <w:sz w:val="21"/>
          <w:szCs w:val="21"/>
        </w:rPr>
        <w: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Trong </w:t>
      </w:r>
      <w:r w:rsidRPr="00BA5AEF">
        <w:rPr>
          <w:rFonts w:ascii="Consolas" w:eastAsia="Times New Roman" w:hAnsi="Consolas" w:cs="Courier New"/>
          <w:color w:val="526069"/>
          <w:sz w:val="19"/>
          <w:szCs w:val="19"/>
        </w:rPr>
        <w:t>init()</w:t>
      </w:r>
      <w:r w:rsidRPr="00BA5AEF">
        <w:rPr>
          <w:rFonts w:ascii="Open Sans" w:eastAsia="Times New Roman" w:hAnsi="Open Sans" w:cs="Times New Roman"/>
          <w:color w:val="526069"/>
          <w:sz w:val="21"/>
          <w:szCs w:val="21"/>
        </w:rPr>
        <w:t>, chúng ta có thể khởi tạo kết nối tới CSDL, mở file, …</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4. Thực thi</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Gọi phương thức </w:t>
      </w:r>
      <w:r w:rsidRPr="00BA5AEF">
        <w:rPr>
          <w:rFonts w:ascii="Consolas" w:eastAsia="Times New Roman" w:hAnsi="Consolas" w:cs="Courier New"/>
          <w:color w:val="526069"/>
          <w:sz w:val="19"/>
          <w:szCs w:val="19"/>
        </w:rPr>
        <w:t>service()</w:t>
      </w:r>
      <w:r w:rsidRPr="00BA5AEF">
        <w:rPr>
          <w:rFonts w:ascii="Open Sans" w:eastAsia="Times New Roman" w:hAnsi="Open Sans" w:cs="Times New Roman"/>
          <w:color w:val="526069"/>
          <w:sz w:val="21"/>
          <w:szCs w:val="21"/>
        </w:rPr>
        <w:t> và truyền vào các đối tượng request và response.</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Ta không thể ghi đè phương thức </w:t>
      </w:r>
      <w:r w:rsidRPr="00BA5AEF">
        <w:rPr>
          <w:rFonts w:ascii="Consolas" w:eastAsia="Times New Roman" w:hAnsi="Consolas" w:cs="Courier New"/>
          <w:color w:val="526069"/>
          <w:sz w:val="19"/>
          <w:szCs w:val="19"/>
        </w:rPr>
        <w:t>service()</w:t>
      </w:r>
      <w:r w:rsidRPr="00BA5AEF">
        <w:rPr>
          <w:rFonts w:ascii="Open Sans" w:eastAsia="Times New Roman" w:hAnsi="Open Sans" w:cs="Times New Roman"/>
          <w:color w:val="526069"/>
          <w:sz w:val="21"/>
          <w:szCs w:val="21"/>
        </w:rPr>
        <w:t>, thay vào đó ta sẽ ghi đè các phương thức </w:t>
      </w:r>
      <w:r w:rsidRPr="00BA5AEF">
        <w:rPr>
          <w:rFonts w:ascii="Consolas" w:eastAsia="Times New Roman" w:hAnsi="Consolas" w:cs="Courier New"/>
          <w:color w:val="526069"/>
          <w:sz w:val="19"/>
          <w:szCs w:val="19"/>
        </w:rPr>
        <w:t>doGet()</w:t>
      </w:r>
      <w:r w:rsidRPr="00BA5AEF">
        <w:rPr>
          <w:rFonts w:ascii="Open Sans" w:eastAsia="Times New Roman" w:hAnsi="Open Sans" w:cs="Times New Roman"/>
          <w:color w:val="526069"/>
          <w:sz w:val="21"/>
          <w:szCs w:val="21"/>
        </w:rPr>
        <w:t>, </w:t>
      </w:r>
      <w:r w:rsidRPr="00BA5AEF">
        <w:rPr>
          <w:rFonts w:ascii="Consolas" w:eastAsia="Times New Roman" w:hAnsi="Consolas" w:cs="Courier New"/>
          <w:color w:val="526069"/>
          <w:sz w:val="19"/>
          <w:szCs w:val="19"/>
        </w:rPr>
        <w:t>doPost()</w:t>
      </w:r>
      <w:r w:rsidRPr="00BA5AEF">
        <w:rPr>
          <w:rFonts w:ascii="Open Sans" w:eastAsia="Times New Roman" w:hAnsi="Open Sans" w:cs="Times New Roman"/>
          <w:color w:val="526069"/>
          <w:sz w:val="21"/>
          <w:szCs w:val="21"/>
        </w:rPr>
        <w:t>, </w:t>
      </w:r>
      <w:r w:rsidRPr="00BA5AEF">
        <w:rPr>
          <w:rFonts w:ascii="Consolas" w:eastAsia="Times New Roman" w:hAnsi="Consolas" w:cs="Courier New"/>
          <w:color w:val="526069"/>
          <w:sz w:val="19"/>
          <w:szCs w:val="19"/>
        </w:rPr>
        <w:t>doXXX()</w:t>
      </w:r>
      <w:r w:rsidRPr="00BA5AEF">
        <w:rPr>
          <w:rFonts w:ascii="Open Sans" w:eastAsia="Times New Roman" w:hAnsi="Open Sans" w:cs="Times New Roman"/>
          <w:color w:val="526069"/>
          <w:sz w:val="21"/>
          <w:szCs w:val="21"/>
        </w:rPr>
        <w:t>, …</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5. Xóa bỏ</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Gọi phương thức </w:t>
      </w:r>
      <w:r w:rsidRPr="00BA5AEF">
        <w:rPr>
          <w:rFonts w:ascii="Consolas" w:eastAsia="Times New Roman" w:hAnsi="Consolas" w:cs="Courier New"/>
          <w:color w:val="526069"/>
          <w:sz w:val="19"/>
          <w:szCs w:val="19"/>
        </w:rPr>
        <w:t>destroy()</w:t>
      </w:r>
      <w:r w:rsidRPr="00BA5AEF">
        <w:rPr>
          <w:rFonts w:ascii="Open Sans" w:eastAsia="Times New Roman" w:hAnsi="Open Sans" w:cs="Times New Roman"/>
          <w:color w:val="526069"/>
          <w:sz w:val="21"/>
          <w:szCs w:val="21"/>
        </w:rPr>
        <w:t> để xóa bỏ Servlet.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Trong </w:t>
      </w:r>
      <w:r w:rsidRPr="00BA5AEF">
        <w:rPr>
          <w:rFonts w:ascii="Consolas" w:eastAsia="Times New Roman" w:hAnsi="Consolas" w:cs="Courier New"/>
          <w:color w:val="526069"/>
          <w:sz w:val="19"/>
          <w:szCs w:val="19"/>
        </w:rPr>
        <w:t>jspDestroy()</w:t>
      </w:r>
      <w:r w:rsidRPr="00BA5AEF">
        <w:rPr>
          <w:rFonts w:ascii="Open Sans" w:eastAsia="Times New Roman" w:hAnsi="Open Sans" w:cs="Times New Roman"/>
          <w:color w:val="526069"/>
          <w:sz w:val="21"/>
          <w:szCs w:val="21"/>
        </w:rPr>
        <w:t>, chúng ta có thể đóng kết nối database, đóng file, …</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lastRenderedPageBreak/>
        <w:t>Trong đó, giai đoạn 1, 2 và 3 chỉ được thực hiện một lần duy nhất khi client yêu cầu Servlet lần đầu tiên. Nhưng giai đoạn 4 thì được thực hiện mỗi khi client yêu cầu Servlet. Giai đoạn 5 được thực hiện khi ta tạm dừng Web server hoặc deploy lại dự án.</w:t>
      </w:r>
    </w:p>
    <w:p w:rsidR="00BA5AEF" w:rsidRPr="00BA5AEF" w:rsidRDefault="00BA5AEF" w:rsidP="00BA5AEF">
      <w:pPr>
        <w:spacing w:after="0" w:line="240" w:lineRule="auto"/>
        <w:rPr>
          <w:rFonts w:eastAsia="Times New Roman" w:cs="Times New Roman"/>
          <w:szCs w:val="24"/>
        </w:rPr>
      </w:pPr>
      <w:r w:rsidRPr="00BA5AEF">
        <w:rPr>
          <w:rFonts w:eastAsia="Times New Roman" w:cs="Times New Roman"/>
          <w:szCs w:val="24"/>
        </w:rPr>
        <w:pict>
          <v:rect id="_x0000_i1029" style="width:0;height:0" o:hrstd="t" o:hrnoshade="t" o:hr="t" fillcolor="#526069" stroked="f"/>
        </w:pict>
      </w:r>
    </w:p>
    <w:p w:rsidR="00BA5AEF" w:rsidRPr="00BA5AEF" w:rsidRDefault="00BA5AEF" w:rsidP="00BA5AEF">
      <w:pPr>
        <w:shd w:val="clear" w:color="auto" w:fill="FFFFFF"/>
        <w:spacing w:after="100" w:afterAutospacing="1" w:line="240" w:lineRule="auto"/>
        <w:outlineLvl w:val="2"/>
        <w:rPr>
          <w:rFonts w:ascii="Open Sans" w:eastAsia="Times New Roman" w:hAnsi="Open Sans" w:cs="Times New Roman"/>
          <w:color w:val="37474F"/>
          <w:sz w:val="27"/>
          <w:szCs w:val="27"/>
        </w:rPr>
      </w:pPr>
      <w:r w:rsidRPr="00BA5AEF">
        <w:rPr>
          <w:rFonts w:ascii="Open Sans" w:eastAsia="Times New Roman" w:hAnsi="Open Sans" w:cs="Times New Roman"/>
          <w:color w:val="37474F"/>
          <w:sz w:val="27"/>
          <w:szCs w:val="27"/>
        </w:rPr>
        <w:t>4. Khai báo Servlet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Có 2 cách để khai báo một Servlet: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Khai báo trong file </w:t>
      </w:r>
      <w:r w:rsidRPr="00BA5AEF">
        <w:rPr>
          <w:rFonts w:ascii="Consolas" w:eastAsia="Times New Roman" w:hAnsi="Consolas" w:cs="Courier New"/>
          <w:i/>
          <w:iCs/>
          <w:color w:val="526069"/>
          <w:sz w:val="19"/>
          <w:szCs w:val="19"/>
        </w:rPr>
        <w:t>web.xml</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Để khai báo một Servlet, ta sẽ dùng thẻ </w:t>
      </w:r>
      <w:r w:rsidRPr="00BA5AEF">
        <w:rPr>
          <w:rFonts w:ascii="Consolas" w:eastAsia="Times New Roman" w:hAnsi="Consolas" w:cs="Courier New"/>
          <w:color w:val="526069"/>
          <w:sz w:val="19"/>
          <w:szCs w:val="19"/>
        </w:rPr>
        <w:t>&lt;servlet-mapping&gt;</w:t>
      </w:r>
      <w:r w:rsidRPr="00BA5AEF">
        <w:rPr>
          <w:rFonts w:ascii="Open Sans" w:eastAsia="Times New Roman" w:hAnsi="Open Sans" w:cs="Times New Roman"/>
          <w:color w:val="526069"/>
          <w:sz w:val="21"/>
          <w:szCs w:val="21"/>
        </w:rPr>
        <w: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383A42"/>
          <w:sz w:val="20"/>
          <w:szCs w:val="20"/>
          <w:shd w:val="clear" w:color="auto" w:fill="FAFAFA"/>
        </w:rPr>
        <w:t>&lt;</w:t>
      </w:r>
      <w:r w:rsidRPr="00BA5AEF">
        <w:rPr>
          <w:rFonts w:ascii="Consolas" w:eastAsia="Times New Roman" w:hAnsi="Consolas" w:cs="Courier New"/>
          <w:color w:val="E45649"/>
          <w:sz w:val="20"/>
          <w:szCs w:val="20"/>
          <w:shd w:val="clear" w:color="auto" w:fill="FAFAFA"/>
        </w:rPr>
        <w:t>servlet-mapping</w:t>
      </w:r>
      <w:r w:rsidRPr="00BA5AEF">
        <w:rPr>
          <w:rFonts w:ascii="Consolas" w:eastAsia="Times New Roman" w:hAnsi="Consolas" w:cs="Courier New"/>
          <w:color w:val="383A42"/>
          <w:sz w:val="20"/>
          <w:szCs w:val="20"/>
          <w:shd w:val="clear" w:color="auto" w:fill="FAFAFA"/>
        </w:rPr>
        <w:t>&gt;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383A42"/>
          <w:sz w:val="20"/>
          <w:szCs w:val="20"/>
          <w:shd w:val="clear" w:color="auto" w:fill="FAFAFA"/>
        </w:rPr>
        <w:t xml:space="preserve">    &lt;</w:t>
      </w:r>
      <w:r w:rsidRPr="00BA5AEF">
        <w:rPr>
          <w:rFonts w:ascii="Consolas" w:eastAsia="Times New Roman" w:hAnsi="Consolas" w:cs="Courier New"/>
          <w:color w:val="E45649"/>
          <w:sz w:val="20"/>
          <w:szCs w:val="20"/>
          <w:shd w:val="clear" w:color="auto" w:fill="FAFAFA"/>
        </w:rPr>
        <w:t>servlet-name</w:t>
      </w:r>
      <w:r w:rsidRPr="00BA5AEF">
        <w:rPr>
          <w:rFonts w:ascii="Consolas" w:eastAsia="Times New Roman" w:hAnsi="Consolas" w:cs="Courier New"/>
          <w:color w:val="383A42"/>
          <w:sz w:val="20"/>
          <w:szCs w:val="20"/>
          <w:shd w:val="clear" w:color="auto" w:fill="FAFAFA"/>
        </w:rPr>
        <w:t>&gt;TestServlet&lt;/</w:t>
      </w:r>
      <w:r w:rsidRPr="00BA5AEF">
        <w:rPr>
          <w:rFonts w:ascii="Consolas" w:eastAsia="Times New Roman" w:hAnsi="Consolas" w:cs="Courier New"/>
          <w:color w:val="E45649"/>
          <w:sz w:val="20"/>
          <w:szCs w:val="20"/>
          <w:shd w:val="clear" w:color="auto" w:fill="FAFAFA"/>
        </w:rPr>
        <w:t>servlet-name</w:t>
      </w:r>
      <w:r w:rsidRPr="00BA5AEF">
        <w:rPr>
          <w:rFonts w:ascii="Consolas" w:eastAsia="Times New Roman" w:hAnsi="Consolas" w:cs="Courier New"/>
          <w:color w:val="383A42"/>
          <w:sz w:val="20"/>
          <w:szCs w:val="20"/>
          <w:shd w:val="clear" w:color="auto" w:fill="FAFAFA"/>
        </w:rPr>
        <w:t>&gt;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383A42"/>
          <w:sz w:val="20"/>
          <w:szCs w:val="20"/>
          <w:shd w:val="clear" w:color="auto" w:fill="FAFAFA"/>
        </w:rPr>
        <w:t xml:space="preserve">    &lt;</w:t>
      </w:r>
      <w:r w:rsidRPr="00BA5AEF">
        <w:rPr>
          <w:rFonts w:ascii="Consolas" w:eastAsia="Times New Roman" w:hAnsi="Consolas" w:cs="Courier New"/>
          <w:color w:val="E45649"/>
          <w:sz w:val="20"/>
          <w:szCs w:val="20"/>
          <w:shd w:val="clear" w:color="auto" w:fill="FAFAFA"/>
        </w:rPr>
        <w:t>url-pattern</w:t>
      </w:r>
      <w:r w:rsidRPr="00BA5AEF">
        <w:rPr>
          <w:rFonts w:ascii="Consolas" w:eastAsia="Times New Roman" w:hAnsi="Consolas" w:cs="Courier New"/>
          <w:color w:val="383A42"/>
          <w:sz w:val="20"/>
          <w:szCs w:val="20"/>
          <w:shd w:val="clear" w:color="auto" w:fill="FAFAFA"/>
        </w:rPr>
        <w:t>&gt;/&lt;/</w:t>
      </w:r>
      <w:r w:rsidRPr="00BA5AEF">
        <w:rPr>
          <w:rFonts w:ascii="Consolas" w:eastAsia="Times New Roman" w:hAnsi="Consolas" w:cs="Courier New"/>
          <w:color w:val="E45649"/>
          <w:sz w:val="20"/>
          <w:szCs w:val="20"/>
          <w:shd w:val="clear" w:color="auto" w:fill="FAFAFA"/>
        </w:rPr>
        <w:t>url-pattern</w:t>
      </w:r>
      <w:r w:rsidRPr="00BA5AEF">
        <w:rPr>
          <w:rFonts w:ascii="Consolas" w:eastAsia="Times New Roman" w:hAnsi="Consolas" w:cs="Courier New"/>
          <w:color w:val="383A42"/>
          <w:sz w:val="20"/>
          <w:szCs w:val="20"/>
          <w:shd w:val="clear" w:color="auto" w:fill="FAFAFA"/>
        </w:rPr>
        <w:t>&gt;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383A42"/>
          <w:sz w:val="20"/>
          <w:szCs w:val="20"/>
          <w:shd w:val="clear" w:color="auto" w:fill="FAFAFA"/>
        </w:rPr>
        <w:t>&lt;/</w:t>
      </w:r>
      <w:r w:rsidRPr="00BA5AEF">
        <w:rPr>
          <w:rFonts w:ascii="Consolas" w:eastAsia="Times New Roman" w:hAnsi="Consolas" w:cs="Courier New"/>
          <w:color w:val="E45649"/>
          <w:sz w:val="20"/>
          <w:szCs w:val="20"/>
          <w:shd w:val="clear" w:color="auto" w:fill="FAFAFA"/>
        </w:rPr>
        <w:t>servlet-mapping</w:t>
      </w:r>
      <w:r w:rsidRPr="00BA5AEF">
        <w:rPr>
          <w:rFonts w:ascii="Consolas" w:eastAsia="Times New Roman" w:hAnsi="Consolas" w:cs="Courier New"/>
          <w:color w:val="383A42"/>
          <w:sz w:val="20"/>
          <w:szCs w:val="20"/>
          <w:shd w:val="clear" w:color="auto" w:fill="FAFAFA"/>
        </w:rPr>
        <w:t>&gt;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Trong đó:</w:t>
      </w:r>
    </w:p>
    <w:p w:rsidR="00BA5AEF" w:rsidRPr="00BA5AEF" w:rsidRDefault="00BA5AEF" w:rsidP="00BA5AE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Consolas" w:eastAsia="Times New Roman" w:hAnsi="Consolas" w:cs="Courier New"/>
          <w:color w:val="526069"/>
          <w:sz w:val="19"/>
          <w:szCs w:val="19"/>
        </w:rPr>
        <w:t>&lt;servlet-name&gt;</w:t>
      </w:r>
      <w:r w:rsidRPr="00BA5AEF">
        <w:rPr>
          <w:rFonts w:ascii="Open Sans" w:eastAsia="Times New Roman" w:hAnsi="Open Sans" w:cs="Times New Roman"/>
          <w:color w:val="526069"/>
          <w:sz w:val="21"/>
          <w:szCs w:val="21"/>
        </w:rPr>
        <w:t>: tên của lớp Servlet.</w:t>
      </w:r>
    </w:p>
    <w:p w:rsidR="00BA5AEF" w:rsidRPr="00BA5AEF" w:rsidRDefault="00BA5AEF" w:rsidP="00BA5AEF">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A5AEF">
        <w:rPr>
          <w:rFonts w:ascii="Consolas" w:eastAsia="Times New Roman" w:hAnsi="Consolas" w:cs="Courier New"/>
          <w:color w:val="526069"/>
          <w:sz w:val="19"/>
          <w:szCs w:val="19"/>
        </w:rPr>
        <w:t>&lt;url-pattern&gt;</w:t>
      </w:r>
      <w:r w:rsidRPr="00BA5AEF">
        <w:rPr>
          <w:rFonts w:ascii="Open Sans" w:eastAsia="Times New Roman" w:hAnsi="Open Sans" w:cs="Times New Roman"/>
          <w:color w:val="526069"/>
          <w:sz w:val="21"/>
          <w:szCs w:val="21"/>
        </w:rPr>
        <w:t>: đường dẫn của Servlet (tính từ đường dẫn gốc của trang web).</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i/>
          <w:iCs/>
          <w:color w:val="526069"/>
          <w:sz w:val="21"/>
          <w:szCs w:val="21"/>
        </w:rPr>
        <w:t>Khai báo annotation </w:t>
      </w:r>
      <w:r w:rsidRPr="00BA5AEF">
        <w:rPr>
          <w:rFonts w:ascii="Consolas" w:eastAsia="Times New Roman" w:hAnsi="Consolas" w:cs="Courier New"/>
          <w:i/>
          <w:iCs/>
          <w:color w:val="526069"/>
          <w:sz w:val="19"/>
          <w:szCs w:val="19"/>
        </w:rPr>
        <w:t>@WebServlet</w:t>
      </w:r>
    </w:p>
    <w:p w:rsidR="00BA5AEF" w:rsidRPr="00BA5AEF" w:rsidRDefault="00BA5AEF" w:rsidP="00BA5AEF">
      <w:pPr>
        <w:shd w:val="clear" w:color="auto" w:fill="FFFFFF"/>
        <w:spacing w:after="100" w:afterAutospacing="1" w:line="240" w:lineRule="auto"/>
        <w:rPr>
          <w:rFonts w:ascii="Open Sans" w:eastAsia="Times New Roman" w:hAnsi="Open Sans" w:cs="Times New Roman"/>
          <w:color w:val="526069"/>
          <w:sz w:val="21"/>
          <w:szCs w:val="21"/>
        </w:rPr>
      </w:pPr>
      <w:r w:rsidRPr="00BA5AEF">
        <w:rPr>
          <w:rFonts w:ascii="Open Sans" w:eastAsia="Times New Roman" w:hAnsi="Open Sans" w:cs="Times New Roman"/>
          <w:color w:val="526069"/>
          <w:sz w:val="21"/>
          <w:szCs w:val="21"/>
        </w:rPr>
        <w:t>Ta sẽ khai báo annotation </w:t>
      </w:r>
      <w:r w:rsidRPr="00BA5AEF">
        <w:rPr>
          <w:rFonts w:ascii="Consolas" w:eastAsia="Times New Roman" w:hAnsi="Consolas" w:cs="Courier New"/>
          <w:color w:val="526069"/>
          <w:sz w:val="19"/>
          <w:szCs w:val="19"/>
        </w:rPr>
        <w:t>@WebServlet</w:t>
      </w:r>
      <w:r w:rsidRPr="00BA5AEF">
        <w:rPr>
          <w:rFonts w:ascii="Open Sans" w:eastAsia="Times New Roman" w:hAnsi="Open Sans" w:cs="Times New Roman"/>
          <w:color w:val="526069"/>
          <w:sz w:val="21"/>
          <w:szCs w:val="21"/>
        </w:rPr>
        <w:t> ở ngay trên tên lớp Servlet: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4078F2"/>
          <w:sz w:val="20"/>
          <w:szCs w:val="20"/>
          <w:shd w:val="clear" w:color="auto" w:fill="FAFAFA"/>
        </w:rPr>
        <w:t>@WebServlet</w:t>
      </w:r>
      <w:r w:rsidRPr="00BA5AEF">
        <w:rPr>
          <w:rFonts w:ascii="Consolas" w:eastAsia="Times New Roman" w:hAnsi="Consolas" w:cs="Courier New"/>
          <w:color w:val="383A42"/>
          <w:sz w:val="20"/>
          <w:szCs w:val="20"/>
          <w:shd w:val="clear" w:color="auto" w:fill="FAFAFA"/>
        </w:rPr>
        <w:t xml:space="preserve">(name = </w:t>
      </w:r>
      <w:r w:rsidRPr="00BA5AEF">
        <w:rPr>
          <w:rFonts w:ascii="Consolas" w:eastAsia="Times New Roman" w:hAnsi="Consolas" w:cs="Courier New"/>
          <w:color w:val="50A14F"/>
          <w:sz w:val="20"/>
          <w:szCs w:val="20"/>
          <w:shd w:val="clear" w:color="auto" w:fill="FAFAFA"/>
        </w:rPr>
        <w:t>"TestServlet"</w:t>
      </w:r>
      <w:r w:rsidRPr="00BA5AEF">
        <w:rPr>
          <w:rFonts w:ascii="Consolas" w:eastAsia="Times New Roman" w:hAnsi="Consolas" w:cs="Courier New"/>
          <w:color w:val="383A42"/>
          <w:sz w:val="20"/>
          <w:szCs w:val="20"/>
          <w:shd w:val="clear" w:color="auto" w:fill="FAFAFA"/>
        </w:rPr>
        <w:t xml:space="preserve">, urlPatterns = </w:t>
      </w:r>
      <w:r w:rsidRPr="00BA5AEF">
        <w:rPr>
          <w:rFonts w:ascii="Consolas" w:eastAsia="Times New Roman" w:hAnsi="Consolas" w:cs="Courier New"/>
          <w:color w:val="50A14F"/>
          <w:sz w:val="20"/>
          <w:szCs w:val="20"/>
          <w:shd w:val="clear" w:color="auto" w:fill="FAFAFA"/>
        </w:rPr>
        <w:t>"/"</w:t>
      </w:r>
      <w:r w:rsidRPr="00BA5AEF">
        <w:rPr>
          <w:rFonts w:ascii="Consolas" w:eastAsia="Times New Roman" w:hAnsi="Consolas" w:cs="Courier New"/>
          <w:color w:val="383A42"/>
          <w:sz w:val="20"/>
          <w:szCs w:val="20"/>
          <w:shd w:val="clear" w:color="auto" w:fill="FAFAFA"/>
        </w:rPr>
        <w: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A626A4"/>
          <w:sz w:val="20"/>
          <w:szCs w:val="20"/>
          <w:shd w:val="clear" w:color="auto" w:fill="FAFAFA"/>
        </w:rPr>
        <w:t>public</w:t>
      </w:r>
      <w:r w:rsidRPr="00BA5AEF">
        <w:rPr>
          <w:rFonts w:ascii="Consolas" w:eastAsia="Times New Roman" w:hAnsi="Consolas" w:cs="Courier New"/>
          <w:color w:val="383A42"/>
          <w:sz w:val="20"/>
          <w:szCs w:val="20"/>
          <w:shd w:val="clear" w:color="auto" w:fill="FAFAFA"/>
        </w:rPr>
        <w:t xml:space="preserve"> </w:t>
      </w:r>
      <w:r w:rsidRPr="00BA5AEF">
        <w:rPr>
          <w:rFonts w:ascii="Consolas" w:eastAsia="Times New Roman" w:hAnsi="Consolas" w:cs="Courier New"/>
          <w:color w:val="A626A4"/>
          <w:sz w:val="20"/>
          <w:szCs w:val="20"/>
          <w:shd w:val="clear" w:color="auto" w:fill="FAFAFA"/>
        </w:rPr>
        <w:t>class</w:t>
      </w:r>
      <w:r w:rsidRPr="00BA5AEF">
        <w:rPr>
          <w:rFonts w:ascii="Consolas" w:eastAsia="Times New Roman" w:hAnsi="Consolas" w:cs="Courier New"/>
          <w:color w:val="383A42"/>
          <w:sz w:val="20"/>
          <w:szCs w:val="20"/>
          <w:shd w:val="clear" w:color="auto" w:fill="FAFAFA"/>
        </w:rPr>
        <w:t xml:space="preserve"> </w:t>
      </w:r>
      <w:r w:rsidRPr="00BA5AEF">
        <w:rPr>
          <w:rFonts w:ascii="Consolas" w:eastAsia="Times New Roman" w:hAnsi="Consolas" w:cs="Courier New"/>
          <w:color w:val="C18401"/>
          <w:sz w:val="20"/>
          <w:szCs w:val="20"/>
          <w:shd w:val="clear" w:color="auto" w:fill="FAFAFA"/>
        </w:rPr>
        <w:t>TestServlet</w:t>
      </w:r>
      <w:r w:rsidRPr="00BA5AEF">
        <w:rPr>
          <w:rFonts w:ascii="Consolas" w:eastAsia="Times New Roman" w:hAnsi="Consolas" w:cs="Courier New"/>
          <w:color w:val="383A42"/>
          <w:sz w:val="20"/>
          <w:szCs w:val="20"/>
          <w:shd w:val="clear" w:color="auto" w:fill="FAFAFA"/>
        </w:rPr>
        <w:t xml:space="preserve"> </w:t>
      </w:r>
      <w:r w:rsidRPr="00BA5AEF">
        <w:rPr>
          <w:rFonts w:ascii="Consolas" w:eastAsia="Times New Roman" w:hAnsi="Consolas" w:cs="Courier New"/>
          <w:color w:val="A626A4"/>
          <w:sz w:val="20"/>
          <w:szCs w:val="20"/>
          <w:shd w:val="clear" w:color="auto" w:fill="FAFAFA"/>
        </w:rPr>
        <w:t>extends</w:t>
      </w:r>
      <w:r w:rsidRPr="00BA5AEF">
        <w:rPr>
          <w:rFonts w:ascii="Consolas" w:eastAsia="Times New Roman" w:hAnsi="Consolas" w:cs="Courier New"/>
          <w:color w:val="383A42"/>
          <w:sz w:val="20"/>
          <w:szCs w:val="20"/>
          <w:shd w:val="clear" w:color="auto" w:fill="FAFAFA"/>
        </w:rPr>
        <w:t xml:space="preserve"> </w:t>
      </w:r>
      <w:r w:rsidRPr="00BA5AEF">
        <w:rPr>
          <w:rFonts w:ascii="Consolas" w:eastAsia="Times New Roman" w:hAnsi="Consolas" w:cs="Courier New"/>
          <w:color w:val="C18401"/>
          <w:sz w:val="20"/>
          <w:szCs w:val="20"/>
          <w:shd w:val="clear" w:color="auto" w:fill="FAFAFA"/>
        </w:rPr>
        <w:t>HttpServlet</w:t>
      </w:r>
      <w:r w:rsidRPr="00BA5AEF">
        <w:rPr>
          <w:rFonts w:ascii="Consolas" w:eastAsia="Times New Roman" w:hAnsi="Consolas" w:cs="Courier New"/>
          <w:color w:val="383A42"/>
          <w:sz w:val="20"/>
          <w:szCs w:val="20"/>
          <w:shd w:val="clear" w:color="auto" w:fill="FAFAFA"/>
        </w:rPr>
        <w:t xml:space="preserve"> {</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BA5AEF">
        <w:rPr>
          <w:rFonts w:ascii="Consolas" w:eastAsia="Times New Roman" w:hAnsi="Consolas" w:cs="Courier New"/>
          <w:color w:val="383A42"/>
          <w:sz w:val="20"/>
          <w:szCs w:val="20"/>
          <w:shd w:val="clear" w:color="auto" w:fill="FAFAFA"/>
        </w:rPr>
        <w:tab/>
        <w:t>...</w:t>
      </w:r>
    </w:p>
    <w:p w:rsidR="00BA5AEF" w:rsidRPr="00BA5AEF" w:rsidRDefault="00BA5AEF" w:rsidP="00BA5AE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A5AEF">
        <w:rPr>
          <w:rFonts w:ascii="Consolas" w:eastAsia="Times New Roman" w:hAnsi="Consolas" w:cs="Courier New"/>
          <w:color w:val="383A42"/>
          <w:sz w:val="20"/>
          <w:szCs w:val="20"/>
          <w:shd w:val="clear" w:color="auto" w:fill="FAFAFA"/>
        </w:rPr>
        <w:t>}</w:t>
      </w:r>
    </w:p>
    <w:p w:rsidR="00BA5AEF" w:rsidRDefault="00BA5AEF">
      <w:bookmarkStart w:id="0" w:name="_GoBack"/>
      <w:bookmarkEnd w:id="0"/>
    </w:p>
    <w:sectPr w:rsidR="00BA5AE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D29F3"/>
    <w:multiLevelType w:val="multilevel"/>
    <w:tmpl w:val="250A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82E07"/>
    <w:multiLevelType w:val="multilevel"/>
    <w:tmpl w:val="FB1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C1BAA"/>
    <w:multiLevelType w:val="multilevel"/>
    <w:tmpl w:val="075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503A2A"/>
    <w:multiLevelType w:val="multilevel"/>
    <w:tmpl w:val="366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AE"/>
    <w:rsid w:val="001931AE"/>
    <w:rsid w:val="00475B86"/>
    <w:rsid w:val="00BA5AE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52CD"/>
  <w15:chartTrackingRefBased/>
  <w15:docId w15:val="{ED9D43F7-F334-4A55-99C9-DB6F9F1C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A5AE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BA5AE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5AEF"/>
    <w:rPr>
      <w:rFonts w:eastAsia="Times New Roman" w:cs="Times New Roman"/>
      <w:b/>
      <w:bCs/>
      <w:sz w:val="36"/>
      <w:szCs w:val="36"/>
    </w:rPr>
  </w:style>
  <w:style w:type="character" w:customStyle="1" w:styleId="Heading3Char">
    <w:name w:val="Heading 3 Char"/>
    <w:basedOn w:val="DefaultParagraphFont"/>
    <w:link w:val="Heading3"/>
    <w:uiPriority w:val="9"/>
    <w:rsid w:val="00BA5AEF"/>
    <w:rPr>
      <w:rFonts w:eastAsia="Times New Roman" w:cs="Times New Roman"/>
      <w:b/>
      <w:bCs/>
      <w:sz w:val="27"/>
      <w:szCs w:val="27"/>
    </w:rPr>
  </w:style>
  <w:style w:type="paragraph" w:styleId="NormalWeb">
    <w:name w:val="Normal (Web)"/>
    <w:basedOn w:val="Normal"/>
    <w:uiPriority w:val="99"/>
    <w:semiHidden/>
    <w:unhideWhenUsed/>
    <w:rsid w:val="00BA5AEF"/>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5AEF"/>
    <w:rPr>
      <w:rFonts w:ascii="Courier New" w:eastAsia="Times New Roman" w:hAnsi="Courier New" w:cs="Courier New"/>
      <w:sz w:val="20"/>
      <w:szCs w:val="20"/>
    </w:rPr>
  </w:style>
  <w:style w:type="character" w:styleId="Emphasis">
    <w:name w:val="Emphasis"/>
    <w:basedOn w:val="DefaultParagraphFont"/>
    <w:uiPriority w:val="20"/>
    <w:qFormat/>
    <w:rsid w:val="00BA5AEF"/>
    <w:rPr>
      <w:i/>
      <w:iCs/>
    </w:rPr>
  </w:style>
  <w:style w:type="paragraph" w:styleId="HTMLPreformatted">
    <w:name w:val="HTML Preformatted"/>
    <w:basedOn w:val="Normal"/>
    <w:link w:val="HTMLPreformattedChar"/>
    <w:uiPriority w:val="99"/>
    <w:semiHidden/>
    <w:unhideWhenUsed/>
    <w:rsid w:val="00BA5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5AEF"/>
    <w:rPr>
      <w:rFonts w:ascii="Courier New" w:eastAsia="Times New Roman" w:hAnsi="Courier New" w:cs="Courier New"/>
      <w:sz w:val="20"/>
      <w:szCs w:val="20"/>
    </w:rPr>
  </w:style>
  <w:style w:type="character" w:customStyle="1" w:styleId="hljs-tag">
    <w:name w:val="hljs-tag"/>
    <w:basedOn w:val="DefaultParagraphFont"/>
    <w:rsid w:val="00BA5AEF"/>
  </w:style>
  <w:style w:type="character" w:customStyle="1" w:styleId="hljs-name">
    <w:name w:val="hljs-name"/>
    <w:basedOn w:val="DefaultParagraphFont"/>
    <w:rsid w:val="00BA5AEF"/>
  </w:style>
  <w:style w:type="character" w:customStyle="1" w:styleId="hljs-meta">
    <w:name w:val="hljs-meta"/>
    <w:basedOn w:val="DefaultParagraphFont"/>
    <w:rsid w:val="00BA5AEF"/>
  </w:style>
  <w:style w:type="character" w:customStyle="1" w:styleId="o">
    <w:name w:val="o"/>
    <w:basedOn w:val="DefaultParagraphFont"/>
    <w:rsid w:val="00BA5AEF"/>
  </w:style>
  <w:style w:type="character" w:customStyle="1" w:styleId="n">
    <w:name w:val="n"/>
    <w:basedOn w:val="DefaultParagraphFont"/>
    <w:rsid w:val="00BA5AEF"/>
  </w:style>
  <w:style w:type="character" w:customStyle="1" w:styleId="hljs-string">
    <w:name w:val="hljs-string"/>
    <w:basedOn w:val="DefaultParagraphFont"/>
    <w:rsid w:val="00BA5AEF"/>
  </w:style>
  <w:style w:type="character" w:customStyle="1" w:styleId="hljs-keyword">
    <w:name w:val="hljs-keyword"/>
    <w:basedOn w:val="DefaultParagraphFont"/>
    <w:rsid w:val="00BA5AEF"/>
  </w:style>
  <w:style w:type="character" w:customStyle="1" w:styleId="hljs-class">
    <w:name w:val="hljs-class"/>
    <w:basedOn w:val="DefaultParagraphFont"/>
    <w:rsid w:val="00BA5AEF"/>
  </w:style>
  <w:style w:type="character" w:customStyle="1" w:styleId="hljs-title">
    <w:name w:val="hljs-title"/>
    <w:basedOn w:val="DefaultParagraphFont"/>
    <w:rsid w:val="00BA5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322761">
      <w:bodyDiv w:val="1"/>
      <w:marLeft w:val="0"/>
      <w:marRight w:val="0"/>
      <w:marTop w:val="0"/>
      <w:marBottom w:val="0"/>
      <w:divBdr>
        <w:top w:val="none" w:sz="0" w:space="0" w:color="auto"/>
        <w:left w:val="none" w:sz="0" w:space="0" w:color="auto"/>
        <w:bottom w:val="none" w:sz="0" w:space="0" w:color="auto"/>
        <w:right w:val="none" w:sz="0" w:space="0" w:color="auto"/>
      </w:divBdr>
    </w:div>
    <w:div w:id="722367365">
      <w:bodyDiv w:val="1"/>
      <w:marLeft w:val="0"/>
      <w:marRight w:val="0"/>
      <w:marTop w:val="0"/>
      <w:marBottom w:val="0"/>
      <w:divBdr>
        <w:top w:val="none" w:sz="0" w:space="0" w:color="auto"/>
        <w:left w:val="none" w:sz="0" w:space="0" w:color="auto"/>
        <w:bottom w:val="none" w:sz="0" w:space="0" w:color="auto"/>
        <w:right w:val="none" w:sz="0" w:space="0" w:color="auto"/>
      </w:divBdr>
    </w:div>
    <w:div w:id="992295153">
      <w:bodyDiv w:val="1"/>
      <w:marLeft w:val="0"/>
      <w:marRight w:val="0"/>
      <w:marTop w:val="0"/>
      <w:marBottom w:val="0"/>
      <w:divBdr>
        <w:top w:val="none" w:sz="0" w:space="0" w:color="auto"/>
        <w:left w:val="none" w:sz="0" w:space="0" w:color="auto"/>
        <w:bottom w:val="none" w:sz="0" w:space="0" w:color="auto"/>
        <w:right w:val="none" w:sz="0" w:space="0" w:color="auto"/>
      </w:divBdr>
      <w:divsChild>
        <w:div w:id="1529221793">
          <w:marLeft w:val="0"/>
          <w:marRight w:val="0"/>
          <w:marTop w:val="0"/>
          <w:marBottom w:val="0"/>
          <w:divBdr>
            <w:top w:val="none" w:sz="0" w:space="0" w:color="auto"/>
            <w:left w:val="none" w:sz="0" w:space="0" w:color="auto"/>
            <w:bottom w:val="none" w:sz="0" w:space="0" w:color="auto"/>
            <w:right w:val="none" w:sz="0" w:space="0" w:color="auto"/>
          </w:divBdr>
        </w:div>
      </w:divsChild>
    </w:div>
    <w:div w:id="1625429361">
      <w:bodyDiv w:val="1"/>
      <w:marLeft w:val="0"/>
      <w:marRight w:val="0"/>
      <w:marTop w:val="0"/>
      <w:marBottom w:val="0"/>
      <w:divBdr>
        <w:top w:val="none" w:sz="0" w:space="0" w:color="auto"/>
        <w:left w:val="none" w:sz="0" w:space="0" w:color="auto"/>
        <w:bottom w:val="none" w:sz="0" w:space="0" w:color="auto"/>
        <w:right w:val="none" w:sz="0" w:space="0" w:color="auto"/>
      </w:divBdr>
      <w:divsChild>
        <w:div w:id="21616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899494">
      <w:bodyDiv w:val="1"/>
      <w:marLeft w:val="0"/>
      <w:marRight w:val="0"/>
      <w:marTop w:val="0"/>
      <w:marBottom w:val="0"/>
      <w:divBdr>
        <w:top w:val="none" w:sz="0" w:space="0" w:color="auto"/>
        <w:left w:val="none" w:sz="0" w:space="0" w:color="auto"/>
        <w:bottom w:val="none" w:sz="0" w:space="0" w:color="auto"/>
        <w:right w:val="none" w:sz="0" w:space="0" w:color="auto"/>
      </w:divBdr>
      <w:divsChild>
        <w:div w:id="606501700">
          <w:marLeft w:val="0"/>
          <w:marRight w:val="0"/>
          <w:marTop w:val="0"/>
          <w:marBottom w:val="0"/>
          <w:divBdr>
            <w:top w:val="none" w:sz="0" w:space="0" w:color="auto"/>
            <w:left w:val="none" w:sz="0" w:space="0" w:color="auto"/>
            <w:bottom w:val="none" w:sz="0" w:space="0" w:color="auto"/>
            <w:right w:val="none" w:sz="0" w:space="0" w:color="auto"/>
          </w:divBdr>
        </w:div>
        <w:div w:id="132408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2022-05-16T19:07:00Z</dcterms:created>
  <dcterms:modified xsi:type="dcterms:W3CDTF">2022-05-16T19:08:00Z</dcterms:modified>
</cp:coreProperties>
</file>