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B9B" w:rsidRPr="00A92B9B" w:rsidRDefault="00A92B9B" w:rsidP="00A92B9B">
      <w:pPr>
        <w:spacing w:after="0" w:line="240" w:lineRule="auto"/>
        <w:rPr>
          <w:rFonts w:eastAsia="Times New Roman" w:cs="Times New Roman"/>
          <w:szCs w:val="24"/>
        </w:rPr>
      </w:pPr>
      <w:r w:rsidRPr="00A92B9B">
        <w:rPr>
          <w:rFonts w:eastAsia="Times New Roman" w:cs="Times New Roman"/>
          <w:szCs w:val="24"/>
        </w:rPr>
        <w:br/>
      </w:r>
    </w:p>
    <w:p w:rsidR="00A92B9B" w:rsidRPr="00A92B9B" w:rsidRDefault="00A92B9B" w:rsidP="00A92B9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92B9B">
        <w:rPr>
          <w:rFonts w:ascii="Open Sans" w:eastAsia="Times New Roman" w:hAnsi="Open Sans" w:cs="Times New Roman"/>
          <w:color w:val="37474F"/>
          <w:sz w:val="36"/>
          <w:szCs w:val="36"/>
        </w:rPr>
        <w:t>[*Bài đọc] GenericServlet class</w:t>
      </w:r>
    </w:p>
    <w:p w:rsidR="00A92B9B" w:rsidRPr="00A92B9B" w:rsidRDefault="00A92B9B" w:rsidP="00A92B9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Lớp </w:t>
      </w: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GenericServlet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kế thừa từ các interface: </w:t>
      </w: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Servlet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, </w:t>
      </w: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ServletConfig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Serializable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. Lớp này sẽ triển khai tất cả các phương thức của các interface ở trên ngoại trừ phương thức </w:t>
      </w: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service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A92B9B" w:rsidRPr="00A92B9B" w:rsidRDefault="00A92B9B" w:rsidP="00A92B9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Lớp GenericServlet có thể xử lý bất kì loại request nào vì nó là giao thức độc lập (protocol-independent), như gợi ý trong tên của nó.</w:t>
      </w:r>
    </w:p>
    <w:p w:rsidR="00A92B9B" w:rsidRPr="00A92B9B" w:rsidRDefault="00A92B9B" w:rsidP="00A92B9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Bạn có thể tạo một generic servlet bằng cách kế thừa lớp GenericServlet và cung cấp sự triển khai cho phương thức </w:t>
      </w: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service.</w:t>
      </w:r>
    </w:p>
    <w:p w:rsidR="00A92B9B" w:rsidRPr="00A92B9B" w:rsidRDefault="00A92B9B" w:rsidP="00A92B9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92B9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Các phương thức của lớp GenericServlet</w:t>
      </w:r>
    </w:p>
    <w:p w:rsidR="00A92B9B" w:rsidRPr="00A92B9B" w:rsidRDefault="00A92B9B" w:rsidP="00A92B9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Lớp GenericServlet chứa danh sách các phương thức được liệt kê như dưới: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void init(ServletConfig config)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được dùng để khởi tạo servlet với cấu hình được cung cấp.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abstract void service(ServletRequest request, ServletResponse response)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là phương thức đón nhận các request đến. Nó được gọi ra vào mỗi khi người dùng gửi request đến một servlet.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void destroy()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được gọi một lần duy nhất trong suốt vòng đời của servlet để giải phóng một servlet và chỉ ra rằng servlet sẽ bị huỷ.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ServletConfig getServletConfig()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trả về đối tượng ServletConfig.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String getServletInfo()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trả về các thông tin về servlet như: người viết, bản quyền, phiên bản ….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void init()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là một phương thức thuận tiện trong việc lập trình, có thể khởi tạo servlet bằng phương thức này mà không cần tới super.init(config)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ServletContext getServletContext()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trả về đối tượng ServletContext.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String getInitParameter(String name)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trả về giá trị tham số ứng với tên tham số truyền vào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Enumeration getInitParameterNames()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trả về tất cả các tham số được định nghĩa trong tập tin web.xml.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String getServletName()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 trả về tên của đối tượng servlet.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void log(String msg) 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ghi thông điệp được cung cấp vào tập tin log của servlet</w:t>
      </w:r>
    </w:p>
    <w:p w:rsidR="00A92B9B" w:rsidRPr="00A92B9B" w:rsidRDefault="00A92B9B" w:rsidP="00A92B9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public void log(String msg,Throwable t) </w:t>
      </w: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ghi thông điệp giải thích về lỗi vào tập tin log cũng như stack trace.</w:t>
      </w:r>
    </w:p>
    <w:p w:rsidR="00A92B9B" w:rsidRPr="00A92B9B" w:rsidRDefault="00A92B9B" w:rsidP="00A92B9B">
      <w:pPr>
        <w:shd w:val="clear" w:color="auto" w:fill="FFFFFF"/>
        <w:spacing w:after="0" w:line="240" w:lineRule="auto"/>
        <w:jc w:val="center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pict>
          <v:rect id="_x0000_i1025" style="width:415.45pt;height:0" o:hralign="center" o:hrstd="t" o:hr="t" fillcolor="#a0a0a0" stroked="f"/>
        </w:pict>
      </w:r>
    </w:p>
    <w:p w:rsidR="00A92B9B" w:rsidRPr="00A92B9B" w:rsidRDefault="00A92B9B" w:rsidP="00A92B9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A92B9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Ví dụ tạo Servlet kế thừa từ lớp GenericServlet.</w:t>
      </w:r>
    </w:p>
    <w:p w:rsidR="00A92B9B" w:rsidRPr="00A92B9B" w:rsidRDefault="00A92B9B" w:rsidP="00A92B9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Dưới đây là một ví dụ tạo servlet kế thừa từ lớp GenericServlet:</w:t>
      </w:r>
    </w:p>
    <w:p w:rsidR="00A92B9B" w:rsidRPr="00A92B9B" w:rsidRDefault="00A92B9B" w:rsidP="00A92B9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92B9B">
        <w:rPr>
          <w:rFonts w:ascii="Open Sans" w:eastAsia="Times New Roman" w:hAnsi="Open Sans" w:cs="Times New Roman"/>
          <w:color w:val="526069"/>
          <w:sz w:val="21"/>
          <w:szCs w:val="21"/>
        </w:rPr>
        <w:t>File: First.java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java.io.*;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javax.servlet.*;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92B9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92B9B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First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92B9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extends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92B9B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GenericServlet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A92B9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92B9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A92B9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service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(ServletRequest req, ServletResponse res) </w:t>
      </w:r>
      <w:r w:rsidRPr="00A92B9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throws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IOException, ServletException {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res.setContentType(</w:t>
      </w:r>
      <w:r w:rsidRPr="00A92B9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"text/html"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);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PrintWriter out = res.getWriter();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ab/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out.print(</w:t>
      </w:r>
      <w:r w:rsidRPr="00A92B9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""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);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out.print(</w:t>
      </w:r>
      <w:r w:rsidRPr="00A92B9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</w:t>
      </w:r>
      <w:r w:rsidRPr="00A92B9B">
        <w:rPr>
          <w:rFonts w:ascii="Consolas" w:eastAsia="Times New Roman" w:hAnsi="Consolas" w:cs="Courier New"/>
          <w:b/>
          <w:bCs/>
          <w:color w:val="50A14F"/>
          <w:sz w:val="20"/>
          <w:szCs w:val="20"/>
          <w:shd w:val="clear" w:color="auto" w:fill="FAFAFA"/>
        </w:rPr>
        <w:t>hello generic servlet</w:t>
      </w:r>
      <w:r w:rsidRPr="00A92B9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);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out.print(</w:t>
      </w:r>
      <w:r w:rsidRPr="00A92B9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""</w:t>
      </w: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);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}  </w:t>
      </w:r>
    </w:p>
    <w:p w:rsidR="00A92B9B" w:rsidRPr="00A92B9B" w:rsidRDefault="00A92B9B" w:rsidP="00A92B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A92B9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} 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320830"/>
    <w:multiLevelType w:val="multilevel"/>
    <w:tmpl w:val="7CCA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ED4"/>
    <w:rsid w:val="00475B86"/>
    <w:rsid w:val="004A2ED4"/>
    <w:rsid w:val="00A92B9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2E46C3-21FB-4CA2-93B0-DC396BBC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2B9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2B9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2B9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2B9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92B9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2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2B9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2B9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92B9B"/>
  </w:style>
  <w:style w:type="character" w:customStyle="1" w:styleId="hljs-class">
    <w:name w:val="hljs-class"/>
    <w:basedOn w:val="DefaultParagraphFont"/>
    <w:rsid w:val="00A92B9B"/>
  </w:style>
  <w:style w:type="character" w:customStyle="1" w:styleId="hljs-title">
    <w:name w:val="hljs-title"/>
    <w:basedOn w:val="DefaultParagraphFont"/>
    <w:rsid w:val="00A92B9B"/>
  </w:style>
  <w:style w:type="character" w:customStyle="1" w:styleId="hljs-function">
    <w:name w:val="hljs-function"/>
    <w:basedOn w:val="DefaultParagraphFont"/>
    <w:rsid w:val="00A92B9B"/>
  </w:style>
  <w:style w:type="character" w:customStyle="1" w:styleId="hljs-params">
    <w:name w:val="hljs-params"/>
    <w:basedOn w:val="DefaultParagraphFont"/>
    <w:rsid w:val="00A92B9B"/>
  </w:style>
  <w:style w:type="character" w:customStyle="1" w:styleId="hljs-string">
    <w:name w:val="hljs-string"/>
    <w:basedOn w:val="DefaultParagraphFont"/>
    <w:rsid w:val="00A92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2022-05-16T19:12:00Z</dcterms:created>
  <dcterms:modified xsi:type="dcterms:W3CDTF">2022-05-16T19:13:00Z</dcterms:modified>
</cp:coreProperties>
</file>