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5C0B" w:rsidRPr="00D35C0B" w:rsidRDefault="00D35C0B" w:rsidP="00D35C0B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D35C0B">
        <w:rPr>
          <w:rFonts w:ascii="Open Sans" w:eastAsia="Times New Roman" w:hAnsi="Open Sans" w:cs="Times New Roman"/>
          <w:color w:val="37474F"/>
          <w:sz w:val="36"/>
          <w:szCs w:val="36"/>
        </w:rPr>
        <w:br/>
        <w:t>[Đọc thêm] JPA/Hibernate Persistence Context</w:t>
      </w:r>
    </w:p>
    <w:p w:rsidR="00D35C0B" w:rsidRPr="00D35C0B" w:rsidRDefault="00D35C0B" w:rsidP="00D35C0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D35C0B">
        <w:rPr>
          <w:rFonts w:ascii="Open Sans" w:eastAsia="Times New Roman" w:hAnsi="Open Sans" w:cs="Times New Roman"/>
          <w:color w:val="526069"/>
          <w:sz w:val="21"/>
          <w:szCs w:val="21"/>
        </w:rPr>
        <w:t>Tham khảo:</w:t>
      </w:r>
    </w:p>
    <w:p w:rsidR="00D35C0B" w:rsidRPr="00D35C0B" w:rsidRDefault="00D35C0B" w:rsidP="00D35C0B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hyperlink r:id="rId4" w:history="1">
        <w:r w:rsidRPr="00D35C0B">
          <w:rPr>
            <w:rFonts w:ascii="Open Sans" w:eastAsia="Times New Roman" w:hAnsi="Open Sans" w:cs="Times New Roman"/>
            <w:color w:val="62A8EB"/>
            <w:sz w:val="21"/>
            <w:szCs w:val="21"/>
            <w:u w:val="single"/>
          </w:rPr>
          <w:t>https://www.baeldung.com/jpa-hibernate-persistence-context</w:t>
        </w:r>
      </w:hyperlink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2B8"/>
    <w:rsid w:val="00475B86"/>
    <w:rsid w:val="005232B8"/>
    <w:rsid w:val="00D35C0B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62AF20-D4D1-4F68-947A-C4A0FB1BB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5C0B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5C0B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35C0B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D35C0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777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aeldung.com/jpa-hibernate-persistence-contex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2022-05-17T12:04:00Z</dcterms:created>
  <dcterms:modified xsi:type="dcterms:W3CDTF">2022-05-17T12:04:00Z</dcterms:modified>
</cp:coreProperties>
</file>