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229" w:rsidRPr="002F6229" w:rsidRDefault="002F6229" w:rsidP="002F6229">
      <w:pPr>
        <w:shd w:val="clear" w:color="auto" w:fill="FFFFFF"/>
        <w:spacing w:after="100" w:afterAutospacing="1" w:line="240" w:lineRule="auto"/>
        <w:outlineLvl w:val="1"/>
        <w:rPr>
          <w:rFonts w:ascii="Open Sans" w:eastAsia="Times New Roman" w:hAnsi="Open Sans" w:cs="Times New Roman"/>
          <w:color w:val="37474F"/>
          <w:sz w:val="36"/>
          <w:szCs w:val="36"/>
        </w:rPr>
      </w:pPr>
      <w:r w:rsidRPr="002F6229">
        <w:rPr>
          <w:rFonts w:ascii="Open Sans" w:eastAsia="Times New Roman" w:hAnsi="Open Sans" w:cs="Times New Roman"/>
          <w:color w:val="37474F"/>
          <w:sz w:val="36"/>
          <w:szCs w:val="36"/>
        </w:rPr>
        <w:br/>
        <w:t>[Bài đọc] Spring Data Repositories</w:t>
      </w:r>
    </w:p>
    <w:p w:rsidR="002F6229" w:rsidRPr="002F6229" w:rsidRDefault="002F6229" w:rsidP="002F6229">
      <w:pPr>
        <w:shd w:val="clear" w:color="auto" w:fill="FFFFFF"/>
        <w:spacing w:after="100" w:afterAutospacing="1" w:line="240" w:lineRule="auto"/>
        <w:outlineLvl w:val="1"/>
        <w:rPr>
          <w:rFonts w:ascii="Open Sans" w:eastAsia="Times New Roman" w:hAnsi="Open Sans" w:cs="Times New Roman"/>
          <w:color w:val="37474F"/>
          <w:sz w:val="36"/>
          <w:szCs w:val="36"/>
        </w:rPr>
      </w:pPr>
      <w:r w:rsidRPr="002F6229">
        <w:rPr>
          <w:rFonts w:ascii="Open Sans" w:eastAsia="Times New Roman" w:hAnsi="Open Sans" w:cs="Times New Roman"/>
          <w:color w:val="37474F"/>
          <w:sz w:val="36"/>
          <w:szCs w:val="36"/>
        </w:rPr>
        <w:t>Các khái niệm chính</w:t>
      </w:r>
    </w:p>
    <w:p w:rsidR="002F6229" w:rsidRPr="002F6229" w:rsidRDefault="002F6229" w:rsidP="002F6229">
      <w:pPr>
        <w:shd w:val="clear" w:color="auto" w:fill="FFFFFF"/>
        <w:spacing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Mục đích của Spring Data repository là giúp giảm thiểu lượng code thông thường lặp đi lặp lại ở tầng truy xuất dữ liệu.</w:t>
      </w:r>
    </w:p>
    <w:p w:rsidR="002F6229" w:rsidRPr="002F6229" w:rsidRDefault="002F6229" w:rsidP="002F6229">
      <w:pPr>
        <w:shd w:val="clear" w:color="auto" w:fill="FFFFFF"/>
        <w:spacing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Interface chính của Spring Data repository là Repository. Interface này xác định lớp entity mà nó quản lý và kiểu dữ liệu của trường ID.</w:t>
      </w:r>
    </w:p>
    <w:p w:rsidR="002F6229" w:rsidRPr="002F6229" w:rsidRDefault="002F6229" w:rsidP="002F6229">
      <w:pPr>
        <w:shd w:val="clear" w:color="auto" w:fill="FFFFFF"/>
        <w:spacing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Interface Repository là một marker interface - chỉ sử dụng để đánh dấu chứ không có khai báo các phương thức.</w:t>
      </w:r>
    </w:p>
    <w:p w:rsidR="002F6229" w:rsidRPr="002F6229" w:rsidRDefault="002F6229" w:rsidP="002F6229">
      <w:pPr>
        <w:shd w:val="clear" w:color="auto" w:fill="FFFFFF"/>
        <w:spacing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Interface CrudRepository là một interface con của Repository, chứa các phương thức thông dụng dành cho các thao tác CRUD (thêm - sửa - xoá -hiển thị) thông dụng.</w:t>
      </w:r>
    </w:p>
    <w:p w:rsidR="00475B86" w:rsidRDefault="002F6229">
      <w:r>
        <w:rPr>
          <w:noProof/>
        </w:rPr>
        <w:drawing>
          <wp:inline distT="0" distB="0" distL="0" distR="0" wp14:anchorId="3148F2C7" wp14:editId="489997F6">
            <wp:extent cx="5191125" cy="3409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1125" cy="3409950"/>
                    </a:xfrm>
                    <a:prstGeom prst="rect">
                      <a:avLst/>
                    </a:prstGeom>
                  </pic:spPr>
                </pic:pic>
              </a:graphicData>
            </a:graphic>
          </wp:inline>
        </w:drawing>
      </w:r>
    </w:p>
    <w:p w:rsidR="002F6229" w:rsidRPr="002F6229" w:rsidRDefault="002F6229" w:rsidP="002F622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Save(S entity): Lưu một entity</w:t>
      </w:r>
    </w:p>
    <w:p w:rsidR="002F6229" w:rsidRPr="002F6229" w:rsidRDefault="002F6229" w:rsidP="002F622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findById(ID primaryKey): Tìm kiếm một entity dựa vào ID</w:t>
      </w:r>
    </w:p>
    <w:p w:rsidR="002F6229" w:rsidRPr="002F6229" w:rsidRDefault="002F6229" w:rsidP="002F622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findAll(): Trả về tất cả các entity</w:t>
      </w:r>
    </w:p>
    <w:p w:rsidR="002F6229" w:rsidRPr="002F6229" w:rsidRDefault="002F6229" w:rsidP="002F622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count(): Trả về số lượng các entity</w:t>
      </w:r>
    </w:p>
    <w:p w:rsidR="002F6229" w:rsidRPr="002F6229" w:rsidRDefault="002F6229" w:rsidP="002F622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delete(T entity): Xoá một entity</w:t>
      </w:r>
    </w:p>
    <w:p w:rsidR="002F6229" w:rsidRPr="002F6229" w:rsidRDefault="002F6229" w:rsidP="002F622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existsById(ID primaryKey): Kiểm tra xem một entity với ID nhất định có tồn tại hay không</w:t>
      </w:r>
    </w:p>
    <w:p w:rsidR="002F6229" w:rsidRPr="002F6229" w:rsidRDefault="002F6229" w:rsidP="002F6229">
      <w:pPr>
        <w:shd w:val="clear" w:color="auto" w:fill="FFFFFF"/>
        <w:spacing w:after="100" w:afterAutospacing="1" w:line="240" w:lineRule="auto"/>
        <w:rPr>
          <w:rFonts w:ascii="Open Sans" w:eastAsia="Times New Roman" w:hAnsi="Open Sans" w:cs="Times New Roman"/>
          <w:color w:val="526069"/>
          <w:sz w:val="21"/>
          <w:szCs w:val="21"/>
        </w:rPr>
      </w:pPr>
      <w:r w:rsidRPr="002F6229">
        <w:rPr>
          <w:rFonts w:ascii="Open Sans" w:eastAsia="Times New Roman" w:hAnsi="Open Sans" w:cs="Times New Roman"/>
          <w:color w:val="526069"/>
          <w:sz w:val="21"/>
          <w:szCs w:val="21"/>
        </w:rPr>
        <w:t>Ngoài ra, có interface PagingAndSortingRepository cung cấp các phương thức hỗ trợ cho việc phân trang và sắp xếp các entity.</w:t>
      </w:r>
    </w:p>
    <w:p w:rsidR="002F6229" w:rsidRDefault="002F6229">
      <w:r>
        <w:rPr>
          <w:noProof/>
        </w:rPr>
        <w:lastRenderedPageBreak/>
        <w:drawing>
          <wp:inline distT="0" distB="0" distL="0" distR="0" wp14:anchorId="31532F4F" wp14:editId="01BC6A43">
            <wp:extent cx="5733415" cy="16611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661160"/>
                    </a:xfrm>
                    <a:prstGeom prst="rect">
                      <a:avLst/>
                    </a:prstGeom>
                  </pic:spPr>
                </pic:pic>
              </a:graphicData>
            </a:graphic>
          </wp:inline>
        </w:drawing>
      </w:r>
    </w:p>
    <w:p w:rsidR="002F6229" w:rsidRDefault="002F6229" w:rsidP="002F622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ra, chúng ta còn có thể tự định nghĩa thêm các phương thức khác tuỳ theo nhu cầu của mình. Các câu lệnh truy vấn sẽ được sinh ra dựa theo tên của phương thức (hoặc chúng ta có thể tự viết câu truy vấn). Ví dụ:</w:t>
      </w:r>
    </w:p>
    <w:p w:rsidR="002F6229" w:rsidRDefault="002F6229" w:rsidP="002F622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Đếm số lượng User theo lastname:</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A626A4"/>
          <w:sz w:val="19"/>
          <w:szCs w:val="19"/>
          <w:shd w:val="clear" w:color="auto" w:fill="FAFAFA"/>
        </w:rPr>
        <w:t>interface</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UserRepository</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extends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CrudRepository</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C18401"/>
          <w:sz w:val="19"/>
          <w:szCs w:val="19"/>
          <w:shd w:val="clear" w:color="auto" w:fill="FAFAFA"/>
        </w:rPr>
        <w:t>User</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Long</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long</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countByLastname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F6229">
        <w:rPr>
          <w:rFonts w:ascii="Consolas" w:eastAsia="Times New Roman" w:hAnsi="Consolas" w:cs="Courier New"/>
          <w:color w:val="666600"/>
          <w:sz w:val="19"/>
          <w:szCs w:val="19"/>
          <w:shd w:val="clear" w:color="auto" w:fill="FAFAFA"/>
        </w:rPr>
        <w:t>}</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Xoá User theo lastname:</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A626A4"/>
          <w:sz w:val="19"/>
          <w:szCs w:val="19"/>
          <w:shd w:val="clear" w:color="auto" w:fill="FAFAFA"/>
        </w:rPr>
        <w:t>interface</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UserRepository</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extends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CrudRepository</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C18401"/>
          <w:sz w:val="19"/>
          <w:szCs w:val="19"/>
          <w:shd w:val="clear" w:color="auto" w:fill="FAFAFA"/>
        </w:rPr>
        <w:t>User</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Long</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long</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deleteByLastname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removeByLastname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F6229">
        <w:rPr>
          <w:rFonts w:ascii="Consolas" w:eastAsia="Times New Roman" w:hAnsi="Consolas" w:cs="Courier New"/>
          <w:color w:val="666600"/>
          <w:sz w:val="19"/>
          <w:szCs w:val="19"/>
          <w:shd w:val="clear" w:color="auto" w:fill="FAFAFA"/>
        </w:rPr>
        <w:t>}</w:t>
      </w:r>
    </w:p>
    <w:p w:rsidR="002F6229" w:rsidRPr="002F6229" w:rsidRDefault="002F6229" w:rsidP="002F6229">
      <w:pPr>
        <w:spacing w:after="100" w:afterAutospacing="1" w:line="240" w:lineRule="auto"/>
        <w:outlineLvl w:val="1"/>
        <w:rPr>
          <w:rFonts w:ascii="Open Sans" w:eastAsia="Times New Roman" w:hAnsi="Open Sans" w:cs="Times New Roman"/>
          <w:color w:val="37474F"/>
          <w:sz w:val="36"/>
          <w:szCs w:val="36"/>
        </w:rPr>
      </w:pPr>
      <w:r w:rsidRPr="002F6229">
        <w:rPr>
          <w:rFonts w:ascii="Open Sans" w:eastAsia="Times New Roman" w:hAnsi="Open Sans" w:cs="Times New Roman"/>
          <w:color w:val="37474F"/>
          <w:sz w:val="36"/>
          <w:szCs w:val="36"/>
        </w:rPr>
        <w:t>Các phương thức truy vấn</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Các chức năng CRUD thông dụng thường cần đến các câu lệnh truy vấn dành cho các hệ quản trị dữ liệu khác nhau. Với việc sử dụng Spring Data, chúng ta có thể khai báo các câu truy vấn đó thông qua 4 bước:</w:t>
      </w:r>
    </w:p>
    <w:p w:rsidR="002F6229" w:rsidRPr="002F6229" w:rsidRDefault="002F6229" w:rsidP="002F6229">
      <w:pPr>
        <w:numPr>
          <w:ilvl w:val="0"/>
          <w:numId w:val="2"/>
        </w:numPr>
        <w:spacing w:before="100" w:beforeAutospacing="1" w:after="100" w:afterAutospacing="1" w:line="240" w:lineRule="auto"/>
        <w:rPr>
          <w:rFonts w:eastAsia="Times New Roman" w:cs="Times New Roman"/>
          <w:szCs w:val="24"/>
        </w:rPr>
      </w:pPr>
      <w:r w:rsidRPr="002F6229">
        <w:rPr>
          <w:rFonts w:eastAsia="Times New Roman" w:cs="Times New Roman"/>
          <w:szCs w:val="24"/>
        </w:rPr>
        <w:t>Khai báo một interface kế thừa từ Repository hoặc các interface con của Repository. Ví dụ:</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 w:val="19"/>
          <w:szCs w:val="19"/>
        </w:rPr>
      </w:pPr>
      <w:r w:rsidRPr="002F6229">
        <w:rPr>
          <w:rFonts w:ascii="Consolas" w:eastAsia="Times New Roman" w:hAnsi="Consolas" w:cs="Courier New"/>
          <w:color w:val="A626A4"/>
          <w:sz w:val="19"/>
          <w:szCs w:val="19"/>
          <w:shd w:val="clear" w:color="auto" w:fill="FAFAFA"/>
        </w:rPr>
        <w:t>interface</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PersonRepository</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extends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Repository</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C18401"/>
          <w:sz w:val="19"/>
          <w:szCs w:val="19"/>
          <w:shd w:val="clear" w:color="auto" w:fill="FAFAFA"/>
        </w:rPr>
        <w:t>Person</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Long</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spacing w:before="100" w:beforeAutospacing="1" w:after="100" w:afterAutospacing="1" w:line="240" w:lineRule="auto"/>
        <w:rPr>
          <w:rFonts w:eastAsia="Times New Roman" w:cs="Times New Roman"/>
          <w:szCs w:val="24"/>
        </w:rPr>
      </w:pPr>
      <w:r w:rsidRPr="002F6229">
        <w:rPr>
          <w:rFonts w:eastAsia="Times New Roman" w:cs="Times New Roman"/>
          <w:szCs w:val="24"/>
        </w:rPr>
        <w:t>Khai báo các phương thức truy vấn trong interface</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A626A4"/>
          <w:sz w:val="19"/>
          <w:szCs w:val="19"/>
          <w:shd w:val="clear" w:color="auto" w:fill="FAFAFA"/>
        </w:rPr>
        <w:t>interface</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PersonRepository</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extends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Repository</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C18401"/>
          <w:sz w:val="19"/>
          <w:szCs w:val="19"/>
          <w:shd w:val="clear" w:color="auto" w:fill="FAFAFA"/>
        </w:rPr>
        <w:t>Person</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Long</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 w:val="19"/>
          <w:szCs w:val="19"/>
        </w:rPr>
      </w:pP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spacing w:before="100" w:beforeAutospacing="1" w:after="100" w:afterAutospacing="1" w:line="240" w:lineRule="auto"/>
        <w:rPr>
          <w:rFonts w:eastAsia="Times New Roman" w:cs="Times New Roman"/>
          <w:szCs w:val="24"/>
        </w:rPr>
      </w:pPr>
      <w:r w:rsidRPr="002F6229">
        <w:rPr>
          <w:rFonts w:eastAsia="Times New Roman" w:cs="Times New Roman"/>
          <w:szCs w:val="24"/>
        </w:rPr>
        <w:lastRenderedPageBreak/>
        <w:t>Cấu hình Spring để tạo các thực thể proxy của các interface này, có thể sử dụng cấu hình XML hoặc javaConfig. Ví dụ:</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A626A4"/>
          <w:sz w:val="19"/>
          <w:szCs w:val="19"/>
          <w:shd w:val="clear" w:color="auto" w:fill="FAFAFA"/>
        </w:rPr>
        <w:t>import</w:t>
      </w:r>
      <w:r w:rsidRPr="002F6229">
        <w:rPr>
          <w:rFonts w:ascii="Consolas" w:eastAsia="Times New Roman" w:hAnsi="Consolas" w:cs="Courier New"/>
          <w:color w:val="000000"/>
          <w:sz w:val="19"/>
          <w:szCs w:val="19"/>
          <w:shd w:val="clear" w:color="auto" w:fill="FAFAFA"/>
        </w:rPr>
        <w:t xml:space="preserve"> org</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springframework</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data</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jpa</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repository</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config</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EnableJpaRepositories</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4078F2"/>
          <w:sz w:val="19"/>
          <w:szCs w:val="19"/>
          <w:shd w:val="clear" w:color="auto" w:fill="FAFAFA"/>
        </w:rPr>
        <w:t>@EnableJpaRepositories</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 w:val="19"/>
          <w:szCs w:val="19"/>
        </w:rPr>
      </w:pPr>
      <w:r w:rsidRPr="002F6229">
        <w:rPr>
          <w:rFonts w:ascii="Consolas" w:eastAsia="Times New Roman" w:hAnsi="Consolas" w:cs="Courier New"/>
          <w:color w:val="A626A4"/>
          <w:sz w:val="19"/>
          <w:szCs w:val="19"/>
          <w:shd w:val="clear" w:color="auto" w:fill="FAFAFA"/>
        </w:rPr>
        <w:t>class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Config</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spacing w:before="100" w:beforeAutospacing="1" w:after="100" w:afterAutospacing="1" w:line="240" w:lineRule="auto"/>
        <w:rPr>
          <w:rFonts w:eastAsia="Times New Roman" w:cs="Times New Roman"/>
          <w:szCs w:val="24"/>
        </w:rPr>
      </w:pPr>
      <w:r w:rsidRPr="002F6229">
        <w:rPr>
          <w:rFonts w:eastAsia="Times New Roman" w:cs="Times New Roman"/>
          <w:szCs w:val="24"/>
        </w:rPr>
        <w:t>Inject các thực thể repository vào để sử dụng. Ví dụ:</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A626A4"/>
          <w:sz w:val="19"/>
          <w:szCs w:val="19"/>
          <w:shd w:val="clear" w:color="auto" w:fill="FAFAFA"/>
        </w:rPr>
        <w:t>class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SomeClient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private</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final</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PersonRepository</w:t>
      </w:r>
      <w:r w:rsidRPr="002F6229">
        <w:rPr>
          <w:rFonts w:ascii="Consolas" w:eastAsia="Times New Roman" w:hAnsi="Consolas" w:cs="Courier New"/>
          <w:color w:val="000000"/>
          <w:sz w:val="19"/>
          <w:szCs w:val="19"/>
          <w:shd w:val="clear" w:color="auto" w:fill="FAFAFA"/>
        </w:rPr>
        <w:t xml:space="preserve"> repository</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SomeClient</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PersonRepository</w:t>
      </w:r>
      <w:r w:rsidRPr="002F6229">
        <w:rPr>
          <w:rFonts w:ascii="Consolas" w:eastAsia="Times New Roman" w:hAnsi="Consolas" w:cs="Courier New"/>
          <w:color w:val="000000"/>
          <w:sz w:val="19"/>
          <w:szCs w:val="19"/>
          <w:shd w:val="clear" w:color="auto" w:fill="FAFAFA"/>
        </w:rPr>
        <w:t xml:space="preserve"> repository</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this</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repository </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repository</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void</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doSomething</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persons </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repository</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findByLastname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50A14F"/>
          <w:sz w:val="19"/>
          <w:szCs w:val="19"/>
          <w:shd w:val="clear" w:color="auto" w:fill="FAFAFA"/>
        </w:rPr>
        <w:t>"Matthews"</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numPr>
          <w:ilvl w:val="0"/>
          <w:numId w:val="2"/>
        </w:numPr>
        <w:pBdr>
          <w:top w:val="single" w:sz="6" w:space="12" w:color="DDDDDD"/>
          <w:left w:val="single" w:sz="6" w:space="12" w:color="DDDDDD"/>
          <w:bottom w:val="single" w:sz="6" w:space="12" w:color="DDDDDD"/>
          <w:right w:val="single" w:sz="6" w:space="12" w:color="DDDDDD"/>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sz w:val="19"/>
          <w:szCs w:val="19"/>
        </w:rPr>
      </w:pPr>
      <w:r w:rsidRPr="002F6229">
        <w:rPr>
          <w:rFonts w:ascii="Consolas" w:eastAsia="Times New Roman" w:hAnsi="Consolas" w:cs="Courier New"/>
          <w:color w:val="666600"/>
          <w:sz w:val="19"/>
          <w:szCs w:val="19"/>
          <w:shd w:val="clear" w:color="auto" w:fill="FAFAFA"/>
        </w:rPr>
        <w:t>}</w:t>
      </w:r>
    </w:p>
    <w:p w:rsidR="002F6229" w:rsidRPr="002F6229" w:rsidRDefault="002F6229" w:rsidP="002F6229">
      <w:pPr>
        <w:spacing w:after="100" w:afterAutospacing="1" w:line="240" w:lineRule="auto"/>
        <w:outlineLvl w:val="1"/>
        <w:rPr>
          <w:rFonts w:ascii="Open Sans" w:eastAsia="Times New Roman" w:hAnsi="Open Sans" w:cs="Times New Roman"/>
          <w:color w:val="37474F"/>
          <w:sz w:val="36"/>
          <w:szCs w:val="36"/>
        </w:rPr>
      </w:pPr>
      <w:r w:rsidRPr="002F6229">
        <w:rPr>
          <w:rFonts w:ascii="Open Sans" w:eastAsia="Times New Roman" w:hAnsi="Open Sans" w:cs="Times New Roman"/>
          <w:color w:val="37474F"/>
          <w:sz w:val="36"/>
          <w:szCs w:val="36"/>
        </w:rPr>
        <w:t>Định nghĩa các interface repository</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Khai báo một interface kế thừa Repository, CrudRepository, PagingAndSortingRepository... hoặc các repository con khác của interface Repository.</w:t>
      </w:r>
    </w:p>
    <w:p w:rsidR="002F6229" w:rsidRPr="002F6229" w:rsidRDefault="002F6229" w:rsidP="002F6229">
      <w:pPr>
        <w:spacing w:after="100" w:afterAutospacing="1" w:line="240" w:lineRule="auto"/>
        <w:outlineLvl w:val="1"/>
        <w:rPr>
          <w:rFonts w:ascii="Open Sans" w:eastAsia="Times New Roman" w:hAnsi="Open Sans" w:cs="Times New Roman"/>
          <w:color w:val="37474F"/>
          <w:sz w:val="36"/>
          <w:szCs w:val="36"/>
        </w:rPr>
      </w:pPr>
      <w:r w:rsidRPr="002F6229">
        <w:rPr>
          <w:rFonts w:ascii="Open Sans" w:eastAsia="Times New Roman" w:hAnsi="Open Sans" w:cs="Times New Roman"/>
          <w:color w:val="37474F"/>
          <w:sz w:val="36"/>
          <w:szCs w:val="36"/>
        </w:rPr>
        <w:t>Định nghĩa các phương thức truy vấn</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Các thực thể proxy có 2 cách để tạo ra các câu truy vấn:</w:t>
      </w:r>
    </w:p>
    <w:p w:rsidR="002F6229" w:rsidRPr="002F6229" w:rsidRDefault="002F6229" w:rsidP="002F6229">
      <w:pPr>
        <w:numPr>
          <w:ilvl w:val="0"/>
          <w:numId w:val="3"/>
        </w:numPr>
        <w:spacing w:before="100" w:beforeAutospacing="1" w:after="100" w:afterAutospacing="1" w:line="240" w:lineRule="auto"/>
        <w:rPr>
          <w:rFonts w:eastAsia="Times New Roman" w:cs="Times New Roman"/>
          <w:szCs w:val="24"/>
        </w:rPr>
      </w:pPr>
      <w:r w:rsidRPr="002F6229">
        <w:rPr>
          <w:rFonts w:eastAsia="Times New Roman" w:cs="Times New Roman"/>
          <w:szCs w:val="24"/>
        </w:rPr>
        <w:t>Dựa vào tên của phương thức</w:t>
      </w:r>
    </w:p>
    <w:p w:rsidR="002F6229" w:rsidRPr="002F6229" w:rsidRDefault="002F6229" w:rsidP="002F6229">
      <w:pPr>
        <w:numPr>
          <w:ilvl w:val="0"/>
          <w:numId w:val="3"/>
        </w:numPr>
        <w:spacing w:before="100" w:beforeAutospacing="1" w:after="100" w:afterAutospacing="1" w:line="240" w:lineRule="auto"/>
        <w:rPr>
          <w:rFonts w:eastAsia="Times New Roman" w:cs="Times New Roman"/>
          <w:szCs w:val="24"/>
        </w:rPr>
      </w:pPr>
      <w:r w:rsidRPr="002F6229">
        <w:rPr>
          <w:rFonts w:eastAsia="Times New Roman" w:cs="Times New Roman"/>
          <w:szCs w:val="24"/>
        </w:rPr>
        <w:t>Dựa vào câu truy vấn do chúng ta khai báo</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Cơ chế của Spring Data cho phép duyệt qua các từ khoá như </w:t>
      </w:r>
      <w:r w:rsidRPr="002F6229">
        <w:rPr>
          <w:rFonts w:ascii="Consolas" w:eastAsia="Times New Roman" w:hAnsi="Consolas" w:cs="Courier New"/>
          <w:sz w:val="23"/>
          <w:szCs w:val="23"/>
          <w:shd w:val="clear" w:color="auto" w:fill="F7F7F8"/>
        </w:rPr>
        <w:t>find…By</w:t>
      </w:r>
      <w:r w:rsidRPr="002F6229">
        <w:rPr>
          <w:rFonts w:ascii="Arial" w:eastAsia="Times New Roman" w:hAnsi="Arial" w:cs="Arial"/>
          <w:color w:val="34302D"/>
          <w:szCs w:val="24"/>
          <w:shd w:val="clear" w:color="auto" w:fill="FFFFFF"/>
        </w:rPr>
        <w:t>, </w:t>
      </w:r>
      <w:r w:rsidRPr="002F6229">
        <w:rPr>
          <w:rFonts w:ascii="Consolas" w:eastAsia="Times New Roman" w:hAnsi="Consolas" w:cs="Courier New"/>
          <w:sz w:val="23"/>
          <w:szCs w:val="23"/>
          <w:shd w:val="clear" w:color="auto" w:fill="F7F7F8"/>
        </w:rPr>
        <w:t>read…By</w:t>
      </w:r>
      <w:r w:rsidRPr="002F6229">
        <w:rPr>
          <w:rFonts w:ascii="Arial" w:eastAsia="Times New Roman" w:hAnsi="Arial" w:cs="Arial"/>
          <w:color w:val="34302D"/>
          <w:szCs w:val="24"/>
          <w:shd w:val="clear" w:color="auto" w:fill="FFFFFF"/>
        </w:rPr>
        <w:t>, </w:t>
      </w:r>
      <w:r w:rsidRPr="002F6229">
        <w:rPr>
          <w:rFonts w:ascii="Consolas" w:eastAsia="Times New Roman" w:hAnsi="Consolas" w:cs="Courier New"/>
          <w:sz w:val="23"/>
          <w:szCs w:val="23"/>
          <w:shd w:val="clear" w:color="auto" w:fill="F7F7F8"/>
        </w:rPr>
        <w:t>query…By</w:t>
      </w:r>
      <w:r w:rsidRPr="002F6229">
        <w:rPr>
          <w:rFonts w:ascii="Arial" w:eastAsia="Times New Roman" w:hAnsi="Arial" w:cs="Arial"/>
          <w:color w:val="34302D"/>
          <w:szCs w:val="24"/>
          <w:shd w:val="clear" w:color="auto" w:fill="FFFFFF"/>
        </w:rPr>
        <w:t>, </w:t>
      </w:r>
      <w:r w:rsidRPr="002F6229">
        <w:rPr>
          <w:rFonts w:ascii="Consolas" w:eastAsia="Times New Roman" w:hAnsi="Consolas" w:cs="Courier New"/>
          <w:sz w:val="23"/>
          <w:szCs w:val="23"/>
          <w:shd w:val="clear" w:color="auto" w:fill="F7F7F8"/>
        </w:rPr>
        <w:t>count…By</w:t>
      </w:r>
      <w:r w:rsidRPr="002F6229">
        <w:rPr>
          <w:rFonts w:ascii="Arial" w:eastAsia="Times New Roman" w:hAnsi="Arial" w:cs="Arial"/>
          <w:color w:val="34302D"/>
          <w:szCs w:val="24"/>
          <w:shd w:val="clear" w:color="auto" w:fill="FFFFFF"/>
        </w:rPr>
        <w:t>, </w:t>
      </w:r>
      <w:r w:rsidRPr="002F6229">
        <w:rPr>
          <w:rFonts w:eastAsia="Times New Roman" w:cs="Times New Roman"/>
          <w:szCs w:val="24"/>
        </w:rPr>
        <w:t>và </w:t>
      </w:r>
      <w:r w:rsidRPr="002F6229">
        <w:rPr>
          <w:rFonts w:ascii="Consolas" w:eastAsia="Times New Roman" w:hAnsi="Consolas" w:cs="Courier New"/>
          <w:sz w:val="23"/>
          <w:szCs w:val="23"/>
          <w:shd w:val="clear" w:color="auto" w:fill="F7F7F8"/>
        </w:rPr>
        <w:t>get…By</w:t>
      </w:r>
      <w:r w:rsidRPr="002F6229">
        <w:rPr>
          <w:rFonts w:eastAsia="Times New Roman" w:cs="Times New Roman"/>
          <w:szCs w:val="24"/>
        </w:rPr>
        <w:t> để tạo các câu truy vấn. Có thể đưa thêm các từ khoá như Distinc, Like, And, Or...</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Ví dụ:</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A626A4"/>
          <w:sz w:val="19"/>
          <w:szCs w:val="19"/>
          <w:shd w:val="clear" w:color="auto" w:fill="FAFAFA"/>
        </w:rPr>
        <w:t>interface</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PersonRepository</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A626A4"/>
          <w:sz w:val="19"/>
          <w:szCs w:val="19"/>
          <w:shd w:val="clear" w:color="auto" w:fill="FAFAFA"/>
        </w:rPr>
        <w:t>extends</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Repository</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C18401"/>
          <w:sz w:val="19"/>
          <w:szCs w:val="19"/>
          <w:shd w:val="clear" w:color="auto" w:fill="FAFAFA"/>
        </w:rPr>
        <w:t>User</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C18401"/>
          <w:sz w:val="19"/>
          <w:szCs w:val="19"/>
          <w:shd w:val="clear" w:color="auto" w:fill="FAFAFA"/>
        </w:rPr>
        <w:t>Long</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findByEmailAddressAndLastname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EmailAddress</w:t>
      </w:r>
      <w:r w:rsidRPr="002F6229">
        <w:rPr>
          <w:rFonts w:ascii="Consolas" w:eastAsia="Times New Roman" w:hAnsi="Consolas" w:cs="Courier New"/>
          <w:color w:val="000000"/>
          <w:sz w:val="19"/>
          <w:szCs w:val="19"/>
          <w:shd w:val="clear" w:color="auto" w:fill="FAFAFA"/>
        </w:rPr>
        <w:t xml:space="preserve"> emailAddress</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i/>
          <w:iCs/>
          <w:color w:val="A0A1A7"/>
          <w:sz w:val="19"/>
          <w:szCs w:val="19"/>
          <w:shd w:val="clear" w:color="auto" w:fill="FAFAFA"/>
        </w:rPr>
        <w:t>// Enables the distinct flag for the query</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findDistinctPeopleByLastnameOrFirstname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firstname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findPeopleDistinctByLastnameOrFirstname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firstname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lastRenderedPageBreak/>
        <w:t xml:space="preserve">  </w:t>
      </w:r>
      <w:r w:rsidRPr="002F6229">
        <w:rPr>
          <w:rFonts w:ascii="Consolas" w:eastAsia="Times New Roman" w:hAnsi="Consolas" w:cs="Courier New"/>
          <w:i/>
          <w:iCs/>
          <w:color w:val="A0A1A7"/>
          <w:sz w:val="19"/>
          <w:szCs w:val="19"/>
          <w:shd w:val="clear" w:color="auto" w:fill="FAFAFA"/>
        </w:rPr>
        <w:t>// Enabling ignoring case for an individual property</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findByLastnameIgnoreCase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i/>
          <w:iCs/>
          <w:color w:val="A0A1A7"/>
          <w:sz w:val="19"/>
          <w:szCs w:val="19"/>
          <w:shd w:val="clear" w:color="auto" w:fill="FAFAFA"/>
        </w:rPr>
        <w:t>// Enabling ignoring case for all suitable properties</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findByLastnameAndFirstnameAllIgnoreCase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firstname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i/>
          <w:iCs/>
          <w:color w:val="A0A1A7"/>
          <w:sz w:val="19"/>
          <w:szCs w:val="19"/>
          <w:shd w:val="clear" w:color="auto" w:fill="FAFAFA"/>
        </w:rPr>
        <w:t>// Enabling static ORDER BY for a query</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findByLastnameOrderByFirstnameAsc</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Person</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findByLastnameOrderByFirstnameDesc</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F6229">
        <w:rPr>
          <w:rFonts w:ascii="Consolas" w:eastAsia="Times New Roman" w:hAnsi="Consolas" w:cs="Courier New"/>
          <w:color w:val="666600"/>
          <w:sz w:val="19"/>
          <w:szCs w:val="19"/>
          <w:shd w:val="clear" w:color="auto" w:fill="FAFAFA"/>
        </w:rPr>
        <w:t>}</w:t>
      </w:r>
    </w:p>
    <w:p w:rsidR="002F6229" w:rsidRPr="002F6229" w:rsidRDefault="002F6229" w:rsidP="002F6229">
      <w:pPr>
        <w:spacing w:after="100" w:afterAutospacing="1" w:line="240" w:lineRule="auto"/>
        <w:outlineLvl w:val="1"/>
        <w:rPr>
          <w:rFonts w:ascii="Open Sans" w:eastAsia="Times New Roman" w:hAnsi="Open Sans" w:cs="Times New Roman"/>
          <w:color w:val="37474F"/>
          <w:sz w:val="36"/>
          <w:szCs w:val="36"/>
        </w:rPr>
      </w:pPr>
      <w:r w:rsidRPr="002F6229">
        <w:rPr>
          <w:rFonts w:ascii="Open Sans" w:eastAsia="Times New Roman" w:hAnsi="Open Sans" w:cs="Times New Roman"/>
          <w:color w:val="37474F"/>
          <w:sz w:val="36"/>
          <w:szCs w:val="36"/>
        </w:rPr>
        <w:t>Hạn chế số lượng kết quả truy vấn</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Có thể sử dụng các từ khoá như </w:t>
      </w:r>
      <w:r w:rsidRPr="002F6229">
        <w:rPr>
          <w:rFonts w:eastAsia="Times New Roman" w:cs="Times New Roman"/>
          <w:i/>
          <w:iCs/>
          <w:szCs w:val="24"/>
        </w:rPr>
        <w:t>top</w:t>
      </w:r>
      <w:r w:rsidRPr="002F6229">
        <w:rPr>
          <w:rFonts w:eastAsia="Times New Roman" w:cs="Times New Roman"/>
          <w:szCs w:val="24"/>
        </w:rPr>
        <w:t> hoặc </w:t>
      </w:r>
      <w:r w:rsidRPr="002F6229">
        <w:rPr>
          <w:rFonts w:eastAsia="Times New Roman" w:cs="Times New Roman"/>
          <w:i/>
          <w:iCs/>
          <w:szCs w:val="24"/>
        </w:rPr>
        <w:t>first</w:t>
      </w:r>
      <w:r w:rsidRPr="002F6229">
        <w:rPr>
          <w:rFonts w:eastAsia="Times New Roman" w:cs="Times New Roman"/>
          <w:szCs w:val="24"/>
        </w:rPr>
        <w:t> để quy định số lượng kết quả truy vấn. Có thể xác định một giá trị số để quy định số lượng kết quả trả về, hoặc nếu không có giá trị số thì mặc định 1 kết quả sẽ trả về.</w:t>
      </w:r>
    </w:p>
    <w:p w:rsidR="002F6229" w:rsidRPr="002F6229" w:rsidRDefault="002F6229" w:rsidP="002F6229">
      <w:pPr>
        <w:spacing w:after="100" w:afterAutospacing="1" w:line="240" w:lineRule="auto"/>
        <w:rPr>
          <w:rFonts w:eastAsia="Times New Roman" w:cs="Times New Roman"/>
          <w:szCs w:val="24"/>
        </w:rPr>
      </w:pPr>
      <w:r w:rsidRPr="002F6229">
        <w:rPr>
          <w:rFonts w:eastAsia="Times New Roman" w:cs="Times New Roman"/>
          <w:szCs w:val="24"/>
        </w:rPr>
        <w:t>Ví dụ:</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findFirstByOrderByLastnameAsc</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findTopByOrderByAgeDesc</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660066"/>
          <w:sz w:val="19"/>
          <w:szCs w:val="19"/>
          <w:shd w:val="clear" w:color="auto" w:fill="FAFAFA"/>
        </w:rPr>
        <w:t>Page</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queryFirst10ByLastname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Pageable</w:t>
      </w:r>
      <w:r w:rsidRPr="002F6229">
        <w:rPr>
          <w:rFonts w:ascii="Consolas" w:eastAsia="Times New Roman" w:hAnsi="Consolas" w:cs="Courier New"/>
          <w:color w:val="000000"/>
          <w:sz w:val="19"/>
          <w:szCs w:val="19"/>
          <w:shd w:val="clear" w:color="auto" w:fill="FAFAFA"/>
        </w:rPr>
        <w:t xml:space="preserve"> pageable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660066"/>
          <w:sz w:val="19"/>
          <w:szCs w:val="19"/>
          <w:shd w:val="clear" w:color="auto" w:fill="FAFAFA"/>
        </w:rPr>
        <w:t>Slice</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findTop3ByLastname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Pageable</w:t>
      </w:r>
      <w:r w:rsidRPr="002F6229">
        <w:rPr>
          <w:rFonts w:ascii="Consolas" w:eastAsia="Times New Roman" w:hAnsi="Consolas" w:cs="Courier New"/>
          <w:color w:val="000000"/>
          <w:sz w:val="19"/>
          <w:szCs w:val="19"/>
          <w:shd w:val="clear" w:color="auto" w:fill="FAFAFA"/>
        </w:rPr>
        <w:t xml:space="preserve"> pageable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findFirst10ByLastname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Sort</w:t>
      </w:r>
      <w:r w:rsidRPr="002F6229">
        <w:rPr>
          <w:rFonts w:ascii="Consolas" w:eastAsia="Times New Roman" w:hAnsi="Consolas" w:cs="Courier New"/>
          <w:color w:val="000000"/>
          <w:sz w:val="19"/>
          <w:szCs w:val="19"/>
          <w:shd w:val="clear" w:color="auto" w:fill="FAFAFA"/>
        </w:rPr>
        <w:t xml:space="preserve"> sort</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9"/>
          <w:szCs w:val="19"/>
          <w:shd w:val="clear" w:color="auto" w:fill="FAFAFA"/>
        </w:rPr>
      </w:pPr>
    </w:p>
    <w:p w:rsidR="002F6229" w:rsidRPr="002F6229" w:rsidRDefault="002F6229" w:rsidP="002F6229">
      <w:pPr>
        <w:pBdr>
          <w:top w:val="single" w:sz="6" w:space="12" w:color="DDDDDD"/>
          <w:left w:val="single" w:sz="6" w:space="12" w:color="DDDDDD"/>
          <w:bottom w:val="single" w:sz="6" w:space="12" w:color="DDDDDD"/>
          <w:right w:val="single" w:sz="6" w:space="12"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9"/>
          <w:szCs w:val="19"/>
        </w:rPr>
      </w:pPr>
      <w:r w:rsidRPr="002F6229">
        <w:rPr>
          <w:rFonts w:ascii="Consolas" w:eastAsia="Times New Roman" w:hAnsi="Consolas" w:cs="Courier New"/>
          <w:color w:val="660066"/>
          <w:sz w:val="19"/>
          <w:szCs w:val="19"/>
          <w:shd w:val="clear" w:color="auto" w:fill="FAFAFA"/>
        </w:rPr>
        <w:t>List</w:t>
      </w:r>
      <w:r w:rsidRPr="002F6229">
        <w:rPr>
          <w:rFonts w:ascii="Consolas" w:eastAsia="Times New Roman" w:hAnsi="Consolas" w:cs="Courier New"/>
          <w:color w:val="666600"/>
          <w:sz w:val="19"/>
          <w:szCs w:val="19"/>
          <w:shd w:val="clear" w:color="auto" w:fill="FAFAFA"/>
        </w:rPr>
        <w:t>&lt;</w:t>
      </w:r>
      <w:r w:rsidRPr="002F6229">
        <w:rPr>
          <w:rFonts w:ascii="Consolas" w:eastAsia="Times New Roman" w:hAnsi="Consolas" w:cs="Courier New"/>
          <w:color w:val="660066"/>
          <w:sz w:val="19"/>
          <w:szCs w:val="19"/>
          <w:shd w:val="clear" w:color="auto" w:fill="FAFAFA"/>
        </w:rPr>
        <w:t>User</w:t>
      </w:r>
      <w:r w:rsidRPr="002F6229">
        <w:rPr>
          <w:rFonts w:ascii="Consolas" w:eastAsia="Times New Roman" w:hAnsi="Consolas" w:cs="Courier New"/>
          <w:color w:val="666600"/>
          <w:sz w:val="19"/>
          <w:szCs w:val="19"/>
          <w:shd w:val="clear" w:color="auto" w:fill="FAFAFA"/>
        </w:rPr>
        <w:t>&gt;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4078F2"/>
          <w:sz w:val="19"/>
          <w:szCs w:val="19"/>
          <w:shd w:val="clear" w:color="auto" w:fill="FAFAFA"/>
        </w:rPr>
        <w:t>findTop10ByLastname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660066"/>
          <w:sz w:val="19"/>
          <w:szCs w:val="19"/>
          <w:shd w:val="clear" w:color="auto" w:fill="FAFAFA"/>
        </w:rPr>
        <w:t>String</w:t>
      </w:r>
      <w:r w:rsidRPr="002F6229">
        <w:rPr>
          <w:rFonts w:ascii="Consolas" w:eastAsia="Times New Roman" w:hAnsi="Consolas" w:cs="Courier New"/>
          <w:color w:val="000000"/>
          <w:sz w:val="19"/>
          <w:szCs w:val="19"/>
          <w:shd w:val="clear" w:color="auto" w:fill="FAFAFA"/>
        </w:rPr>
        <w:t xml:space="preserve"> lastname</w:t>
      </w:r>
      <w:r w:rsidRPr="002F6229">
        <w:rPr>
          <w:rFonts w:ascii="Consolas" w:eastAsia="Times New Roman" w:hAnsi="Consolas" w:cs="Courier New"/>
          <w:color w:val="666600"/>
          <w:sz w:val="19"/>
          <w:szCs w:val="19"/>
          <w:shd w:val="clear" w:color="auto" w:fill="FAFAFA"/>
        </w:rPr>
        <w:t>,</w:t>
      </w:r>
      <w:r w:rsidRPr="002F6229">
        <w:rPr>
          <w:rFonts w:ascii="Consolas" w:eastAsia="Times New Roman" w:hAnsi="Consolas" w:cs="Courier New"/>
          <w:color w:val="000000"/>
          <w:sz w:val="19"/>
          <w:szCs w:val="19"/>
          <w:shd w:val="clear" w:color="auto" w:fill="FAFAFA"/>
        </w:rPr>
        <w:t xml:space="preserve"> </w:t>
      </w:r>
      <w:r w:rsidRPr="002F6229">
        <w:rPr>
          <w:rFonts w:ascii="Consolas" w:eastAsia="Times New Roman" w:hAnsi="Consolas" w:cs="Courier New"/>
          <w:color w:val="660066"/>
          <w:sz w:val="19"/>
          <w:szCs w:val="19"/>
          <w:shd w:val="clear" w:color="auto" w:fill="FAFAFA"/>
        </w:rPr>
        <w:t>Pageable</w:t>
      </w:r>
      <w:r w:rsidRPr="002F6229">
        <w:rPr>
          <w:rFonts w:ascii="Consolas" w:eastAsia="Times New Roman" w:hAnsi="Consolas" w:cs="Courier New"/>
          <w:color w:val="000000"/>
          <w:sz w:val="19"/>
          <w:szCs w:val="19"/>
          <w:shd w:val="clear" w:color="auto" w:fill="FAFAFA"/>
        </w:rPr>
        <w:t xml:space="preserve"> pageable</w:t>
      </w:r>
      <w:r w:rsidRPr="002F6229">
        <w:rPr>
          <w:rFonts w:ascii="Consolas" w:eastAsia="Times New Roman" w:hAnsi="Consolas" w:cs="Courier New"/>
          <w:color w:val="666600"/>
          <w:sz w:val="19"/>
          <w:szCs w:val="19"/>
          <w:shd w:val="clear" w:color="auto" w:fill="FAFAFA"/>
        </w:rPr>
        <w:t>);</w:t>
      </w:r>
    </w:p>
    <w:p w:rsidR="002F6229" w:rsidRPr="002F6229" w:rsidRDefault="002F6229" w:rsidP="002F6229">
      <w:pPr>
        <w:spacing w:after="0" w:line="240" w:lineRule="auto"/>
        <w:rPr>
          <w:rFonts w:eastAsia="Times New Roman" w:cs="Times New Roman"/>
          <w:szCs w:val="24"/>
        </w:rPr>
      </w:pPr>
      <w:r w:rsidRPr="002F6229">
        <w:rPr>
          <w:rFonts w:eastAsia="Times New Roman" w:cs="Times New Roman"/>
          <w:szCs w:val="24"/>
        </w:rPr>
        <w:t>Last modified: Tuesday, 5 March 2019, 2:31 PM</w:t>
      </w:r>
    </w:p>
    <w:p w:rsidR="002F6229" w:rsidRPr="002F6229" w:rsidRDefault="002F6229" w:rsidP="002F6229">
      <w:pPr>
        <w:shd w:val="clear" w:color="auto" w:fill="FFFFFF"/>
        <w:spacing w:after="0" w:line="240" w:lineRule="auto"/>
        <w:rPr>
          <w:rFonts w:ascii="Open Sans" w:eastAsia="Times New Roman" w:hAnsi="Open Sans" w:cs="Times New Roman"/>
          <w:color w:val="526069"/>
          <w:sz w:val="21"/>
          <w:szCs w:val="21"/>
        </w:rPr>
      </w:pPr>
      <w:hyperlink r:id="rId7" w:tooltip="[Bài đọc] Spring Data web support" w:history="1">
        <w:r w:rsidRPr="002F6229">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2F6229" w:rsidRPr="002F6229" w:rsidRDefault="002F6229" w:rsidP="002F6229">
      <w:pPr>
        <w:pBdr>
          <w:bottom w:val="single" w:sz="6" w:space="1" w:color="auto"/>
        </w:pBdr>
        <w:spacing w:after="0" w:line="240" w:lineRule="auto"/>
        <w:jc w:val="center"/>
        <w:rPr>
          <w:rFonts w:ascii="Arial" w:eastAsia="Times New Roman" w:hAnsi="Arial" w:cs="Arial"/>
          <w:vanish/>
          <w:sz w:val="16"/>
          <w:szCs w:val="16"/>
        </w:rPr>
      </w:pPr>
      <w:r w:rsidRPr="002F6229">
        <w:rPr>
          <w:rFonts w:ascii="Arial" w:eastAsia="Times New Roman" w:hAnsi="Arial" w:cs="Arial"/>
          <w:vanish/>
          <w:sz w:val="16"/>
          <w:szCs w:val="16"/>
        </w:rPr>
        <w:t>Top of Form</w:t>
      </w:r>
    </w:p>
    <w:p w:rsidR="002F6229" w:rsidRDefault="002F6229">
      <w:bookmarkStart w:id="0" w:name="_GoBack"/>
      <w:bookmarkEnd w:id="0"/>
    </w:p>
    <w:sectPr w:rsidR="002F622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31897"/>
    <w:multiLevelType w:val="multilevel"/>
    <w:tmpl w:val="2F4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364C1"/>
    <w:multiLevelType w:val="multilevel"/>
    <w:tmpl w:val="3BD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07ADF"/>
    <w:multiLevelType w:val="multilevel"/>
    <w:tmpl w:val="27D2F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ACC"/>
    <w:rsid w:val="002F6229"/>
    <w:rsid w:val="00475B86"/>
    <w:rsid w:val="00F12AC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87F1"/>
  <w15:chartTrackingRefBased/>
  <w15:docId w15:val="{9C549C56-FD87-4BC8-92AF-604CF048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F622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6229"/>
    <w:rPr>
      <w:rFonts w:eastAsia="Times New Roman" w:cs="Times New Roman"/>
      <w:b/>
      <w:bCs/>
      <w:sz w:val="36"/>
      <w:szCs w:val="36"/>
    </w:rPr>
  </w:style>
  <w:style w:type="paragraph" w:styleId="NormalWeb">
    <w:name w:val="Normal (Web)"/>
    <w:basedOn w:val="Normal"/>
    <w:uiPriority w:val="99"/>
    <w:semiHidden/>
    <w:unhideWhenUsed/>
    <w:rsid w:val="002F622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2F6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6229"/>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6229"/>
    <w:rPr>
      <w:rFonts w:ascii="Courier New" w:eastAsia="Times New Roman" w:hAnsi="Courier New" w:cs="Courier New"/>
      <w:sz w:val="20"/>
      <w:szCs w:val="20"/>
    </w:rPr>
  </w:style>
  <w:style w:type="character" w:customStyle="1" w:styleId="hljs-class">
    <w:name w:val="hljs-class"/>
    <w:basedOn w:val="DefaultParagraphFont"/>
    <w:rsid w:val="002F6229"/>
  </w:style>
  <w:style w:type="character" w:customStyle="1" w:styleId="hljs-keyword">
    <w:name w:val="hljs-keyword"/>
    <w:basedOn w:val="DefaultParagraphFont"/>
    <w:rsid w:val="002F6229"/>
  </w:style>
  <w:style w:type="character" w:customStyle="1" w:styleId="pln">
    <w:name w:val="pln"/>
    <w:basedOn w:val="DefaultParagraphFont"/>
    <w:rsid w:val="002F6229"/>
  </w:style>
  <w:style w:type="character" w:customStyle="1" w:styleId="typ">
    <w:name w:val="typ"/>
    <w:basedOn w:val="DefaultParagraphFont"/>
    <w:rsid w:val="002F6229"/>
  </w:style>
  <w:style w:type="character" w:customStyle="1" w:styleId="hljs-title">
    <w:name w:val="hljs-title"/>
    <w:basedOn w:val="DefaultParagraphFont"/>
    <w:rsid w:val="002F6229"/>
  </w:style>
  <w:style w:type="character" w:customStyle="1" w:styleId="pun">
    <w:name w:val="pun"/>
    <w:basedOn w:val="DefaultParagraphFont"/>
    <w:rsid w:val="002F6229"/>
  </w:style>
  <w:style w:type="character" w:customStyle="1" w:styleId="hljs-function">
    <w:name w:val="hljs-function"/>
    <w:basedOn w:val="DefaultParagraphFont"/>
    <w:rsid w:val="002F6229"/>
  </w:style>
  <w:style w:type="character" w:customStyle="1" w:styleId="hljs-params">
    <w:name w:val="hljs-params"/>
    <w:basedOn w:val="DefaultParagraphFont"/>
    <w:rsid w:val="002F6229"/>
  </w:style>
  <w:style w:type="character" w:customStyle="1" w:styleId="hljs-meta">
    <w:name w:val="hljs-meta"/>
    <w:basedOn w:val="DefaultParagraphFont"/>
    <w:rsid w:val="002F6229"/>
  </w:style>
  <w:style w:type="character" w:customStyle="1" w:styleId="hljs-string">
    <w:name w:val="hljs-string"/>
    <w:basedOn w:val="DefaultParagraphFont"/>
    <w:rsid w:val="002F6229"/>
  </w:style>
  <w:style w:type="character" w:customStyle="1" w:styleId="hljs-comment">
    <w:name w:val="hljs-comment"/>
    <w:basedOn w:val="DefaultParagraphFont"/>
    <w:rsid w:val="002F6229"/>
  </w:style>
  <w:style w:type="character" w:styleId="Emphasis">
    <w:name w:val="Emphasis"/>
    <w:basedOn w:val="DefaultParagraphFont"/>
    <w:uiPriority w:val="20"/>
    <w:qFormat/>
    <w:rsid w:val="002F6229"/>
    <w:rPr>
      <w:i/>
      <w:iCs/>
    </w:rPr>
  </w:style>
  <w:style w:type="character" w:styleId="Hyperlink">
    <w:name w:val="Hyperlink"/>
    <w:basedOn w:val="DefaultParagraphFont"/>
    <w:uiPriority w:val="99"/>
    <w:semiHidden/>
    <w:unhideWhenUsed/>
    <w:rsid w:val="002F6229"/>
    <w:rPr>
      <w:color w:val="0000FF"/>
      <w:u w:val="single"/>
    </w:rPr>
  </w:style>
  <w:style w:type="paragraph" w:styleId="z-TopofForm">
    <w:name w:val="HTML Top of Form"/>
    <w:basedOn w:val="Normal"/>
    <w:next w:val="Normal"/>
    <w:link w:val="z-TopofFormChar"/>
    <w:hidden/>
    <w:uiPriority w:val="99"/>
    <w:semiHidden/>
    <w:unhideWhenUsed/>
    <w:rsid w:val="002F62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F6229"/>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381134">
      <w:bodyDiv w:val="1"/>
      <w:marLeft w:val="0"/>
      <w:marRight w:val="0"/>
      <w:marTop w:val="0"/>
      <w:marBottom w:val="0"/>
      <w:divBdr>
        <w:top w:val="none" w:sz="0" w:space="0" w:color="auto"/>
        <w:left w:val="none" w:sz="0" w:space="0" w:color="auto"/>
        <w:bottom w:val="none" w:sz="0" w:space="0" w:color="auto"/>
        <w:right w:val="none" w:sz="0" w:space="0" w:color="auto"/>
      </w:divBdr>
      <w:divsChild>
        <w:div w:id="1693261101">
          <w:marLeft w:val="0"/>
          <w:marRight w:val="0"/>
          <w:marTop w:val="0"/>
          <w:marBottom w:val="0"/>
          <w:divBdr>
            <w:top w:val="none" w:sz="0" w:space="0" w:color="auto"/>
            <w:left w:val="none" w:sz="0" w:space="0" w:color="auto"/>
            <w:bottom w:val="none" w:sz="0" w:space="0" w:color="auto"/>
            <w:right w:val="none" w:sz="0" w:space="0" w:color="auto"/>
          </w:divBdr>
          <w:divsChild>
            <w:div w:id="1891725522">
              <w:marLeft w:val="0"/>
              <w:marRight w:val="0"/>
              <w:marTop w:val="0"/>
              <w:marBottom w:val="0"/>
              <w:divBdr>
                <w:top w:val="none" w:sz="0" w:space="0" w:color="auto"/>
                <w:left w:val="none" w:sz="0" w:space="0" w:color="auto"/>
                <w:bottom w:val="none" w:sz="0" w:space="0" w:color="auto"/>
                <w:right w:val="none" w:sz="0" w:space="0" w:color="auto"/>
              </w:divBdr>
              <w:divsChild>
                <w:div w:id="1082483408">
                  <w:marLeft w:val="0"/>
                  <w:marRight w:val="0"/>
                  <w:marTop w:val="0"/>
                  <w:marBottom w:val="0"/>
                  <w:divBdr>
                    <w:top w:val="none" w:sz="0" w:space="0" w:color="auto"/>
                    <w:left w:val="none" w:sz="0" w:space="0" w:color="auto"/>
                    <w:bottom w:val="none" w:sz="0" w:space="0" w:color="auto"/>
                    <w:right w:val="none" w:sz="0" w:space="0" w:color="auto"/>
                  </w:divBdr>
                  <w:divsChild>
                    <w:div w:id="234438754">
                      <w:marLeft w:val="0"/>
                      <w:marRight w:val="0"/>
                      <w:marTop w:val="0"/>
                      <w:marBottom w:val="0"/>
                      <w:divBdr>
                        <w:top w:val="none" w:sz="0" w:space="0" w:color="auto"/>
                        <w:left w:val="none" w:sz="0" w:space="0" w:color="auto"/>
                        <w:bottom w:val="none" w:sz="0" w:space="0" w:color="auto"/>
                        <w:right w:val="none" w:sz="0" w:space="0" w:color="auto"/>
                      </w:divBdr>
                    </w:div>
                    <w:div w:id="2075662741">
                      <w:marLeft w:val="0"/>
                      <w:marRight w:val="0"/>
                      <w:marTop w:val="0"/>
                      <w:marBottom w:val="0"/>
                      <w:divBdr>
                        <w:top w:val="none" w:sz="0" w:space="0" w:color="auto"/>
                        <w:left w:val="none" w:sz="0" w:space="0" w:color="auto"/>
                        <w:bottom w:val="none" w:sz="0" w:space="0" w:color="auto"/>
                        <w:right w:val="none" w:sz="0" w:space="0" w:color="auto"/>
                      </w:divBdr>
                    </w:div>
                    <w:div w:id="62142405">
                      <w:marLeft w:val="0"/>
                      <w:marRight w:val="0"/>
                      <w:marTop w:val="0"/>
                      <w:marBottom w:val="0"/>
                      <w:divBdr>
                        <w:top w:val="none" w:sz="0" w:space="0" w:color="auto"/>
                        <w:left w:val="none" w:sz="0" w:space="0" w:color="auto"/>
                        <w:bottom w:val="none" w:sz="0" w:space="0" w:color="auto"/>
                        <w:right w:val="none" w:sz="0" w:space="0" w:color="auto"/>
                      </w:divBdr>
                    </w:div>
                    <w:div w:id="3858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1693">
              <w:marLeft w:val="0"/>
              <w:marRight w:val="0"/>
              <w:marTop w:val="0"/>
              <w:marBottom w:val="0"/>
              <w:divBdr>
                <w:top w:val="none" w:sz="0" w:space="0" w:color="auto"/>
                <w:left w:val="none" w:sz="0" w:space="0" w:color="auto"/>
                <w:bottom w:val="none" w:sz="0" w:space="0" w:color="auto"/>
                <w:right w:val="none" w:sz="0" w:space="0" w:color="auto"/>
              </w:divBdr>
            </w:div>
          </w:divsChild>
        </w:div>
        <w:div w:id="166284984">
          <w:marLeft w:val="0"/>
          <w:marRight w:val="0"/>
          <w:marTop w:val="0"/>
          <w:marBottom w:val="0"/>
          <w:divBdr>
            <w:top w:val="none" w:sz="0" w:space="0" w:color="auto"/>
            <w:left w:val="none" w:sz="0" w:space="0" w:color="auto"/>
            <w:bottom w:val="none" w:sz="0" w:space="0" w:color="auto"/>
            <w:right w:val="none" w:sz="0" w:space="0" w:color="auto"/>
          </w:divBdr>
          <w:divsChild>
            <w:div w:id="695665508">
              <w:marLeft w:val="0"/>
              <w:marRight w:val="0"/>
              <w:marTop w:val="0"/>
              <w:marBottom w:val="0"/>
              <w:divBdr>
                <w:top w:val="none" w:sz="0" w:space="0" w:color="auto"/>
                <w:left w:val="none" w:sz="0" w:space="0" w:color="auto"/>
                <w:bottom w:val="none" w:sz="0" w:space="0" w:color="auto"/>
                <w:right w:val="none" w:sz="0" w:space="0" w:color="auto"/>
              </w:divBdr>
              <w:divsChild>
                <w:div w:id="1231382851">
                  <w:marLeft w:val="0"/>
                  <w:marRight w:val="0"/>
                  <w:marTop w:val="0"/>
                  <w:marBottom w:val="0"/>
                  <w:divBdr>
                    <w:top w:val="none" w:sz="0" w:space="0" w:color="auto"/>
                    <w:left w:val="none" w:sz="0" w:space="0" w:color="auto"/>
                    <w:bottom w:val="none" w:sz="0" w:space="0" w:color="auto"/>
                    <w:right w:val="none" w:sz="0" w:space="0" w:color="auto"/>
                  </w:divBdr>
                </w:div>
                <w:div w:id="11520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359649">
      <w:bodyDiv w:val="1"/>
      <w:marLeft w:val="0"/>
      <w:marRight w:val="0"/>
      <w:marTop w:val="0"/>
      <w:marBottom w:val="0"/>
      <w:divBdr>
        <w:top w:val="none" w:sz="0" w:space="0" w:color="auto"/>
        <w:left w:val="none" w:sz="0" w:space="0" w:color="auto"/>
        <w:bottom w:val="none" w:sz="0" w:space="0" w:color="auto"/>
        <w:right w:val="none" w:sz="0" w:space="0" w:color="auto"/>
      </w:divBdr>
    </w:div>
    <w:div w:id="1972713136">
      <w:bodyDiv w:val="1"/>
      <w:marLeft w:val="0"/>
      <w:marRight w:val="0"/>
      <w:marTop w:val="0"/>
      <w:marBottom w:val="0"/>
      <w:divBdr>
        <w:top w:val="none" w:sz="0" w:space="0" w:color="auto"/>
        <w:left w:val="none" w:sz="0" w:space="0" w:color="auto"/>
        <w:bottom w:val="none" w:sz="0" w:space="0" w:color="auto"/>
        <w:right w:val="none" w:sz="0" w:space="0" w:color="auto"/>
      </w:divBdr>
    </w:div>
    <w:div w:id="2033411480">
      <w:bodyDiv w:val="1"/>
      <w:marLeft w:val="0"/>
      <w:marRight w:val="0"/>
      <w:marTop w:val="0"/>
      <w:marBottom w:val="0"/>
      <w:divBdr>
        <w:top w:val="none" w:sz="0" w:space="0" w:color="auto"/>
        <w:left w:val="none" w:sz="0" w:space="0" w:color="auto"/>
        <w:bottom w:val="none" w:sz="0" w:space="0" w:color="auto"/>
        <w:right w:val="none" w:sz="0" w:space="0" w:color="auto"/>
      </w:divBdr>
      <w:divsChild>
        <w:div w:id="19357001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mes.codegym.vn/mod/page/view.php?id=8950&amp;forceview=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2022-05-17T12:08:00Z</dcterms:created>
  <dcterms:modified xsi:type="dcterms:W3CDTF">2022-05-17T12:09:00Z</dcterms:modified>
</cp:coreProperties>
</file>