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ADD" w:rsidRPr="00CC0ADD" w:rsidRDefault="00CC0ADD" w:rsidP="00CC0ADD">
      <w:pPr>
        <w:spacing w:after="100" w:afterAutospacing="1" w:line="240" w:lineRule="auto"/>
        <w:outlineLvl w:val="1"/>
        <w:rPr>
          <w:rFonts w:ascii="Open Sans" w:eastAsia="Times New Roman" w:hAnsi="Open Sans" w:cs="Times New Roman"/>
          <w:color w:val="37474F"/>
          <w:sz w:val="36"/>
          <w:szCs w:val="36"/>
        </w:rPr>
      </w:pPr>
      <w:r w:rsidRPr="00CC0ADD">
        <w:rPr>
          <w:rFonts w:ascii="Open Sans" w:eastAsia="Times New Roman" w:hAnsi="Open Sans" w:cs="Times New Roman"/>
          <w:color w:val="37474F"/>
          <w:sz w:val="36"/>
          <w:szCs w:val="36"/>
        </w:rPr>
        <w:br/>
        <w:t>[Bài đọc] Mảng</w:t>
      </w:r>
    </w:p>
    <w:p w:rsidR="00CC0ADD" w:rsidRPr="00CC0ADD" w:rsidRDefault="00CC0ADD" w:rsidP="00CC0ADD">
      <w:pPr>
        <w:spacing w:after="100" w:afterAutospacing="1" w:line="240" w:lineRule="auto"/>
        <w:rPr>
          <w:rFonts w:eastAsia="Times New Roman" w:cs="Times New Roman"/>
          <w:szCs w:val="24"/>
        </w:rPr>
      </w:pPr>
      <w:r w:rsidRPr="00CC0ADD">
        <w:rPr>
          <w:rFonts w:eastAsia="Times New Roman" w:cs="Times New Roman"/>
          <w:szCs w:val="24"/>
        </w:rPr>
        <w:t>Chúng ta sử dụng mảng để có thể lưu trữ được nhiều giá trị. Mảng trong TypeScript cũng tương tự như của JavaScript có thể tạo nó bằng [ ] hoặc bằng đối tượng Array.</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let fruits: Array&lt;string&gt;;</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fruits = ['Apple', 'Orange', 'Banana'];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let ids: Array&lt;number&gt;;</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ids = [1, 2, 3, 5, 4]; </w:t>
      </w:r>
    </w:p>
    <w:p w:rsidR="00CC0ADD" w:rsidRPr="00CC0ADD" w:rsidRDefault="00CC0ADD" w:rsidP="00CC0ADD">
      <w:pPr>
        <w:spacing w:after="100" w:afterAutospacing="1" w:line="240" w:lineRule="auto"/>
        <w:rPr>
          <w:rFonts w:eastAsia="Times New Roman" w:cs="Times New Roman"/>
          <w:szCs w:val="24"/>
        </w:rPr>
      </w:pPr>
      <w:r w:rsidRPr="00CC0ADD">
        <w:rPr>
          <w:rFonts w:eastAsia="Times New Roman" w:cs="Times New Roman"/>
          <w:szCs w:val="24"/>
        </w:rPr>
        <w:t>Ngoài ra mảng trong TypeScript cũng có thể chứa đựng các phần tử khác kiểu dữ liệu bằng cách khai báo như sau</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let values: (string | number)[] = ['Apple', 2, 'Orange', 3, 4, 'Banana'];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 hoặc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let values: Array&lt;string | number&gt; = ['Apple', 2, 'Orange', 3, 4, 'Banana']; </w:t>
      </w:r>
    </w:p>
    <w:p w:rsidR="00CC0ADD" w:rsidRPr="00CC0ADD" w:rsidRDefault="00CC0ADD" w:rsidP="00CC0ADD">
      <w:pPr>
        <w:spacing w:after="100" w:afterAutospacing="1" w:line="240" w:lineRule="auto"/>
        <w:outlineLvl w:val="2"/>
        <w:rPr>
          <w:rFonts w:ascii="Open Sans" w:eastAsia="Times New Roman" w:hAnsi="Open Sans" w:cs="Times New Roman"/>
          <w:color w:val="37474F"/>
          <w:sz w:val="27"/>
          <w:szCs w:val="27"/>
        </w:rPr>
      </w:pPr>
      <w:r w:rsidRPr="00CC0ADD">
        <w:rPr>
          <w:rFonts w:ascii="Open Sans" w:eastAsia="Times New Roman" w:hAnsi="Open Sans" w:cs="Times New Roman"/>
          <w:color w:val="37474F"/>
          <w:sz w:val="27"/>
          <w:szCs w:val="27"/>
        </w:rPr>
        <w:t>Truy cập các phần tử trong mảng</w:t>
      </w:r>
    </w:p>
    <w:p w:rsidR="00CC0ADD" w:rsidRPr="00CC0ADD" w:rsidRDefault="00CC0ADD" w:rsidP="00CC0ADD">
      <w:pPr>
        <w:spacing w:after="100" w:afterAutospacing="1" w:line="240" w:lineRule="auto"/>
        <w:rPr>
          <w:rFonts w:eastAsia="Times New Roman" w:cs="Times New Roman"/>
          <w:szCs w:val="24"/>
        </w:rPr>
      </w:pPr>
      <w:r w:rsidRPr="00CC0ADD">
        <w:rPr>
          <w:rFonts w:eastAsia="Times New Roman" w:cs="Times New Roman"/>
          <w:szCs w:val="24"/>
        </w:rPr>
        <w:t>Để truy cập các phần tử trong mảng chúng ta có thể sử dụng index của phần tử tương ứng:</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let fruits: string[] = ['Apple', 'Orange', 'Banana'];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fruits[0]; // Apple</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fruits[1]; // Orange</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fruits[2]; // Banana</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fruits[3]; // undefined</w:t>
      </w:r>
    </w:p>
    <w:p w:rsidR="00CC0ADD" w:rsidRPr="00CC0ADD" w:rsidRDefault="00CC0ADD" w:rsidP="00CC0ADD">
      <w:pPr>
        <w:spacing w:after="100" w:afterAutospacing="1" w:line="240" w:lineRule="auto"/>
        <w:outlineLvl w:val="2"/>
        <w:rPr>
          <w:rFonts w:ascii="Open Sans" w:eastAsia="Times New Roman" w:hAnsi="Open Sans" w:cs="Times New Roman"/>
          <w:color w:val="37474F"/>
          <w:sz w:val="27"/>
          <w:szCs w:val="27"/>
        </w:rPr>
      </w:pPr>
      <w:r w:rsidRPr="00CC0ADD">
        <w:rPr>
          <w:rFonts w:ascii="Open Sans" w:eastAsia="Times New Roman" w:hAnsi="Open Sans" w:cs="Times New Roman"/>
          <w:color w:val="37474F"/>
          <w:sz w:val="27"/>
          <w:szCs w:val="27"/>
        </w:rPr>
        <w:t>Duyệt các phần tử trong mảng</w:t>
      </w:r>
    </w:p>
    <w:p w:rsidR="00CC0ADD" w:rsidRPr="00CC0ADD" w:rsidRDefault="00CC0ADD" w:rsidP="00CC0ADD">
      <w:pPr>
        <w:spacing w:after="100" w:afterAutospacing="1" w:line="240" w:lineRule="auto"/>
        <w:rPr>
          <w:rFonts w:eastAsia="Times New Roman" w:cs="Times New Roman"/>
          <w:szCs w:val="24"/>
        </w:rPr>
      </w:pPr>
      <w:r w:rsidRPr="00CC0ADD">
        <w:rPr>
          <w:rFonts w:eastAsia="Times New Roman" w:cs="Times New Roman"/>
          <w:szCs w:val="24"/>
        </w:rPr>
        <w:t>Có thể sử dụng vòng lặp để duyệt qua mảng.</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let fruits: string[] = ['Apple', 'Orange', 'Banana'];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for(var index in fruits) // sử dụng for in</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    console.log(fruits[index]);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for(var i = 0; i &lt; fruits.length; i++) sử dụng for thường</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    console.log(fruits[i]);</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w:t>
      </w:r>
    </w:p>
    <w:p w:rsidR="00CC0ADD" w:rsidRPr="00CC0ADD" w:rsidRDefault="00CC0ADD" w:rsidP="00CC0ADD">
      <w:pPr>
        <w:spacing w:after="100" w:afterAutospacing="1" w:line="240" w:lineRule="auto"/>
        <w:outlineLvl w:val="2"/>
        <w:rPr>
          <w:rFonts w:ascii="Open Sans" w:eastAsia="Times New Roman" w:hAnsi="Open Sans" w:cs="Times New Roman"/>
          <w:color w:val="37474F"/>
          <w:sz w:val="27"/>
          <w:szCs w:val="27"/>
        </w:rPr>
      </w:pPr>
      <w:r w:rsidRPr="00CC0ADD">
        <w:rPr>
          <w:rFonts w:ascii="Open Sans" w:eastAsia="Times New Roman" w:hAnsi="Open Sans" w:cs="Times New Roman"/>
          <w:color w:val="37474F"/>
          <w:sz w:val="27"/>
          <w:szCs w:val="27"/>
        </w:rPr>
        <w:t>Các phương thức hỗ trợ trong mảng</w:t>
      </w:r>
    </w:p>
    <w:p w:rsidR="00CC0ADD" w:rsidRPr="00CC0ADD" w:rsidRDefault="00CC0ADD" w:rsidP="00CC0ADD">
      <w:pPr>
        <w:spacing w:after="100" w:afterAutospacing="1" w:line="240" w:lineRule="auto"/>
        <w:rPr>
          <w:rFonts w:eastAsia="Times New Roman" w:cs="Times New Roman"/>
          <w:szCs w:val="24"/>
        </w:rPr>
      </w:pPr>
      <w:r w:rsidRPr="00CC0ADD">
        <w:rPr>
          <w:rFonts w:eastAsia="Times New Roman" w:cs="Times New Roman"/>
          <w:szCs w:val="24"/>
        </w:rPr>
        <w:t>Mảng có sẵn các phương thức giúp có thể lấy ra được các phần tử, hay thêm các phần tử vào trong mảng và kể cả việc filter (lọc. tìm kiếm) và sắp xếp lại các phần tử trong mảng.</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var fruits: Array&lt;string&gt; = ['Apple', 'Orange', 'Banana'];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fruits.sort();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console.log(fruits); //output: [ 'Apple', 'Banana', 'Orange'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console.log(fruits.pop()); //output: Orange</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fruits.push('Papaya');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console.log(fruits); //output: ['Apple', 'Banana', 'Papaya']</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lastRenderedPageBreak/>
        <w:t xml:space="preserve">fruits = fruits.concat(['Fig', 'Mango']);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 xml:space="preserve">console.log(fruits); //output: ['Apple', 'Banana', 'Papaya', 'Fig', 'Mango'] </w:t>
      </w: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p>
    <w:p w:rsidR="00CC0ADD" w:rsidRPr="00CC0ADD" w:rsidRDefault="00CC0ADD" w:rsidP="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C0ADD">
        <w:rPr>
          <w:rFonts w:ascii="Consolas" w:eastAsia="Times New Roman" w:hAnsi="Consolas" w:cs="Courier New"/>
          <w:sz w:val="19"/>
          <w:szCs w:val="19"/>
        </w:rPr>
        <w:t>console.log(fruits.indexOf('Papaya'));//output: 2</w:t>
      </w:r>
    </w:p>
    <w:p w:rsidR="00CC0ADD" w:rsidRPr="00CC0ADD" w:rsidRDefault="00CC0ADD" w:rsidP="00CC0ADD">
      <w:pPr>
        <w:spacing w:after="0" w:line="240" w:lineRule="auto"/>
        <w:rPr>
          <w:rFonts w:eastAsia="Times New Roman" w:cs="Times New Roman"/>
          <w:szCs w:val="24"/>
        </w:rPr>
      </w:pPr>
      <w:r w:rsidRPr="00CC0ADD">
        <w:rPr>
          <w:rFonts w:eastAsia="Times New Roman" w:cs="Times New Roman"/>
          <w:szCs w:val="24"/>
        </w:rPr>
        <w:t>Last modified: Saturday, 20 February 2021, 2:52 PM</w:t>
      </w:r>
    </w:p>
    <w:p w:rsidR="00CC0ADD" w:rsidRPr="00CC0ADD" w:rsidRDefault="00CC0ADD" w:rsidP="00CC0ADD">
      <w:pPr>
        <w:shd w:val="clear" w:color="auto" w:fill="FFFFFF"/>
        <w:spacing w:after="0" w:line="240" w:lineRule="auto"/>
        <w:rPr>
          <w:rFonts w:ascii="Open Sans" w:eastAsia="Times New Roman" w:hAnsi="Open Sans" w:cs="Times New Roman"/>
          <w:color w:val="526069"/>
          <w:sz w:val="21"/>
          <w:szCs w:val="21"/>
        </w:rPr>
      </w:pPr>
      <w:hyperlink r:id="rId4" w:tooltip="[Bài đọc] Cấu trúc điều kiện và vòng lặp" w:history="1">
        <w:r w:rsidRPr="00CC0ADD">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CC0ADD" w:rsidRPr="00CC0ADD" w:rsidRDefault="00CC0ADD" w:rsidP="00CC0ADD">
      <w:pPr>
        <w:pBdr>
          <w:bottom w:val="single" w:sz="6" w:space="1" w:color="auto"/>
        </w:pBdr>
        <w:spacing w:after="0" w:line="240" w:lineRule="auto"/>
        <w:jc w:val="center"/>
        <w:rPr>
          <w:rFonts w:ascii="Arial" w:eastAsia="Times New Roman" w:hAnsi="Arial" w:cs="Arial"/>
          <w:vanish/>
          <w:sz w:val="16"/>
          <w:szCs w:val="16"/>
        </w:rPr>
      </w:pPr>
      <w:r w:rsidRPr="00CC0ADD">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0C0"/>
    <w:rsid w:val="00475B86"/>
    <w:rsid w:val="006150C0"/>
    <w:rsid w:val="00CC0AD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C03FF-73D7-4022-B297-612F3BEC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0AD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C0AD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0ADD"/>
    <w:rPr>
      <w:rFonts w:eastAsia="Times New Roman" w:cs="Times New Roman"/>
      <w:b/>
      <w:bCs/>
      <w:sz w:val="36"/>
      <w:szCs w:val="36"/>
    </w:rPr>
  </w:style>
  <w:style w:type="character" w:customStyle="1" w:styleId="Heading3Char">
    <w:name w:val="Heading 3 Char"/>
    <w:basedOn w:val="DefaultParagraphFont"/>
    <w:link w:val="Heading3"/>
    <w:uiPriority w:val="9"/>
    <w:rsid w:val="00CC0ADD"/>
    <w:rPr>
      <w:rFonts w:eastAsia="Times New Roman" w:cs="Times New Roman"/>
      <w:b/>
      <w:bCs/>
      <w:sz w:val="27"/>
      <w:szCs w:val="27"/>
    </w:rPr>
  </w:style>
  <w:style w:type="paragraph" w:styleId="NormalWeb">
    <w:name w:val="Normal (Web)"/>
    <w:basedOn w:val="Normal"/>
    <w:uiPriority w:val="99"/>
    <w:semiHidden/>
    <w:unhideWhenUsed/>
    <w:rsid w:val="00CC0AD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C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0ADD"/>
    <w:rPr>
      <w:rFonts w:ascii="Courier New" w:eastAsia="Times New Roman" w:hAnsi="Courier New" w:cs="Courier New"/>
      <w:sz w:val="20"/>
      <w:szCs w:val="20"/>
    </w:rPr>
  </w:style>
  <w:style w:type="character" w:customStyle="1" w:styleId="kd">
    <w:name w:val="kd"/>
    <w:basedOn w:val="DefaultParagraphFont"/>
    <w:rsid w:val="00CC0ADD"/>
  </w:style>
  <w:style w:type="character" w:customStyle="1" w:styleId="nx">
    <w:name w:val="nx"/>
    <w:basedOn w:val="DefaultParagraphFont"/>
    <w:rsid w:val="00CC0ADD"/>
  </w:style>
  <w:style w:type="character" w:customStyle="1" w:styleId="p">
    <w:name w:val="p"/>
    <w:basedOn w:val="DefaultParagraphFont"/>
    <w:rsid w:val="00CC0ADD"/>
  </w:style>
  <w:style w:type="character" w:customStyle="1" w:styleId="nb">
    <w:name w:val="nb"/>
    <w:basedOn w:val="DefaultParagraphFont"/>
    <w:rsid w:val="00CC0ADD"/>
  </w:style>
  <w:style w:type="character" w:customStyle="1" w:styleId="o">
    <w:name w:val="o"/>
    <w:basedOn w:val="DefaultParagraphFont"/>
    <w:rsid w:val="00CC0ADD"/>
  </w:style>
  <w:style w:type="character" w:customStyle="1" w:styleId="dl">
    <w:name w:val="dl"/>
    <w:basedOn w:val="DefaultParagraphFont"/>
    <w:rsid w:val="00CC0ADD"/>
  </w:style>
  <w:style w:type="character" w:customStyle="1" w:styleId="s1">
    <w:name w:val="s1"/>
    <w:basedOn w:val="DefaultParagraphFont"/>
    <w:rsid w:val="00CC0ADD"/>
  </w:style>
  <w:style w:type="character" w:customStyle="1" w:styleId="mi">
    <w:name w:val="mi"/>
    <w:basedOn w:val="DefaultParagraphFont"/>
    <w:rsid w:val="00CC0ADD"/>
  </w:style>
  <w:style w:type="character" w:customStyle="1" w:styleId="c1">
    <w:name w:val="c1"/>
    <w:basedOn w:val="DefaultParagraphFont"/>
    <w:rsid w:val="00CC0ADD"/>
  </w:style>
  <w:style w:type="character" w:customStyle="1" w:styleId="k">
    <w:name w:val="k"/>
    <w:basedOn w:val="DefaultParagraphFont"/>
    <w:rsid w:val="00CC0ADD"/>
  </w:style>
  <w:style w:type="character" w:styleId="Hyperlink">
    <w:name w:val="Hyperlink"/>
    <w:basedOn w:val="DefaultParagraphFont"/>
    <w:uiPriority w:val="99"/>
    <w:semiHidden/>
    <w:unhideWhenUsed/>
    <w:rsid w:val="00CC0ADD"/>
    <w:rPr>
      <w:color w:val="0000FF"/>
      <w:u w:val="single"/>
    </w:rPr>
  </w:style>
  <w:style w:type="paragraph" w:styleId="z-TopofForm">
    <w:name w:val="HTML Top of Form"/>
    <w:basedOn w:val="Normal"/>
    <w:next w:val="Normal"/>
    <w:link w:val="z-TopofFormChar"/>
    <w:hidden/>
    <w:uiPriority w:val="99"/>
    <w:semiHidden/>
    <w:unhideWhenUsed/>
    <w:rsid w:val="00CC0AD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C0AD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807763">
      <w:bodyDiv w:val="1"/>
      <w:marLeft w:val="0"/>
      <w:marRight w:val="0"/>
      <w:marTop w:val="0"/>
      <w:marBottom w:val="0"/>
      <w:divBdr>
        <w:top w:val="none" w:sz="0" w:space="0" w:color="auto"/>
        <w:left w:val="none" w:sz="0" w:space="0" w:color="auto"/>
        <w:bottom w:val="none" w:sz="0" w:space="0" w:color="auto"/>
        <w:right w:val="none" w:sz="0" w:space="0" w:color="auto"/>
      </w:divBdr>
      <w:divsChild>
        <w:div w:id="358707595">
          <w:marLeft w:val="0"/>
          <w:marRight w:val="0"/>
          <w:marTop w:val="0"/>
          <w:marBottom w:val="0"/>
          <w:divBdr>
            <w:top w:val="none" w:sz="0" w:space="0" w:color="auto"/>
            <w:left w:val="none" w:sz="0" w:space="0" w:color="auto"/>
            <w:bottom w:val="none" w:sz="0" w:space="0" w:color="auto"/>
            <w:right w:val="none" w:sz="0" w:space="0" w:color="auto"/>
          </w:divBdr>
          <w:divsChild>
            <w:div w:id="1377899499">
              <w:marLeft w:val="0"/>
              <w:marRight w:val="0"/>
              <w:marTop w:val="0"/>
              <w:marBottom w:val="0"/>
              <w:divBdr>
                <w:top w:val="none" w:sz="0" w:space="0" w:color="auto"/>
                <w:left w:val="none" w:sz="0" w:space="0" w:color="auto"/>
                <w:bottom w:val="none" w:sz="0" w:space="0" w:color="auto"/>
                <w:right w:val="none" w:sz="0" w:space="0" w:color="auto"/>
              </w:divBdr>
              <w:divsChild>
                <w:div w:id="362364834">
                  <w:marLeft w:val="0"/>
                  <w:marRight w:val="0"/>
                  <w:marTop w:val="0"/>
                  <w:marBottom w:val="0"/>
                  <w:divBdr>
                    <w:top w:val="none" w:sz="0" w:space="0" w:color="auto"/>
                    <w:left w:val="none" w:sz="0" w:space="0" w:color="auto"/>
                    <w:bottom w:val="none" w:sz="0" w:space="0" w:color="auto"/>
                    <w:right w:val="none" w:sz="0" w:space="0" w:color="auto"/>
                  </w:divBdr>
                </w:div>
              </w:divsChild>
            </w:div>
            <w:div w:id="1062289800">
              <w:marLeft w:val="0"/>
              <w:marRight w:val="0"/>
              <w:marTop w:val="0"/>
              <w:marBottom w:val="0"/>
              <w:divBdr>
                <w:top w:val="none" w:sz="0" w:space="0" w:color="auto"/>
                <w:left w:val="none" w:sz="0" w:space="0" w:color="auto"/>
                <w:bottom w:val="none" w:sz="0" w:space="0" w:color="auto"/>
                <w:right w:val="none" w:sz="0" w:space="0" w:color="auto"/>
              </w:divBdr>
            </w:div>
          </w:divsChild>
        </w:div>
        <w:div w:id="1067651128">
          <w:marLeft w:val="0"/>
          <w:marRight w:val="0"/>
          <w:marTop w:val="0"/>
          <w:marBottom w:val="0"/>
          <w:divBdr>
            <w:top w:val="none" w:sz="0" w:space="0" w:color="auto"/>
            <w:left w:val="none" w:sz="0" w:space="0" w:color="auto"/>
            <w:bottom w:val="none" w:sz="0" w:space="0" w:color="auto"/>
            <w:right w:val="none" w:sz="0" w:space="0" w:color="auto"/>
          </w:divBdr>
          <w:divsChild>
            <w:div w:id="1361081821">
              <w:marLeft w:val="0"/>
              <w:marRight w:val="0"/>
              <w:marTop w:val="0"/>
              <w:marBottom w:val="0"/>
              <w:divBdr>
                <w:top w:val="none" w:sz="0" w:space="0" w:color="auto"/>
                <w:left w:val="none" w:sz="0" w:space="0" w:color="auto"/>
                <w:bottom w:val="none" w:sz="0" w:space="0" w:color="auto"/>
                <w:right w:val="none" w:sz="0" w:space="0" w:color="auto"/>
              </w:divBdr>
              <w:divsChild>
                <w:div w:id="303045850">
                  <w:marLeft w:val="0"/>
                  <w:marRight w:val="0"/>
                  <w:marTop w:val="0"/>
                  <w:marBottom w:val="0"/>
                  <w:divBdr>
                    <w:top w:val="none" w:sz="0" w:space="0" w:color="auto"/>
                    <w:left w:val="none" w:sz="0" w:space="0" w:color="auto"/>
                    <w:bottom w:val="none" w:sz="0" w:space="0" w:color="auto"/>
                    <w:right w:val="none" w:sz="0" w:space="0" w:color="auto"/>
                  </w:divBdr>
                </w:div>
                <w:div w:id="17697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page/view.php?id=9874&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2022-05-18T07:42:00Z</dcterms:created>
  <dcterms:modified xsi:type="dcterms:W3CDTF">2022-05-18T07:42:00Z</dcterms:modified>
</cp:coreProperties>
</file>