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51370" w14:textId="58FE382F" w:rsidR="00236DDF" w:rsidRPr="0003310D" w:rsidRDefault="002F4DF8">
      <w:pPr>
        <w:rPr>
          <w:rFonts w:cstheme="minorHAnsi"/>
          <w:sz w:val="28"/>
          <w:szCs w:val="28"/>
          <w:lang w:val="vi-VN"/>
        </w:rPr>
      </w:pPr>
      <w:r w:rsidRPr="0003310D">
        <w:rPr>
          <w:rFonts w:cstheme="minorHAnsi"/>
          <w:sz w:val="28"/>
          <w:szCs w:val="28"/>
          <w:lang w:val="vi-VN"/>
        </w:rPr>
        <w:t xml:space="preserve">Ex1. </w:t>
      </w:r>
    </w:p>
    <w:p w14:paraId="2BBE3EF0" w14:textId="1AA6E37F" w:rsidR="002F4DF8" w:rsidRPr="0003310D" w:rsidRDefault="002F4DF8" w:rsidP="002F4DF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vi-VN"/>
        </w:rPr>
      </w:pPr>
      <w:r w:rsidRPr="0003310D">
        <w:rPr>
          <w:rFonts w:cstheme="minorHAnsi"/>
          <w:bCs/>
          <w:color w:val="454545"/>
          <w:sz w:val="28"/>
          <w:szCs w:val="28"/>
          <w:shd w:val="clear" w:color="auto" w:fill="FFFFFF"/>
        </w:rPr>
        <w:t>Boolean</w:t>
      </w:r>
      <w:r w:rsidRPr="0003310D">
        <w:rPr>
          <w:rFonts w:cstheme="minorHAnsi"/>
          <w:color w:val="454545"/>
          <w:sz w:val="28"/>
          <w:szCs w:val="28"/>
          <w:shd w:val="clear" w:color="auto" w:fill="FFFFFF"/>
        </w:rPr>
        <w:t> is a value that is either TRUE or FALSE.</w:t>
      </w:r>
    </w:p>
    <w:p w14:paraId="5E9532C8" w14:textId="65A98600" w:rsidR="002F4DF8" w:rsidRPr="0003310D" w:rsidRDefault="002F4DF8" w:rsidP="002F4DF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vi-VN"/>
        </w:rPr>
      </w:pPr>
      <w:r w:rsidRPr="0003310D">
        <w:rPr>
          <w:rFonts w:cstheme="minorHAnsi"/>
          <w:bCs/>
          <w:color w:val="454545"/>
          <w:sz w:val="28"/>
          <w:szCs w:val="28"/>
          <w:shd w:val="clear" w:color="auto" w:fill="FFFFFF"/>
          <w:lang w:val="vi-VN"/>
        </w:rPr>
        <w:t>1 == 2 -&gt; False</w:t>
      </w:r>
    </w:p>
    <w:p w14:paraId="3386A80F" w14:textId="6C18F7BC" w:rsidR="002F4DF8" w:rsidRPr="0003310D" w:rsidRDefault="002F4DF8" w:rsidP="002F4DF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vi-VN"/>
        </w:rPr>
      </w:pPr>
      <w:r w:rsidRPr="0003310D">
        <w:rPr>
          <w:rFonts w:cstheme="minorHAnsi"/>
          <w:sz w:val="28"/>
          <w:szCs w:val="28"/>
          <w:lang w:val="vi-VN"/>
        </w:rPr>
        <w:t>3 &gt;  2 -&gt; True</w:t>
      </w:r>
    </w:p>
    <w:p w14:paraId="14E4DF6A" w14:textId="49020D71" w:rsidR="002F4DF8" w:rsidRPr="0003310D" w:rsidRDefault="002F4DF8" w:rsidP="002F4DF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vi-VN"/>
        </w:rPr>
      </w:pPr>
      <w:r w:rsidRPr="0003310D">
        <w:rPr>
          <w:rFonts w:cstheme="minorHAnsi"/>
          <w:sz w:val="28"/>
          <w:szCs w:val="28"/>
          <w:lang w:val="vi-VN"/>
        </w:rPr>
        <w:t>1 == 1 -&gt; True</w:t>
      </w:r>
    </w:p>
    <w:p w14:paraId="6ECA894E" w14:textId="330A1DC8" w:rsidR="002F4DF8" w:rsidRPr="0003310D" w:rsidRDefault="002F4DF8" w:rsidP="002F4DF8">
      <w:pPr>
        <w:rPr>
          <w:rFonts w:cstheme="minorHAnsi"/>
          <w:sz w:val="28"/>
          <w:szCs w:val="28"/>
          <w:lang w:val="vi-VN"/>
        </w:rPr>
      </w:pPr>
      <w:r w:rsidRPr="0003310D">
        <w:rPr>
          <w:rFonts w:cstheme="minorHAnsi"/>
          <w:sz w:val="28"/>
          <w:szCs w:val="28"/>
          <w:lang w:val="vi-VN"/>
        </w:rPr>
        <w:t>Ex2.</w:t>
      </w:r>
    </w:p>
    <w:p w14:paraId="26255979" w14:textId="250C09A1" w:rsidR="002F4DF8" w:rsidRPr="005B09CB" w:rsidRDefault="0003310D" w:rsidP="0003310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vi-VN"/>
        </w:rPr>
      </w:pPr>
      <w:r w:rsidRPr="0003310D">
        <w:rPr>
          <w:rFonts w:cstheme="minorHAnsi"/>
          <w:color w:val="222222"/>
          <w:sz w:val="28"/>
          <w:szCs w:val="28"/>
          <w:shd w:val="clear" w:color="auto" w:fill="FFFFFF"/>
        </w:rPr>
        <w:t>A </w:t>
      </w:r>
      <w:r w:rsidRPr="0003310D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flowchart</w:t>
      </w:r>
      <w:r w:rsidRPr="0003310D">
        <w:rPr>
          <w:rFonts w:cstheme="minorHAnsi"/>
          <w:color w:val="222222"/>
          <w:sz w:val="28"/>
          <w:szCs w:val="28"/>
          <w:shd w:val="clear" w:color="auto" w:fill="FFFFFF"/>
        </w:rPr>
        <w:t> is a type of diagram that represents an algorithm, workflow or process, showing the steps as boxes of various kinds, and their order by connecting them with arrows.</w:t>
      </w:r>
      <w:r w:rsidRPr="0003310D">
        <w:rPr>
          <w:rFonts w:cstheme="minorHAnsi"/>
          <w:color w:val="222222"/>
          <w:sz w:val="28"/>
          <w:szCs w:val="28"/>
          <w:shd w:val="clear" w:color="auto" w:fill="FFFFFF"/>
        </w:rPr>
        <w:tab/>
      </w:r>
    </w:p>
    <w:p w14:paraId="59DA1F2F" w14:textId="3E07C5E0" w:rsidR="005B09CB" w:rsidRPr="0003310D" w:rsidRDefault="005B09CB" w:rsidP="0003310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vi-VN"/>
        </w:rPr>
      </w:pPr>
      <w:r w:rsidRPr="005B09CB">
        <w:lastRenderedPageBreak/>
        <w:drawing>
          <wp:inline distT="0" distB="0" distL="0" distR="0" wp14:anchorId="4B3F06A1" wp14:editId="49EF48E4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1C02621" w14:textId="3930E7B7" w:rsidR="0003310D" w:rsidRPr="0003310D" w:rsidRDefault="0003310D" w:rsidP="0003310D">
      <w:pPr>
        <w:rPr>
          <w:rFonts w:cstheme="minorHAnsi"/>
          <w:sz w:val="28"/>
          <w:szCs w:val="28"/>
          <w:lang w:val="vi-VN"/>
        </w:rPr>
      </w:pPr>
      <w:r w:rsidRPr="0003310D">
        <w:rPr>
          <w:rFonts w:cstheme="minorHAnsi"/>
          <w:sz w:val="28"/>
          <w:szCs w:val="28"/>
          <w:lang w:val="vi-VN"/>
        </w:rPr>
        <w:lastRenderedPageBreak/>
        <w:t>Ex3.</w:t>
      </w:r>
    </w:p>
    <w:p w14:paraId="24362782" w14:textId="05AAA1C0" w:rsidR="0003310D" w:rsidRPr="0003310D" w:rsidRDefault="0003310D" w:rsidP="0003310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vi-VN"/>
        </w:rPr>
      </w:pPr>
      <w:r w:rsidRPr="0003310D">
        <w:rPr>
          <w:rFonts w:cstheme="minorHAnsi"/>
          <w:color w:val="333333"/>
          <w:sz w:val="28"/>
          <w:szCs w:val="28"/>
        </w:rPr>
        <w:t>“</w:t>
      </w:r>
      <w:r w:rsidRPr="0003310D">
        <w:rPr>
          <w:rFonts w:cstheme="minorHAnsi"/>
          <w:color w:val="333333"/>
          <w:sz w:val="28"/>
          <w:szCs w:val="28"/>
          <w:lang w:val="vi-VN"/>
        </w:rPr>
        <w:t>Nested conditionals</w:t>
      </w:r>
      <w:r w:rsidRPr="0003310D">
        <w:rPr>
          <w:rFonts w:cstheme="minorHAnsi"/>
          <w:color w:val="333333"/>
          <w:sz w:val="28"/>
          <w:szCs w:val="28"/>
        </w:rPr>
        <w:t xml:space="preserve"> statements </w:t>
      </w:r>
      <w:proofErr w:type="gramStart"/>
      <w:r w:rsidRPr="0003310D">
        <w:rPr>
          <w:rFonts w:cstheme="minorHAnsi"/>
          <w:color w:val="333333"/>
          <w:sz w:val="28"/>
          <w:szCs w:val="28"/>
        </w:rPr>
        <w:t>means</w:t>
      </w:r>
      <w:proofErr w:type="gramEnd"/>
      <w:r w:rsidRPr="0003310D">
        <w:rPr>
          <w:rFonts w:cstheme="minorHAnsi"/>
          <w:color w:val="333333"/>
          <w:sz w:val="28"/>
          <w:szCs w:val="28"/>
        </w:rPr>
        <w:t xml:space="preserve"> that you can use one if or else if statement inside another if or else if statement(s).</w:t>
      </w:r>
    </w:p>
    <w:p w14:paraId="7E0C043C" w14:textId="421920F2" w:rsidR="0003310D" w:rsidRPr="0003310D" w:rsidRDefault="0003310D" w:rsidP="0003310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>Eg:</w:t>
      </w:r>
    </w:p>
    <w:p w14:paraId="5B67A7A7" w14:textId="77777777" w:rsidR="00830A36" w:rsidRDefault="00830A36" w:rsidP="00830A36">
      <w:pPr>
        <w:pStyle w:val="HTMLPreformatted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var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100</w:t>
      </w:r>
    </w:p>
    <w:p w14:paraId="3297A5BC" w14:textId="77777777" w:rsidR="00830A36" w:rsidRDefault="00830A36" w:rsidP="00830A36">
      <w:pPr>
        <w:pStyle w:val="HTMLPreformatted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if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var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&lt;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200</w:t>
      </w:r>
      <w:r>
        <w:rPr>
          <w:rStyle w:val="pun"/>
          <w:rFonts w:ascii="Consolas" w:hAnsi="Consolas"/>
          <w:color w:val="666600"/>
        </w:rPr>
        <w:t>:</w:t>
      </w:r>
    </w:p>
    <w:p w14:paraId="7EBDDEA1" w14:textId="77777777" w:rsidR="00830A36" w:rsidRDefault="00830A36" w:rsidP="00830A36">
      <w:pPr>
        <w:pStyle w:val="HTMLPreformatted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print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"Expression value is less than 200"</w:t>
      </w:r>
    </w:p>
    <w:p w14:paraId="5512D5AD" w14:textId="77777777" w:rsidR="00830A36" w:rsidRDefault="00830A36" w:rsidP="00830A36">
      <w:pPr>
        <w:pStyle w:val="HTMLPreformatted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if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var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150</w:t>
      </w:r>
      <w:r>
        <w:rPr>
          <w:rStyle w:val="pun"/>
          <w:rFonts w:ascii="Consolas" w:hAnsi="Consolas"/>
          <w:color w:val="666600"/>
        </w:rPr>
        <w:t>:</w:t>
      </w:r>
    </w:p>
    <w:p w14:paraId="4E9C2C2F" w14:textId="77777777" w:rsidR="00830A36" w:rsidRDefault="00830A36" w:rsidP="00830A36">
      <w:pPr>
        <w:pStyle w:val="HTMLPreformatted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hAnsi="Consolas"/>
          <w:color w:val="000088"/>
        </w:rPr>
        <w:t>print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"Which is 150"</w:t>
      </w:r>
    </w:p>
    <w:p w14:paraId="5857D4D9" w14:textId="77777777" w:rsidR="00830A36" w:rsidRDefault="00830A36" w:rsidP="00830A36">
      <w:pPr>
        <w:pStyle w:val="HTMLPreformatted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spellStart"/>
      <w:r>
        <w:rPr>
          <w:rStyle w:val="kwd"/>
          <w:rFonts w:ascii="Consolas" w:hAnsi="Consolas"/>
          <w:color w:val="000088"/>
        </w:rPr>
        <w:t>elif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var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100</w:t>
      </w:r>
      <w:r>
        <w:rPr>
          <w:rStyle w:val="pun"/>
          <w:rFonts w:ascii="Consolas" w:hAnsi="Consolas"/>
          <w:color w:val="666600"/>
        </w:rPr>
        <w:t>:</w:t>
      </w:r>
    </w:p>
    <w:p w14:paraId="3C8D7780" w14:textId="77777777" w:rsidR="00830A36" w:rsidRDefault="00830A36" w:rsidP="00830A36">
      <w:pPr>
        <w:pStyle w:val="HTMLPreformatted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hAnsi="Consolas"/>
          <w:color w:val="000088"/>
        </w:rPr>
        <w:t>print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"Which is 100"</w:t>
      </w:r>
    </w:p>
    <w:p w14:paraId="1A2E4E35" w14:textId="77777777" w:rsidR="00830A36" w:rsidRDefault="00830A36" w:rsidP="00830A36">
      <w:pPr>
        <w:pStyle w:val="HTMLPreformatted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spellStart"/>
      <w:r>
        <w:rPr>
          <w:rStyle w:val="kwd"/>
          <w:rFonts w:ascii="Consolas" w:hAnsi="Consolas"/>
          <w:color w:val="000088"/>
        </w:rPr>
        <w:t>elif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var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50</w:t>
      </w:r>
      <w:r>
        <w:rPr>
          <w:rStyle w:val="pun"/>
          <w:rFonts w:ascii="Consolas" w:hAnsi="Consolas"/>
          <w:color w:val="666600"/>
        </w:rPr>
        <w:t>:</w:t>
      </w:r>
    </w:p>
    <w:p w14:paraId="7D7AFF86" w14:textId="77777777" w:rsidR="00830A36" w:rsidRDefault="00830A36" w:rsidP="00830A36">
      <w:pPr>
        <w:pStyle w:val="HTMLPreformatted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hAnsi="Consolas"/>
          <w:color w:val="000088"/>
        </w:rPr>
        <w:t>print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"Which is 50"</w:t>
      </w:r>
    </w:p>
    <w:p w14:paraId="72A9A153" w14:textId="77777777" w:rsidR="00830A36" w:rsidRDefault="00830A36" w:rsidP="00830A36">
      <w:pPr>
        <w:pStyle w:val="HTMLPreformatted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spellStart"/>
      <w:r>
        <w:rPr>
          <w:rStyle w:val="kwd"/>
          <w:rFonts w:ascii="Consolas" w:hAnsi="Consolas"/>
          <w:color w:val="000088"/>
        </w:rPr>
        <w:t>elif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var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&lt;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50</w:t>
      </w:r>
      <w:r>
        <w:rPr>
          <w:rStyle w:val="pun"/>
          <w:rFonts w:ascii="Consolas" w:hAnsi="Consolas"/>
          <w:color w:val="666600"/>
        </w:rPr>
        <w:t>:</w:t>
      </w:r>
    </w:p>
    <w:p w14:paraId="709EF1D9" w14:textId="77777777" w:rsidR="00830A36" w:rsidRDefault="00830A36" w:rsidP="00830A36">
      <w:pPr>
        <w:pStyle w:val="HTMLPreformatted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r>
        <w:rPr>
          <w:rStyle w:val="kwd"/>
          <w:rFonts w:ascii="Consolas" w:hAnsi="Consolas"/>
          <w:color w:val="000088"/>
        </w:rPr>
        <w:t>print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"Expression value is less than 50"</w:t>
      </w:r>
    </w:p>
    <w:p w14:paraId="1CB1060C" w14:textId="77777777" w:rsidR="00830A36" w:rsidRDefault="00830A36" w:rsidP="00830A36">
      <w:pPr>
        <w:pStyle w:val="HTMLPreformatted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else</w:t>
      </w:r>
      <w:r>
        <w:rPr>
          <w:rStyle w:val="pun"/>
          <w:rFonts w:ascii="Consolas" w:hAnsi="Consolas"/>
          <w:color w:val="666600"/>
        </w:rPr>
        <w:t>:</w:t>
      </w:r>
    </w:p>
    <w:p w14:paraId="4E41C9B5" w14:textId="77777777" w:rsidR="00830A36" w:rsidRDefault="00830A36" w:rsidP="00830A36">
      <w:pPr>
        <w:pStyle w:val="HTMLPreformatted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print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"Could not find true expression"</w:t>
      </w:r>
    </w:p>
    <w:p w14:paraId="4CE40C4E" w14:textId="77777777" w:rsidR="00830A36" w:rsidRDefault="00830A36" w:rsidP="00830A36">
      <w:pPr>
        <w:pStyle w:val="HTMLPreformatted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14:paraId="63B8E739" w14:textId="77777777" w:rsidR="00830A36" w:rsidRDefault="00830A36" w:rsidP="00830A36">
      <w:pPr>
        <w:pStyle w:val="HTMLPreformatted"/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print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"Good bye!"</w:t>
      </w:r>
    </w:p>
    <w:p w14:paraId="07C4B90E" w14:textId="1F97B082" w:rsidR="0003310D" w:rsidRPr="0003310D" w:rsidRDefault="0003310D" w:rsidP="0003310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vi-VN"/>
        </w:rPr>
      </w:pPr>
    </w:p>
    <w:sectPr w:rsidR="0003310D" w:rsidRPr="00033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A2DE9"/>
    <w:multiLevelType w:val="hybridMultilevel"/>
    <w:tmpl w:val="7188DCDC"/>
    <w:lvl w:ilvl="0" w:tplc="89CE47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DF8"/>
    <w:rsid w:val="0003310D"/>
    <w:rsid w:val="00236DDF"/>
    <w:rsid w:val="002F4DF8"/>
    <w:rsid w:val="005B09CB"/>
    <w:rsid w:val="0083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E465"/>
  <w15:chartTrackingRefBased/>
  <w15:docId w15:val="{8E2C60E1-255D-442A-8C69-3B184346B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DF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3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310D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3310D"/>
  </w:style>
  <w:style w:type="character" w:customStyle="1" w:styleId="pln">
    <w:name w:val="pln"/>
    <w:basedOn w:val="DefaultParagraphFont"/>
    <w:rsid w:val="0003310D"/>
  </w:style>
  <w:style w:type="character" w:customStyle="1" w:styleId="pun">
    <w:name w:val="pun"/>
    <w:basedOn w:val="DefaultParagraphFont"/>
    <w:rsid w:val="0003310D"/>
  </w:style>
  <w:style w:type="character" w:customStyle="1" w:styleId="lit">
    <w:name w:val="lit"/>
    <w:basedOn w:val="DefaultParagraphFont"/>
    <w:rsid w:val="0003310D"/>
  </w:style>
  <w:style w:type="character" w:customStyle="1" w:styleId="str">
    <w:name w:val="str"/>
    <w:basedOn w:val="DefaultParagraphFont"/>
    <w:rsid w:val="000331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Anh</dc:creator>
  <cp:keywords/>
  <dc:description/>
  <cp:lastModifiedBy>Duc Anh</cp:lastModifiedBy>
  <cp:revision>3</cp:revision>
  <dcterms:created xsi:type="dcterms:W3CDTF">2018-12-25T06:59:00Z</dcterms:created>
  <dcterms:modified xsi:type="dcterms:W3CDTF">2018-12-25T15:01:00Z</dcterms:modified>
</cp:coreProperties>
</file>