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9E" w:rsidRDefault="00233E97"/>
    <w:p w:rsidR="008C5AE4" w:rsidRDefault="008C5AE4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</w:p>
    <w:p w:rsidR="008C5AE4" w:rsidRDefault="008C5AE4">
      <w:pPr>
        <w:rPr>
          <w:lang w:val="en-US"/>
        </w:rPr>
      </w:pPr>
      <w:r w:rsidRPr="008C5AE4">
        <w:rPr>
          <w:noProof/>
          <w:lang w:eastAsia="vi-VN"/>
        </w:rPr>
        <w:drawing>
          <wp:inline distT="0" distB="0" distL="0" distR="0" wp14:anchorId="6E7E502C" wp14:editId="3A0DB2EA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console.log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unifine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hoisting</w:t>
      </w:r>
    </w:p>
    <w:p w:rsidR="0095187E" w:rsidRDefault="0095187E">
      <w:pPr>
        <w:rPr>
          <w:lang w:val="en-US"/>
        </w:rPr>
      </w:pPr>
      <w:r w:rsidRPr="0095187E">
        <w:rPr>
          <w:noProof/>
          <w:lang w:eastAsia="vi-VN"/>
        </w:rPr>
        <w:drawing>
          <wp:inline distT="0" distB="0" distL="0" distR="0" wp14:anchorId="2B97A37B" wp14:editId="12CE42DB">
            <wp:extent cx="1996613" cy="899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 xml:space="preserve">- let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.</w:t>
      </w:r>
    </w:p>
    <w:p w:rsidR="00A531C1" w:rsidRDefault="00A531C1">
      <w:pPr>
        <w:rPr>
          <w:lang w:val="en-US"/>
        </w:rPr>
      </w:pPr>
    </w:p>
    <w:p w:rsidR="00A531C1" w:rsidRDefault="00A531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A531C1" w:rsidRDefault="00A531C1">
      <w:pPr>
        <w:rPr>
          <w:lang w:val="en-US"/>
        </w:rPr>
      </w:pPr>
      <w:r w:rsidRPr="00A531C1">
        <w:rPr>
          <w:noProof/>
          <w:lang w:eastAsia="vi-VN"/>
        </w:rPr>
        <w:drawing>
          <wp:inline distT="0" distB="0" distL="0" distR="0" wp14:anchorId="3F04EA15" wp14:editId="792C9D9C">
            <wp:extent cx="4130398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e.currentTarget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e.target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e.clientX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proofErr w:type="spellStart"/>
      <w:r>
        <w:rPr>
          <w:lang w:val="en-US"/>
        </w:rPr>
        <w:t>mouseleave</w:t>
      </w:r>
      <w:proofErr w:type="spellEnd"/>
      <w:r w:rsidR="005E3AF0">
        <w:rPr>
          <w:lang w:val="en-US"/>
        </w:rPr>
        <w:t xml:space="preserve">: </w:t>
      </w:r>
      <w:proofErr w:type="spellStart"/>
      <w:r w:rsidR="005E3AF0">
        <w:rPr>
          <w:lang w:val="en-US"/>
        </w:rPr>
        <w:t>đi</w:t>
      </w:r>
      <w:proofErr w:type="spellEnd"/>
      <w:r w:rsidR="005E3AF0">
        <w:rPr>
          <w:lang w:val="en-US"/>
        </w:rPr>
        <w:t xml:space="preserve"> </w:t>
      </w:r>
      <w:proofErr w:type="spellStart"/>
      <w:r w:rsidR="005E3AF0">
        <w:rPr>
          <w:lang w:val="en-US"/>
        </w:rPr>
        <w:t>ra</w:t>
      </w:r>
      <w:proofErr w:type="spellEnd"/>
    </w:p>
    <w:p w:rsidR="00AF7679" w:rsidRDefault="00AF7679">
      <w:pPr>
        <w:rPr>
          <w:lang w:val="en-US"/>
        </w:rPr>
      </w:pPr>
      <w:proofErr w:type="spellStart"/>
      <w:r>
        <w:rPr>
          <w:lang w:val="en-US"/>
        </w:rPr>
        <w:t>mouseover</w:t>
      </w:r>
      <w:proofErr w:type="spellEnd"/>
      <w:r w:rsidR="005E3AF0">
        <w:rPr>
          <w:lang w:val="en-US"/>
        </w:rPr>
        <w:t xml:space="preserve">: </w:t>
      </w:r>
      <w:proofErr w:type="spellStart"/>
      <w:r w:rsidR="005E3AF0">
        <w:rPr>
          <w:lang w:val="en-US"/>
        </w:rPr>
        <w:t>đi</w:t>
      </w:r>
      <w:proofErr w:type="spellEnd"/>
      <w:r w:rsidR="005E3AF0">
        <w:rPr>
          <w:lang w:val="en-US"/>
        </w:rPr>
        <w:t xml:space="preserve"> </w:t>
      </w:r>
      <w:proofErr w:type="spellStart"/>
      <w:r w:rsidR="005E3AF0">
        <w:rPr>
          <w:lang w:val="en-US"/>
        </w:rPr>
        <w:t>vào</w:t>
      </w:r>
      <w:proofErr w:type="spellEnd"/>
    </w:p>
    <w:p w:rsidR="005E3AF0" w:rsidRDefault="005E3AF0">
      <w:pPr>
        <w:rPr>
          <w:lang w:val="en-US"/>
        </w:rPr>
      </w:pPr>
      <w:proofErr w:type="spellStart"/>
      <w:r>
        <w:rPr>
          <w:lang w:val="en-US"/>
        </w:rPr>
        <w:t>mousemove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</w:p>
    <w:p w:rsidR="005E3AF0" w:rsidRDefault="005E3AF0">
      <w:pPr>
        <w:rPr>
          <w:lang w:val="en-US"/>
        </w:rPr>
      </w:pPr>
      <w:r>
        <w:rPr>
          <w:lang w:val="en-US"/>
        </w:rPr>
        <w:t xml:space="preserve">keypress: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</w:p>
    <w:p w:rsidR="005C068D" w:rsidRDefault="00F21C4E">
      <w:pPr>
        <w:rPr>
          <w:lang w:val="en-US"/>
        </w:rPr>
      </w:pPr>
      <w:r w:rsidRPr="00F21C4E">
        <w:rPr>
          <w:lang w:val="en-US"/>
        </w:rPr>
        <w:lastRenderedPageBreak/>
        <w:drawing>
          <wp:inline distT="0" distB="0" distL="0" distR="0" wp14:anchorId="248B20AA" wp14:editId="6E161F15">
            <wp:extent cx="3619814" cy="30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Default="00B2388F">
      <w:pPr>
        <w:rPr>
          <w:lang w:val="en-US"/>
        </w:rPr>
      </w:pPr>
      <w:r w:rsidRPr="00B2388F">
        <w:rPr>
          <w:lang w:val="en-US"/>
        </w:rPr>
        <w:drawing>
          <wp:inline distT="0" distB="0" distL="0" distR="0" wp14:anchorId="44CD7671" wp14:editId="25F3D87E">
            <wp:extent cx="4648603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Pr="008C5AE4" w:rsidRDefault="00B2388F">
      <w:pPr>
        <w:rPr>
          <w:lang w:val="en-US"/>
        </w:rPr>
      </w:pPr>
      <w:r w:rsidRPr="00B2388F">
        <w:rPr>
          <w:lang w:val="en-US"/>
        </w:rPr>
        <w:drawing>
          <wp:inline distT="0" distB="0" distL="0" distR="0" wp14:anchorId="7270B1C1" wp14:editId="76D85AE7">
            <wp:extent cx="1707028" cy="6096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88F" w:rsidRPr="008C5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41"/>
    <w:rsid w:val="00143E16"/>
    <w:rsid w:val="00233E97"/>
    <w:rsid w:val="00472FF2"/>
    <w:rsid w:val="005C068D"/>
    <w:rsid w:val="005E3AF0"/>
    <w:rsid w:val="008C5AE4"/>
    <w:rsid w:val="0095187E"/>
    <w:rsid w:val="00A531C1"/>
    <w:rsid w:val="00AF7679"/>
    <w:rsid w:val="00B2388F"/>
    <w:rsid w:val="00D07F41"/>
    <w:rsid w:val="00E704B9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7B48"/>
  <w15:chartTrackingRefBased/>
  <w15:docId w15:val="{A435C9A8-A97D-4654-BE0D-409BFBB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2023-03-03T13:49:00Z</dcterms:created>
  <dcterms:modified xsi:type="dcterms:W3CDTF">2023-03-10T16:59:00Z</dcterms:modified>
</cp:coreProperties>
</file>