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01E0C" w14:textId="3F511AE4" w:rsidR="00D705B1" w:rsidRDefault="00000000">
      <w:pPr>
        <w:spacing w:after="80"/>
        <w:jc w:val="center"/>
        <w:rPr>
          <w:rFonts w:hint="eastAsia"/>
        </w:rPr>
      </w:pPr>
      <w:r>
        <w:rPr>
          <w:b/>
          <w:color w:val="1A365D"/>
          <w:sz w:val="52"/>
        </w:rPr>
        <w:t xml:space="preserve">CẤU TRÚC DỮ LIỆU CƠ BẢN </w:t>
      </w:r>
    </w:p>
    <w:p w14:paraId="725D7EDB" w14:textId="77777777" w:rsidR="00D705B1" w:rsidRDefault="00000000">
      <w:pPr>
        <w:spacing w:before="360" w:after="160"/>
        <w:rPr>
          <w:rFonts w:hint="eastAsia"/>
        </w:rPr>
      </w:pPr>
      <w:r>
        <w:rPr>
          <w:b/>
          <w:color w:val="1A365D"/>
          <w:sz w:val="36"/>
        </w:rPr>
        <w:t>MỤC LỤC</w:t>
      </w:r>
    </w:p>
    <w:tbl>
      <w:tblPr>
        <w:tblW w:w="0" w:type="auto"/>
        <w:jc w:val="center"/>
        <w:tblLook w:val="04A0" w:firstRow="1" w:lastRow="0" w:firstColumn="1" w:lastColumn="0" w:noHBand="0" w:noVBand="1"/>
      </w:tblPr>
      <w:tblGrid>
        <w:gridCol w:w="9360"/>
      </w:tblGrid>
      <w:tr w:rsidR="00D705B1" w14:paraId="177A313F" w14:textId="77777777">
        <w:trPr>
          <w:jc w:val="center"/>
        </w:trPr>
        <w:tc>
          <w:tcPr>
            <w:tcW w:w="9360" w:type="dxa"/>
            <w:tcBorders>
              <w:left w:val="single" w:sz="24" w:space="0" w:color="1A365D"/>
            </w:tcBorders>
            <w:shd w:val="clear" w:color="auto" w:fill="EBF8FF"/>
            <w:tcMar>
              <w:top w:w="140" w:type="dxa"/>
              <w:left w:w="200" w:type="dxa"/>
              <w:bottom w:w="140" w:type="dxa"/>
              <w:right w:w="200" w:type="dxa"/>
            </w:tcMar>
          </w:tcPr>
          <w:p w14:paraId="07D87E84" w14:textId="77777777" w:rsidR="00D705B1" w:rsidRDefault="00000000">
            <w:pPr>
              <w:spacing w:after="0" w:line="276" w:lineRule="auto"/>
              <w:rPr>
                <w:rFonts w:hint="eastAsia"/>
              </w:rPr>
            </w:pPr>
            <w:r>
              <w:t>1. Queue (Hàng chờ cơ bản)</w:t>
            </w:r>
            <w:r>
              <w:br/>
              <w:t xml:space="preserve">   1.1. Queue là gì? | 1.2. FIFO | 1.3. Khai báo Queue | 1.4. Các thao tác cơ bản | 1.5. Độ phức tạp | 1.6. Queue trong BFS | 1.7. Bài tập | 1.8. Đáp án</w:t>
            </w:r>
            <w:r>
              <w:br/>
              <w:t>2. Priority Queue (Hàng chờ ưu tiên)</w:t>
            </w:r>
            <w:r>
              <w:br/>
              <w:t xml:space="preserve">   2.1. Priority Queue là gì? | 2.2. Max-Heap | 2.3. Min-Heap | 2.4. Khai báo | 2.5. Các thao tác cơ bản | 2.6. Priority Queue với pair | 2.7. Độ phức tạp | 2.8. Priority Queue trong Dijkstra | 2.9. Bài tập | 2.10. Đáp án</w:t>
            </w:r>
            <w:r>
              <w:br/>
              <w:t>3. Deque (Hàng chờ hai đầu)</w:t>
            </w:r>
            <w:r>
              <w:br/>
              <w:t xml:space="preserve">   3.1. Deque là gì? | 3.2. Double-Ended Queue | 3.3. Khai báo | 3.4. Các thao tác cơ bản | 3.5. Độ phức tạp | 3.6. Deque trong Sliding Window | 3.7. 0-1 BFS | 3.8. Bài tập | 3.9. Đáp án</w:t>
            </w:r>
            <w:r>
              <w:br/>
              <w:t>4. Stack (Ngăn xếp)</w:t>
            </w:r>
            <w:r>
              <w:br/>
              <w:t xml:space="preserve">   4.1. Stack là gì? | 4.2. LIFO | 4.3. Khai báo | 4.4. Các thao tác cơ bản | 4.5. Độ phức tạp | 4.6. Stack trong DFS | 4.7. Monotonic Stack | 4.8. Bài tập | 4.9. Đáp án</w:t>
            </w:r>
            <w:r>
              <w:br/>
              <w:t>5. So sánh Queue – Priority Queue – Deque – Stack</w:t>
            </w:r>
            <w:r>
              <w:br/>
              <w:t xml:space="preserve">   5.1. Nguyên tắc hoạt động | 5.2. Các thao tác | 5.3. Độ phức tạp | 5.4. Khi nào sử dụng?</w:t>
            </w:r>
          </w:p>
        </w:tc>
      </w:tr>
    </w:tbl>
    <w:p w14:paraId="45C00691" w14:textId="77777777" w:rsidR="00D705B1" w:rsidRDefault="00D705B1">
      <w:pPr>
        <w:spacing w:after="80"/>
        <w:rPr>
          <w:rFonts w:hint="eastAsia"/>
        </w:rPr>
      </w:pPr>
    </w:p>
    <w:p w14:paraId="72C8C9DB" w14:textId="77777777" w:rsidR="00D705B1" w:rsidRDefault="00000000">
      <w:pPr>
        <w:spacing w:before="360" w:after="160"/>
        <w:rPr>
          <w:rFonts w:hint="eastAsia"/>
        </w:rPr>
      </w:pPr>
      <w:r>
        <w:rPr>
          <w:b/>
          <w:color w:val="1A365D"/>
          <w:sz w:val="36"/>
        </w:rPr>
        <w:t>1. Queue (Hàng chờ)</w:t>
      </w:r>
    </w:p>
    <w:p w14:paraId="1BF4C6F4" w14:textId="77777777" w:rsidR="00D705B1" w:rsidRDefault="00000000">
      <w:pPr>
        <w:spacing w:before="240"/>
        <w:rPr>
          <w:rFonts w:hint="eastAsia"/>
        </w:rPr>
      </w:pPr>
      <w:r>
        <w:rPr>
          <w:b/>
          <w:color w:val="2B6CB0"/>
          <w:sz w:val="28"/>
        </w:rPr>
        <w:t>1.1. Queue là gì?</w:t>
      </w:r>
    </w:p>
    <w:p w14:paraId="188143CD" w14:textId="77777777" w:rsidR="00D705B1" w:rsidRDefault="00000000">
      <w:pPr>
        <w:rPr>
          <w:rFonts w:hint="eastAsia"/>
        </w:rPr>
      </w:pPr>
      <w:r>
        <w:t>Queue (Hàng chờ) là một cấu trúc dữ liệu trừu tượng lưu trữ tập hợp các phần tử, trong đó việc thêm phần tử mới được thực hiện ở một đầu (cuối hàng - rear/back) và việc lấy phần tử ra được thực hiện ở đầu còn lại (đầu hàng - front).</w:t>
      </w:r>
    </w:p>
    <w:p w14:paraId="3212DC0D" w14:textId="77777777" w:rsidR="00D705B1" w:rsidRDefault="00000000">
      <w:pPr>
        <w:spacing w:before="240"/>
        <w:rPr>
          <w:rFonts w:hint="eastAsia"/>
        </w:rPr>
      </w:pPr>
      <w:r>
        <w:rPr>
          <w:b/>
          <w:color w:val="2B6CB0"/>
          <w:sz w:val="28"/>
        </w:rPr>
        <w:t>1.2. FIFO (First In, First Out)</w:t>
      </w:r>
    </w:p>
    <w:tbl>
      <w:tblPr>
        <w:tblW w:w="0" w:type="auto"/>
        <w:jc w:val="center"/>
        <w:tblLook w:val="04A0" w:firstRow="1" w:lastRow="0" w:firstColumn="1" w:lastColumn="0" w:noHBand="0" w:noVBand="1"/>
      </w:tblPr>
      <w:tblGrid>
        <w:gridCol w:w="9360"/>
      </w:tblGrid>
      <w:tr w:rsidR="00D705B1" w14:paraId="00EE960B" w14:textId="77777777">
        <w:trPr>
          <w:jc w:val="center"/>
        </w:trPr>
        <w:tc>
          <w:tcPr>
            <w:tcW w:w="9360" w:type="dxa"/>
            <w:tcBorders>
              <w:left w:val="single" w:sz="24" w:space="0" w:color="1A365D"/>
            </w:tcBorders>
            <w:shd w:val="clear" w:color="auto" w:fill="EBF8FF"/>
            <w:tcMar>
              <w:top w:w="140" w:type="dxa"/>
              <w:left w:w="200" w:type="dxa"/>
              <w:bottom w:w="140" w:type="dxa"/>
              <w:right w:w="200" w:type="dxa"/>
            </w:tcMar>
          </w:tcPr>
          <w:p w14:paraId="1890AAA1" w14:textId="77777777" w:rsidR="00D705B1" w:rsidRDefault="00000000">
            <w:pPr>
              <w:spacing w:after="0" w:line="276" w:lineRule="auto"/>
              <w:rPr>
                <w:rFonts w:hint="eastAsia"/>
              </w:rPr>
            </w:pPr>
            <w:r>
              <w:rPr>
                <w:b/>
                <w:color w:val="1A365D"/>
              </w:rPr>
              <w:t xml:space="preserve">Nguyên lý hoạt động: </w:t>
            </w:r>
            <w:r>
              <w:t>FIFO (First In, First Out - Vào trước, Ra trước): Phần tử nào được đẩy vào Queue đầu tiên sẽ là phần tử đầu tiên được lấy ra khỏi Queue. Tương tự như một hàng người xếp hàng mua vé, ai đến trước sẽ được phục vụ trước.</w:t>
            </w:r>
          </w:p>
        </w:tc>
      </w:tr>
    </w:tbl>
    <w:p w14:paraId="5BFED646" w14:textId="77777777" w:rsidR="00D705B1" w:rsidRDefault="00D705B1">
      <w:pPr>
        <w:spacing w:after="80"/>
        <w:rPr>
          <w:rFonts w:hint="eastAsia"/>
        </w:rPr>
      </w:pPr>
    </w:p>
    <w:p w14:paraId="5A6F10B3" w14:textId="77777777" w:rsidR="00D705B1" w:rsidRDefault="00000000">
      <w:pPr>
        <w:spacing w:before="240"/>
        <w:rPr>
          <w:rFonts w:hint="eastAsia"/>
        </w:rPr>
      </w:pPr>
      <w:r>
        <w:rPr>
          <w:b/>
          <w:color w:val="2B6CB0"/>
          <w:sz w:val="28"/>
        </w:rPr>
        <w:lastRenderedPageBreak/>
        <w:t>1.3. Khai báo Queue</w:t>
      </w:r>
    </w:p>
    <w:p w14:paraId="71E07D17" w14:textId="77777777" w:rsidR="00D705B1" w:rsidRDefault="00000000">
      <w:pPr>
        <w:rPr>
          <w:rFonts w:hint="eastAsia"/>
        </w:rPr>
      </w:pPr>
      <w:r>
        <w:t>Dưới đây là cú pháp khai báo Queue trong C++ (sử dụng thư viện &lt;queue&gt;) và Python (sử dụng collections.deque):</w:t>
      </w:r>
    </w:p>
    <w:tbl>
      <w:tblPr>
        <w:tblW w:w="0" w:type="auto"/>
        <w:jc w:val="center"/>
        <w:tblLook w:val="04A0" w:firstRow="1" w:lastRow="0" w:firstColumn="1" w:lastColumn="0" w:noHBand="0" w:noVBand="1"/>
      </w:tblPr>
      <w:tblGrid>
        <w:gridCol w:w="9360"/>
      </w:tblGrid>
      <w:tr w:rsidR="00D705B1" w14:paraId="1733F9DE" w14:textId="77777777">
        <w:trPr>
          <w:jc w:val="center"/>
        </w:trPr>
        <w:tc>
          <w:tcPr>
            <w:tcW w:w="9360" w:type="dxa"/>
            <w:tcBorders>
              <w:top w:val="single" w:sz="4" w:space="0" w:color="CBD5E0"/>
              <w:left w:val="single" w:sz="4" w:space="0" w:color="CBD5E0"/>
              <w:bottom w:val="single" w:sz="4" w:space="0" w:color="CBD5E0"/>
              <w:right w:val="single" w:sz="4" w:space="0" w:color="CBD5E0"/>
            </w:tcBorders>
            <w:shd w:val="clear" w:color="auto" w:fill="F7FAFC"/>
            <w:tcMar>
              <w:top w:w="120" w:type="dxa"/>
              <w:left w:w="180" w:type="dxa"/>
              <w:bottom w:w="120" w:type="dxa"/>
              <w:right w:w="180" w:type="dxa"/>
            </w:tcMar>
          </w:tcPr>
          <w:p w14:paraId="4C2BC1EF" w14:textId="77777777" w:rsidR="00D705B1" w:rsidRDefault="00000000">
            <w:pPr>
              <w:spacing w:after="0" w:line="252" w:lineRule="auto"/>
              <w:rPr>
                <w:rFonts w:hint="eastAsia"/>
              </w:rPr>
            </w:pPr>
            <w:r>
              <w:rPr>
                <w:rFonts w:ascii="Consolas" w:hAnsi="Consolas"/>
                <w:sz w:val="19"/>
              </w:rPr>
              <w:t>// C++</w:t>
            </w:r>
          </w:p>
          <w:p w14:paraId="45BBBAED" w14:textId="77777777" w:rsidR="00D705B1" w:rsidRDefault="00000000">
            <w:pPr>
              <w:spacing w:after="0" w:line="252" w:lineRule="auto"/>
              <w:rPr>
                <w:rFonts w:hint="eastAsia"/>
              </w:rPr>
            </w:pPr>
            <w:r>
              <w:rPr>
                <w:rFonts w:ascii="Consolas" w:hAnsi="Consolas"/>
                <w:sz w:val="19"/>
              </w:rPr>
              <w:t>#include &lt;iostream&gt;</w:t>
            </w:r>
          </w:p>
          <w:p w14:paraId="4DFEEC6A" w14:textId="77777777" w:rsidR="00D705B1" w:rsidRDefault="00000000">
            <w:pPr>
              <w:spacing w:after="0" w:line="252" w:lineRule="auto"/>
              <w:rPr>
                <w:rFonts w:hint="eastAsia"/>
              </w:rPr>
            </w:pPr>
            <w:r>
              <w:rPr>
                <w:rFonts w:ascii="Consolas" w:hAnsi="Consolas"/>
                <w:sz w:val="19"/>
              </w:rPr>
              <w:t>#include &lt;queue&gt;</w:t>
            </w:r>
          </w:p>
          <w:p w14:paraId="47C081F0" w14:textId="77777777" w:rsidR="00D705B1" w:rsidRDefault="00000000">
            <w:pPr>
              <w:spacing w:after="0" w:line="252" w:lineRule="auto"/>
              <w:rPr>
                <w:rFonts w:hint="eastAsia"/>
              </w:rPr>
            </w:pPr>
            <w:r>
              <w:rPr>
                <w:rFonts w:ascii="Consolas" w:hAnsi="Consolas"/>
                <w:sz w:val="19"/>
              </w:rPr>
              <w:t>using namespace std;</w:t>
            </w:r>
          </w:p>
          <w:p w14:paraId="3F45AF73" w14:textId="77777777" w:rsidR="00D705B1" w:rsidRDefault="00D705B1">
            <w:pPr>
              <w:spacing w:after="0" w:line="252" w:lineRule="auto"/>
              <w:rPr>
                <w:rFonts w:hint="eastAsia"/>
              </w:rPr>
            </w:pPr>
          </w:p>
          <w:p w14:paraId="6F68B1C1" w14:textId="77777777" w:rsidR="00D705B1" w:rsidRDefault="00000000">
            <w:pPr>
              <w:spacing w:after="0" w:line="252" w:lineRule="auto"/>
              <w:rPr>
                <w:rFonts w:hint="eastAsia"/>
              </w:rPr>
            </w:pPr>
            <w:r>
              <w:rPr>
                <w:rFonts w:ascii="Consolas" w:hAnsi="Consolas"/>
                <w:sz w:val="19"/>
              </w:rPr>
              <w:t>queue&lt;int&gt; q;</w:t>
            </w:r>
          </w:p>
          <w:p w14:paraId="1E78374B" w14:textId="77777777" w:rsidR="00D705B1" w:rsidRDefault="00D705B1">
            <w:pPr>
              <w:spacing w:after="0" w:line="252" w:lineRule="auto"/>
              <w:rPr>
                <w:rFonts w:hint="eastAsia"/>
              </w:rPr>
            </w:pPr>
          </w:p>
          <w:p w14:paraId="04EE0D98" w14:textId="77777777" w:rsidR="00D705B1" w:rsidRDefault="00000000">
            <w:pPr>
              <w:spacing w:after="0" w:line="252" w:lineRule="auto"/>
              <w:rPr>
                <w:rFonts w:hint="eastAsia"/>
              </w:rPr>
            </w:pPr>
            <w:r>
              <w:rPr>
                <w:rFonts w:ascii="Consolas" w:hAnsi="Consolas"/>
                <w:sz w:val="19"/>
              </w:rPr>
              <w:t># Python</w:t>
            </w:r>
          </w:p>
          <w:p w14:paraId="3B8C2F6D" w14:textId="77777777" w:rsidR="00D705B1" w:rsidRDefault="00000000">
            <w:pPr>
              <w:spacing w:after="0" w:line="252" w:lineRule="auto"/>
              <w:rPr>
                <w:rFonts w:hint="eastAsia"/>
              </w:rPr>
            </w:pPr>
            <w:r>
              <w:rPr>
                <w:rFonts w:ascii="Consolas" w:hAnsi="Consolas"/>
                <w:sz w:val="19"/>
              </w:rPr>
              <w:t>from collections import deque</w:t>
            </w:r>
          </w:p>
          <w:p w14:paraId="0C042CB6" w14:textId="77777777" w:rsidR="00D705B1" w:rsidRDefault="00000000">
            <w:pPr>
              <w:spacing w:after="0" w:line="252" w:lineRule="auto"/>
              <w:rPr>
                <w:rFonts w:hint="eastAsia"/>
              </w:rPr>
            </w:pPr>
            <w:r>
              <w:rPr>
                <w:rFonts w:ascii="Consolas" w:hAnsi="Consolas"/>
                <w:sz w:val="19"/>
              </w:rPr>
              <w:t>q = deque()</w:t>
            </w:r>
          </w:p>
        </w:tc>
      </w:tr>
    </w:tbl>
    <w:p w14:paraId="40057285" w14:textId="77777777" w:rsidR="00D705B1" w:rsidRDefault="00D705B1">
      <w:pPr>
        <w:spacing w:after="80"/>
        <w:rPr>
          <w:rFonts w:hint="eastAsia"/>
        </w:rPr>
      </w:pPr>
    </w:p>
    <w:p w14:paraId="2C072CFD" w14:textId="77777777" w:rsidR="00D705B1" w:rsidRDefault="00000000">
      <w:pPr>
        <w:spacing w:before="240"/>
        <w:rPr>
          <w:rFonts w:hint="eastAsia"/>
        </w:rPr>
      </w:pPr>
      <w:r>
        <w:rPr>
          <w:b/>
          <w:color w:val="2B6CB0"/>
          <w:sz w:val="28"/>
        </w:rPr>
        <w:t>1.4. Các thao tác cơ bản</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2880"/>
        <w:gridCol w:w="3168"/>
        <w:gridCol w:w="3312"/>
      </w:tblGrid>
      <w:tr w:rsidR="00D705B1" w14:paraId="47084CE5" w14:textId="77777777">
        <w:trPr>
          <w:jc w:val="center"/>
        </w:trPr>
        <w:tc>
          <w:tcPr>
            <w:tcW w:w="2880" w:type="dxa"/>
            <w:shd w:val="clear" w:color="auto" w:fill="1A365D"/>
            <w:tcMar>
              <w:top w:w="120" w:type="dxa"/>
              <w:left w:w="150" w:type="dxa"/>
              <w:bottom w:w="120" w:type="dxa"/>
              <w:right w:w="150" w:type="dxa"/>
            </w:tcMar>
          </w:tcPr>
          <w:p w14:paraId="2A55A321" w14:textId="77777777" w:rsidR="00D705B1" w:rsidRDefault="00000000">
            <w:pPr>
              <w:rPr>
                <w:rFonts w:hint="eastAsia"/>
              </w:rPr>
            </w:pPr>
            <w:r>
              <w:rPr>
                <w:b/>
                <w:color w:val="FFFFFF"/>
                <w:sz w:val="20"/>
              </w:rPr>
              <w:t>Thao tác</w:t>
            </w:r>
          </w:p>
        </w:tc>
        <w:tc>
          <w:tcPr>
            <w:tcW w:w="3168" w:type="dxa"/>
            <w:shd w:val="clear" w:color="auto" w:fill="1A365D"/>
            <w:tcMar>
              <w:top w:w="120" w:type="dxa"/>
              <w:left w:w="150" w:type="dxa"/>
              <w:bottom w:w="120" w:type="dxa"/>
              <w:right w:w="150" w:type="dxa"/>
            </w:tcMar>
          </w:tcPr>
          <w:p w14:paraId="325FEBD3" w14:textId="77777777" w:rsidR="00D705B1" w:rsidRDefault="00000000">
            <w:pPr>
              <w:rPr>
                <w:rFonts w:hint="eastAsia"/>
              </w:rPr>
            </w:pPr>
            <w:r>
              <w:rPr>
                <w:b/>
                <w:color w:val="FFFFFF"/>
                <w:sz w:val="20"/>
              </w:rPr>
              <w:t>C++ (std::queue)</w:t>
            </w:r>
          </w:p>
        </w:tc>
        <w:tc>
          <w:tcPr>
            <w:tcW w:w="3312" w:type="dxa"/>
            <w:shd w:val="clear" w:color="auto" w:fill="1A365D"/>
            <w:tcMar>
              <w:top w:w="120" w:type="dxa"/>
              <w:left w:w="150" w:type="dxa"/>
              <w:bottom w:w="120" w:type="dxa"/>
              <w:right w:w="150" w:type="dxa"/>
            </w:tcMar>
          </w:tcPr>
          <w:p w14:paraId="24E6D864" w14:textId="77777777" w:rsidR="00D705B1" w:rsidRDefault="00000000">
            <w:pPr>
              <w:rPr>
                <w:rFonts w:hint="eastAsia"/>
              </w:rPr>
            </w:pPr>
            <w:r>
              <w:rPr>
                <w:b/>
                <w:color w:val="FFFFFF"/>
                <w:sz w:val="20"/>
              </w:rPr>
              <w:t>Python (collections.deque)</w:t>
            </w:r>
          </w:p>
        </w:tc>
      </w:tr>
      <w:tr w:rsidR="00D705B1" w14:paraId="67C11F87" w14:textId="77777777">
        <w:trPr>
          <w:jc w:val="center"/>
        </w:trPr>
        <w:tc>
          <w:tcPr>
            <w:tcW w:w="2880" w:type="dxa"/>
            <w:shd w:val="clear" w:color="auto" w:fill="FFFFFF"/>
            <w:tcMar>
              <w:top w:w="100" w:type="dxa"/>
              <w:left w:w="150" w:type="dxa"/>
              <w:bottom w:w="100" w:type="dxa"/>
              <w:right w:w="150" w:type="dxa"/>
            </w:tcMar>
          </w:tcPr>
          <w:p w14:paraId="247ABB7E" w14:textId="77777777" w:rsidR="00D705B1" w:rsidRDefault="00000000">
            <w:pPr>
              <w:rPr>
                <w:rFonts w:hint="eastAsia"/>
              </w:rPr>
            </w:pPr>
            <w:r>
              <w:rPr>
                <w:rFonts w:ascii="Consolas" w:hAnsi="Consolas"/>
                <w:sz w:val="19"/>
              </w:rPr>
              <w:t>Thêm phần tử vào cuối</w:t>
            </w:r>
          </w:p>
        </w:tc>
        <w:tc>
          <w:tcPr>
            <w:tcW w:w="3168" w:type="dxa"/>
            <w:shd w:val="clear" w:color="auto" w:fill="FFFFFF"/>
            <w:tcMar>
              <w:top w:w="100" w:type="dxa"/>
              <w:left w:w="150" w:type="dxa"/>
              <w:bottom w:w="100" w:type="dxa"/>
              <w:right w:w="150" w:type="dxa"/>
            </w:tcMar>
          </w:tcPr>
          <w:p w14:paraId="1377A37F" w14:textId="77777777" w:rsidR="00D705B1" w:rsidRDefault="00000000">
            <w:pPr>
              <w:rPr>
                <w:rFonts w:hint="eastAsia"/>
              </w:rPr>
            </w:pPr>
            <w:r>
              <w:rPr>
                <w:sz w:val="19"/>
              </w:rPr>
              <w:t>q.push(x);</w:t>
            </w:r>
          </w:p>
        </w:tc>
        <w:tc>
          <w:tcPr>
            <w:tcW w:w="3312" w:type="dxa"/>
            <w:shd w:val="clear" w:color="auto" w:fill="FFFFFF"/>
            <w:tcMar>
              <w:top w:w="100" w:type="dxa"/>
              <w:left w:w="150" w:type="dxa"/>
              <w:bottom w:w="100" w:type="dxa"/>
              <w:right w:w="150" w:type="dxa"/>
            </w:tcMar>
          </w:tcPr>
          <w:p w14:paraId="6FC806FE" w14:textId="77777777" w:rsidR="00D705B1" w:rsidRDefault="00000000">
            <w:pPr>
              <w:rPr>
                <w:rFonts w:hint="eastAsia"/>
              </w:rPr>
            </w:pPr>
            <w:r>
              <w:rPr>
                <w:sz w:val="19"/>
              </w:rPr>
              <w:t>q.append(x)</w:t>
            </w:r>
          </w:p>
        </w:tc>
      </w:tr>
      <w:tr w:rsidR="00D705B1" w14:paraId="669E530D" w14:textId="77777777">
        <w:trPr>
          <w:jc w:val="center"/>
        </w:trPr>
        <w:tc>
          <w:tcPr>
            <w:tcW w:w="2880" w:type="dxa"/>
            <w:shd w:val="clear" w:color="auto" w:fill="F7FAFC"/>
            <w:tcMar>
              <w:top w:w="100" w:type="dxa"/>
              <w:left w:w="150" w:type="dxa"/>
              <w:bottom w:w="100" w:type="dxa"/>
              <w:right w:w="150" w:type="dxa"/>
            </w:tcMar>
          </w:tcPr>
          <w:p w14:paraId="76E3758D" w14:textId="77777777" w:rsidR="00D705B1" w:rsidRDefault="00000000">
            <w:pPr>
              <w:rPr>
                <w:rFonts w:hint="eastAsia"/>
              </w:rPr>
            </w:pPr>
            <w:r>
              <w:rPr>
                <w:rFonts w:ascii="Consolas" w:hAnsi="Consolas"/>
                <w:sz w:val="19"/>
              </w:rPr>
              <w:t>Xóa phần tử đầu hàng</w:t>
            </w:r>
          </w:p>
        </w:tc>
        <w:tc>
          <w:tcPr>
            <w:tcW w:w="3168" w:type="dxa"/>
            <w:shd w:val="clear" w:color="auto" w:fill="F7FAFC"/>
            <w:tcMar>
              <w:top w:w="100" w:type="dxa"/>
              <w:left w:w="150" w:type="dxa"/>
              <w:bottom w:w="100" w:type="dxa"/>
              <w:right w:w="150" w:type="dxa"/>
            </w:tcMar>
          </w:tcPr>
          <w:p w14:paraId="0F219790" w14:textId="77777777" w:rsidR="00D705B1" w:rsidRDefault="00000000">
            <w:pPr>
              <w:rPr>
                <w:rFonts w:hint="eastAsia"/>
              </w:rPr>
            </w:pPr>
            <w:r>
              <w:rPr>
                <w:sz w:val="19"/>
              </w:rPr>
              <w:t>q.pop();</w:t>
            </w:r>
          </w:p>
        </w:tc>
        <w:tc>
          <w:tcPr>
            <w:tcW w:w="3312" w:type="dxa"/>
            <w:shd w:val="clear" w:color="auto" w:fill="F7FAFC"/>
            <w:tcMar>
              <w:top w:w="100" w:type="dxa"/>
              <w:left w:w="150" w:type="dxa"/>
              <w:bottom w:w="100" w:type="dxa"/>
              <w:right w:w="150" w:type="dxa"/>
            </w:tcMar>
          </w:tcPr>
          <w:p w14:paraId="16C0342D" w14:textId="77777777" w:rsidR="00D705B1" w:rsidRDefault="00000000">
            <w:pPr>
              <w:rPr>
                <w:rFonts w:hint="eastAsia"/>
              </w:rPr>
            </w:pPr>
            <w:r>
              <w:rPr>
                <w:sz w:val="19"/>
              </w:rPr>
              <w:t>q.popleft()</w:t>
            </w:r>
          </w:p>
        </w:tc>
      </w:tr>
      <w:tr w:rsidR="00D705B1" w14:paraId="12C1244F" w14:textId="77777777">
        <w:trPr>
          <w:jc w:val="center"/>
        </w:trPr>
        <w:tc>
          <w:tcPr>
            <w:tcW w:w="2880" w:type="dxa"/>
            <w:shd w:val="clear" w:color="auto" w:fill="FFFFFF"/>
            <w:tcMar>
              <w:top w:w="100" w:type="dxa"/>
              <w:left w:w="150" w:type="dxa"/>
              <w:bottom w:w="100" w:type="dxa"/>
              <w:right w:w="150" w:type="dxa"/>
            </w:tcMar>
          </w:tcPr>
          <w:p w14:paraId="62E4F61C" w14:textId="77777777" w:rsidR="00D705B1" w:rsidRDefault="00000000">
            <w:pPr>
              <w:rPr>
                <w:rFonts w:hint="eastAsia"/>
              </w:rPr>
            </w:pPr>
            <w:r>
              <w:rPr>
                <w:rFonts w:ascii="Consolas" w:hAnsi="Consolas"/>
                <w:sz w:val="19"/>
              </w:rPr>
              <w:t>Xem phần tử đầu hàng</w:t>
            </w:r>
          </w:p>
        </w:tc>
        <w:tc>
          <w:tcPr>
            <w:tcW w:w="3168" w:type="dxa"/>
            <w:shd w:val="clear" w:color="auto" w:fill="FFFFFF"/>
            <w:tcMar>
              <w:top w:w="100" w:type="dxa"/>
              <w:left w:w="150" w:type="dxa"/>
              <w:bottom w:w="100" w:type="dxa"/>
              <w:right w:w="150" w:type="dxa"/>
            </w:tcMar>
          </w:tcPr>
          <w:p w14:paraId="04C26897" w14:textId="77777777" w:rsidR="00D705B1" w:rsidRDefault="00000000">
            <w:pPr>
              <w:rPr>
                <w:rFonts w:hint="eastAsia"/>
              </w:rPr>
            </w:pPr>
            <w:r>
              <w:rPr>
                <w:sz w:val="19"/>
              </w:rPr>
              <w:t>q.front();</w:t>
            </w:r>
          </w:p>
        </w:tc>
        <w:tc>
          <w:tcPr>
            <w:tcW w:w="3312" w:type="dxa"/>
            <w:shd w:val="clear" w:color="auto" w:fill="FFFFFF"/>
            <w:tcMar>
              <w:top w:w="100" w:type="dxa"/>
              <w:left w:w="150" w:type="dxa"/>
              <w:bottom w:w="100" w:type="dxa"/>
              <w:right w:w="150" w:type="dxa"/>
            </w:tcMar>
          </w:tcPr>
          <w:p w14:paraId="31332938" w14:textId="77777777" w:rsidR="00D705B1" w:rsidRDefault="00000000">
            <w:pPr>
              <w:rPr>
                <w:rFonts w:hint="eastAsia"/>
              </w:rPr>
            </w:pPr>
            <w:r>
              <w:rPr>
                <w:sz w:val="19"/>
              </w:rPr>
              <w:t>q[0]</w:t>
            </w:r>
          </w:p>
        </w:tc>
      </w:tr>
      <w:tr w:rsidR="00D705B1" w14:paraId="6DF68F9A" w14:textId="77777777">
        <w:trPr>
          <w:jc w:val="center"/>
        </w:trPr>
        <w:tc>
          <w:tcPr>
            <w:tcW w:w="2880" w:type="dxa"/>
            <w:shd w:val="clear" w:color="auto" w:fill="F7FAFC"/>
            <w:tcMar>
              <w:top w:w="100" w:type="dxa"/>
              <w:left w:w="150" w:type="dxa"/>
              <w:bottom w:w="100" w:type="dxa"/>
              <w:right w:w="150" w:type="dxa"/>
            </w:tcMar>
          </w:tcPr>
          <w:p w14:paraId="169AB1CF" w14:textId="77777777" w:rsidR="00D705B1" w:rsidRDefault="00000000">
            <w:pPr>
              <w:rPr>
                <w:rFonts w:hint="eastAsia"/>
              </w:rPr>
            </w:pPr>
            <w:r>
              <w:rPr>
                <w:rFonts w:ascii="Consolas" w:hAnsi="Consolas"/>
                <w:sz w:val="19"/>
              </w:rPr>
              <w:t>Xem phần tử cuối hàng</w:t>
            </w:r>
          </w:p>
        </w:tc>
        <w:tc>
          <w:tcPr>
            <w:tcW w:w="3168" w:type="dxa"/>
            <w:shd w:val="clear" w:color="auto" w:fill="F7FAFC"/>
            <w:tcMar>
              <w:top w:w="100" w:type="dxa"/>
              <w:left w:w="150" w:type="dxa"/>
              <w:bottom w:w="100" w:type="dxa"/>
              <w:right w:w="150" w:type="dxa"/>
            </w:tcMar>
          </w:tcPr>
          <w:p w14:paraId="47A41423" w14:textId="77777777" w:rsidR="00D705B1" w:rsidRDefault="00000000">
            <w:pPr>
              <w:rPr>
                <w:rFonts w:hint="eastAsia"/>
              </w:rPr>
            </w:pPr>
            <w:r>
              <w:rPr>
                <w:sz w:val="19"/>
              </w:rPr>
              <w:t>q.back();</w:t>
            </w:r>
          </w:p>
        </w:tc>
        <w:tc>
          <w:tcPr>
            <w:tcW w:w="3312" w:type="dxa"/>
            <w:shd w:val="clear" w:color="auto" w:fill="F7FAFC"/>
            <w:tcMar>
              <w:top w:w="100" w:type="dxa"/>
              <w:left w:w="150" w:type="dxa"/>
              <w:bottom w:w="100" w:type="dxa"/>
              <w:right w:w="150" w:type="dxa"/>
            </w:tcMar>
          </w:tcPr>
          <w:p w14:paraId="7CA5568E" w14:textId="77777777" w:rsidR="00D705B1" w:rsidRDefault="00000000">
            <w:pPr>
              <w:rPr>
                <w:rFonts w:hint="eastAsia"/>
              </w:rPr>
            </w:pPr>
            <w:r>
              <w:rPr>
                <w:sz w:val="19"/>
              </w:rPr>
              <w:t>q[-1]</w:t>
            </w:r>
          </w:p>
        </w:tc>
      </w:tr>
      <w:tr w:rsidR="00D705B1" w14:paraId="7DD90E3E" w14:textId="77777777">
        <w:trPr>
          <w:jc w:val="center"/>
        </w:trPr>
        <w:tc>
          <w:tcPr>
            <w:tcW w:w="2880" w:type="dxa"/>
            <w:shd w:val="clear" w:color="auto" w:fill="FFFFFF"/>
            <w:tcMar>
              <w:top w:w="100" w:type="dxa"/>
              <w:left w:w="150" w:type="dxa"/>
              <w:bottom w:w="100" w:type="dxa"/>
              <w:right w:w="150" w:type="dxa"/>
            </w:tcMar>
          </w:tcPr>
          <w:p w14:paraId="26EFF744" w14:textId="77777777" w:rsidR="00D705B1" w:rsidRDefault="00000000">
            <w:pPr>
              <w:rPr>
                <w:rFonts w:hint="eastAsia"/>
              </w:rPr>
            </w:pPr>
            <w:r>
              <w:rPr>
                <w:rFonts w:ascii="Consolas" w:hAnsi="Consolas"/>
                <w:sz w:val="19"/>
              </w:rPr>
              <w:t>Kểm tra rỗng</w:t>
            </w:r>
          </w:p>
        </w:tc>
        <w:tc>
          <w:tcPr>
            <w:tcW w:w="3168" w:type="dxa"/>
            <w:shd w:val="clear" w:color="auto" w:fill="FFFFFF"/>
            <w:tcMar>
              <w:top w:w="100" w:type="dxa"/>
              <w:left w:w="150" w:type="dxa"/>
              <w:bottom w:w="100" w:type="dxa"/>
              <w:right w:w="150" w:type="dxa"/>
            </w:tcMar>
          </w:tcPr>
          <w:p w14:paraId="5EEDA9F8" w14:textId="77777777" w:rsidR="00D705B1" w:rsidRDefault="00000000">
            <w:pPr>
              <w:rPr>
                <w:rFonts w:hint="eastAsia"/>
              </w:rPr>
            </w:pPr>
            <w:r>
              <w:rPr>
                <w:sz w:val="19"/>
              </w:rPr>
              <w:t>q.empty();</w:t>
            </w:r>
          </w:p>
        </w:tc>
        <w:tc>
          <w:tcPr>
            <w:tcW w:w="3312" w:type="dxa"/>
            <w:shd w:val="clear" w:color="auto" w:fill="FFFFFF"/>
            <w:tcMar>
              <w:top w:w="100" w:type="dxa"/>
              <w:left w:w="150" w:type="dxa"/>
              <w:bottom w:w="100" w:type="dxa"/>
              <w:right w:w="150" w:type="dxa"/>
            </w:tcMar>
          </w:tcPr>
          <w:p w14:paraId="5E9E66C2" w14:textId="77777777" w:rsidR="00D705B1" w:rsidRDefault="00000000">
            <w:pPr>
              <w:rPr>
                <w:rFonts w:hint="eastAsia"/>
              </w:rPr>
            </w:pPr>
            <w:r>
              <w:rPr>
                <w:sz w:val="19"/>
              </w:rPr>
              <w:t>len(q) == 0</w:t>
            </w:r>
          </w:p>
        </w:tc>
      </w:tr>
      <w:tr w:rsidR="00D705B1" w14:paraId="18EF09FB" w14:textId="77777777">
        <w:trPr>
          <w:jc w:val="center"/>
        </w:trPr>
        <w:tc>
          <w:tcPr>
            <w:tcW w:w="2880" w:type="dxa"/>
            <w:shd w:val="clear" w:color="auto" w:fill="F7FAFC"/>
            <w:tcMar>
              <w:top w:w="100" w:type="dxa"/>
              <w:left w:w="150" w:type="dxa"/>
              <w:bottom w:w="100" w:type="dxa"/>
              <w:right w:w="150" w:type="dxa"/>
            </w:tcMar>
          </w:tcPr>
          <w:p w14:paraId="0B0464B3" w14:textId="77777777" w:rsidR="00D705B1" w:rsidRDefault="00000000">
            <w:pPr>
              <w:rPr>
                <w:rFonts w:hint="eastAsia"/>
              </w:rPr>
            </w:pPr>
            <w:r>
              <w:rPr>
                <w:rFonts w:ascii="Consolas" w:hAnsi="Consolas"/>
                <w:sz w:val="19"/>
              </w:rPr>
              <w:t>Kích thước</w:t>
            </w:r>
          </w:p>
        </w:tc>
        <w:tc>
          <w:tcPr>
            <w:tcW w:w="3168" w:type="dxa"/>
            <w:shd w:val="clear" w:color="auto" w:fill="F7FAFC"/>
            <w:tcMar>
              <w:top w:w="100" w:type="dxa"/>
              <w:left w:w="150" w:type="dxa"/>
              <w:bottom w:w="100" w:type="dxa"/>
              <w:right w:w="150" w:type="dxa"/>
            </w:tcMar>
          </w:tcPr>
          <w:p w14:paraId="4297EA63" w14:textId="77777777" w:rsidR="00D705B1" w:rsidRDefault="00000000">
            <w:pPr>
              <w:rPr>
                <w:rFonts w:hint="eastAsia"/>
              </w:rPr>
            </w:pPr>
            <w:r>
              <w:rPr>
                <w:sz w:val="19"/>
              </w:rPr>
              <w:t>q.size();</w:t>
            </w:r>
          </w:p>
        </w:tc>
        <w:tc>
          <w:tcPr>
            <w:tcW w:w="3312" w:type="dxa"/>
            <w:shd w:val="clear" w:color="auto" w:fill="F7FAFC"/>
            <w:tcMar>
              <w:top w:w="100" w:type="dxa"/>
              <w:left w:w="150" w:type="dxa"/>
              <w:bottom w:w="100" w:type="dxa"/>
              <w:right w:w="150" w:type="dxa"/>
            </w:tcMar>
          </w:tcPr>
          <w:p w14:paraId="5907BD1E" w14:textId="77777777" w:rsidR="00D705B1" w:rsidRDefault="00000000">
            <w:pPr>
              <w:rPr>
                <w:rFonts w:hint="eastAsia"/>
              </w:rPr>
            </w:pPr>
            <w:r>
              <w:rPr>
                <w:sz w:val="19"/>
              </w:rPr>
              <w:t>len(q)</w:t>
            </w:r>
          </w:p>
        </w:tc>
      </w:tr>
    </w:tbl>
    <w:p w14:paraId="255EB31C" w14:textId="77777777" w:rsidR="00D705B1" w:rsidRDefault="00D705B1">
      <w:pPr>
        <w:rPr>
          <w:rFonts w:hint="eastAsia"/>
        </w:rPr>
      </w:pPr>
    </w:p>
    <w:p w14:paraId="3D09F33E" w14:textId="77777777" w:rsidR="00D705B1" w:rsidRDefault="00000000">
      <w:pPr>
        <w:spacing w:before="240"/>
        <w:rPr>
          <w:rFonts w:hint="eastAsia"/>
        </w:rPr>
      </w:pPr>
      <w:r>
        <w:rPr>
          <w:b/>
          <w:color w:val="2B6CB0"/>
          <w:sz w:val="28"/>
        </w:rPr>
        <w:t>1.5. Độ phức tạp</w:t>
      </w:r>
    </w:p>
    <w:p w14:paraId="41C56299" w14:textId="77777777" w:rsidR="00D705B1" w:rsidRDefault="00000000">
      <w:pPr>
        <w:rPr>
          <w:rFonts w:hint="eastAsia"/>
        </w:rPr>
      </w:pPr>
      <w:r>
        <w:t>Tất cả các thao tác cơ bản trên Queue (thêm, xóa, truy cập đầu/cuối) đều có độ phức tạp thời gian là O(1). Độ phức tạp không gian là O(N) với N là số phần tử lưu trữ.</w:t>
      </w:r>
    </w:p>
    <w:p w14:paraId="4C644F96" w14:textId="77777777" w:rsidR="00D705B1" w:rsidRDefault="00000000">
      <w:pPr>
        <w:spacing w:before="240"/>
        <w:rPr>
          <w:rFonts w:hint="eastAsia"/>
        </w:rPr>
      </w:pPr>
      <w:r>
        <w:rPr>
          <w:b/>
          <w:color w:val="2B6CB0"/>
          <w:sz w:val="28"/>
        </w:rPr>
        <w:t>1.6. Queue trong Thuật toán Tìm kiếm theo chiều rộng (BFS)</w:t>
      </w:r>
    </w:p>
    <w:p w14:paraId="3F4E1CB0" w14:textId="77777777" w:rsidR="00D705B1" w:rsidRDefault="00000000">
      <w:pPr>
        <w:rPr>
          <w:rFonts w:hint="eastAsia"/>
        </w:rPr>
      </w:pPr>
      <w:r>
        <w:lastRenderedPageBreak/>
        <w:t>Queue là trái tim của thuật toán BFS (Breadth-First Search). Do đặc tính FIFO, BFS duyệt đồ thị theo từng lớp (thứ tự khoảng cách tăng dần từ đỉnh xuất phát).</w:t>
      </w:r>
    </w:p>
    <w:tbl>
      <w:tblPr>
        <w:tblW w:w="0" w:type="auto"/>
        <w:jc w:val="center"/>
        <w:tblLook w:val="04A0" w:firstRow="1" w:lastRow="0" w:firstColumn="1" w:lastColumn="0" w:noHBand="0" w:noVBand="1"/>
      </w:tblPr>
      <w:tblGrid>
        <w:gridCol w:w="9360"/>
      </w:tblGrid>
      <w:tr w:rsidR="00D705B1" w14:paraId="1C65900E" w14:textId="77777777">
        <w:trPr>
          <w:jc w:val="center"/>
        </w:trPr>
        <w:tc>
          <w:tcPr>
            <w:tcW w:w="9360" w:type="dxa"/>
            <w:tcBorders>
              <w:top w:val="single" w:sz="4" w:space="0" w:color="CBD5E0"/>
              <w:left w:val="single" w:sz="4" w:space="0" w:color="CBD5E0"/>
              <w:bottom w:val="single" w:sz="4" w:space="0" w:color="CBD5E0"/>
              <w:right w:val="single" w:sz="4" w:space="0" w:color="CBD5E0"/>
            </w:tcBorders>
            <w:shd w:val="clear" w:color="auto" w:fill="F7FAFC"/>
            <w:tcMar>
              <w:top w:w="120" w:type="dxa"/>
              <w:left w:w="180" w:type="dxa"/>
              <w:bottom w:w="120" w:type="dxa"/>
              <w:right w:w="180" w:type="dxa"/>
            </w:tcMar>
          </w:tcPr>
          <w:p w14:paraId="32AF54B2" w14:textId="77777777" w:rsidR="00D705B1" w:rsidRDefault="00000000">
            <w:pPr>
              <w:spacing w:after="0" w:line="252" w:lineRule="auto"/>
              <w:rPr>
                <w:rFonts w:hint="eastAsia"/>
              </w:rPr>
            </w:pPr>
            <w:r>
              <w:rPr>
                <w:rFonts w:ascii="Consolas" w:hAnsi="Consolas"/>
                <w:sz w:val="19"/>
              </w:rPr>
              <w:t>// C++ implementation of BFS</w:t>
            </w:r>
          </w:p>
          <w:p w14:paraId="0B50F274" w14:textId="77777777" w:rsidR="00D705B1" w:rsidRDefault="00000000">
            <w:pPr>
              <w:spacing w:after="0" w:line="252" w:lineRule="auto"/>
              <w:rPr>
                <w:rFonts w:hint="eastAsia"/>
              </w:rPr>
            </w:pPr>
            <w:r>
              <w:rPr>
                <w:rFonts w:ascii="Consolas" w:hAnsi="Consolas"/>
                <w:sz w:val="19"/>
              </w:rPr>
              <w:t>void bfs(int start_u, vector&lt;vector&lt;int&gt;&gt;&amp; adj, vector&lt;bool&gt;&amp; visited) {</w:t>
            </w:r>
          </w:p>
          <w:p w14:paraId="3B72120D" w14:textId="77777777" w:rsidR="00D705B1" w:rsidRDefault="00000000">
            <w:pPr>
              <w:spacing w:after="0" w:line="252" w:lineRule="auto"/>
              <w:rPr>
                <w:rFonts w:hint="eastAsia"/>
              </w:rPr>
            </w:pPr>
            <w:r>
              <w:rPr>
                <w:rFonts w:ascii="Consolas" w:hAnsi="Consolas"/>
                <w:sz w:val="19"/>
              </w:rPr>
              <w:t xml:space="preserve">    queue&lt;int&gt; q;</w:t>
            </w:r>
          </w:p>
          <w:p w14:paraId="222B4242" w14:textId="77777777" w:rsidR="00D705B1" w:rsidRDefault="00000000">
            <w:pPr>
              <w:spacing w:after="0" w:line="252" w:lineRule="auto"/>
              <w:rPr>
                <w:rFonts w:hint="eastAsia"/>
              </w:rPr>
            </w:pPr>
            <w:r>
              <w:rPr>
                <w:rFonts w:ascii="Consolas" w:hAnsi="Consolas"/>
                <w:sz w:val="19"/>
              </w:rPr>
              <w:t xml:space="preserve">    q.push(start_u);</w:t>
            </w:r>
          </w:p>
          <w:p w14:paraId="7099A707" w14:textId="77777777" w:rsidR="00D705B1" w:rsidRDefault="00000000">
            <w:pPr>
              <w:spacing w:after="0" w:line="252" w:lineRule="auto"/>
              <w:rPr>
                <w:rFonts w:hint="eastAsia"/>
              </w:rPr>
            </w:pPr>
            <w:r>
              <w:rPr>
                <w:rFonts w:ascii="Consolas" w:hAnsi="Consolas"/>
                <w:sz w:val="19"/>
              </w:rPr>
              <w:t xml:space="preserve">    visited[start_u] = true;</w:t>
            </w:r>
          </w:p>
          <w:p w14:paraId="51A9BB91" w14:textId="77777777" w:rsidR="00D705B1" w:rsidRDefault="00000000">
            <w:pPr>
              <w:spacing w:after="0" w:line="252" w:lineRule="auto"/>
              <w:rPr>
                <w:rFonts w:hint="eastAsia"/>
              </w:rPr>
            </w:pPr>
            <w:r>
              <w:rPr>
                <w:rFonts w:ascii="Consolas" w:hAnsi="Consolas"/>
                <w:sz w:val="19"/>
              </w:rPr>
              <w:t xml:space="preserve">    while (!q.empty()) {</w:t>
            </w:r>
          </w:p>
          <w:p w14:paraId="778D859C" w14:textId="77777777" w:rsidR="00D705B1" w:rsidRDefault="00000000">
            <w:pPr>
              <w:spacing w:after="0" w:line="252" w:lineRule="auto"/>
              <w:rPr>
                <w:rFonts w:hint="eastAsia"/>
              </w:rPr>
            </w:pPr>
            <w:r>
              <w:rPr>
                <w:rFonts w:ascii="Consolas" w:hAnsi="Consolas"/>
                <w:sz w:val="19"/>
              </w:rPr>
              <w:t xml:space="preserve">        int u = q.front(); q.pop();</w:t>
            </w:r>
          </w:p>
          <w:p w14:paraId="0B4BAD02" w14:textId="77777777" w:rsidR="00D705B1" w:rsidRDefault="00000000">
            <w:pPr>
              <w:spacing w:after="0" w:line="252" w:lineRule="auto"/>
              <w:rPr>
                <w:rFonts w:hint="eastAsia"/>
              </w:rPr>
            </w:pPr>
            <w:r>
              <w:rPr>
                <w:rFonts w:ascii="Consolas" w:hAnsi="Consolas"/>
                <w:sz w:val="19"/>
              </w:rPr>
              <w:t xml:space="preserve">        cout &lt;&lt; u &lt;&lt; " ";</w:t>
            </w:r>
          </w:p>
          <w:p w14:paraId="7138D89A" w14:textId="77777777" w:rsidR="00D705B1" w:rsidRDefault="00000000">
            <w:pPr>
              <w:spacing w:after="0" w:line="252" w:lineRule="auto"/>
              <w:rPr>
                <w:rFonts w:hint="eastAsia"/>
              </w:rPr>
            </w:pPr>
            <w:r>
              <w:rPr>
                <w:rFonts w:ascii="Consolas" w:hAnsi="Consolas"/>
                <w:sz w:val="19"/>
              </w:rPr>
              <w:t xml:space="preserve">        for (int v : adj[u]) {</w:t>
            </w:r>
          </w:p>
          <w:p w14:paraId="2CDA7299" w14:textId="77777777" w:rsidR="00D705B1" w:rsidRDefault="00000000">
            <w:pPr>
              <w:spacing w:after="0" w:line="252" w:lineRule="auto"/>
              <w:rPr>
                <w:rFonts w:hint="eastAsia"/>
              </w:rPr>
            </w:pPr>
            <w:r>
              <w:rPr>
                <w:rFonts w:ascii="Consolas" w:hAnsi="Consolas"/>
                <w:sz w:val="19"/>
              </w:rPr>
              <w:t xml:space="preserve">            if (!visited[v]) {</w:t>
            </w:r>
          </w:p>
          <w:p w14:paraId="536B2BBA" w14:textId="77777777" w:rsidR="00D705B1" w:rsidRDefault="00000000">
            <w:pPr>
              <w:spacing w:after="0" w:line="252" w:lineRule="auto"/>
              <w:rPr>
                <w:rFonts w:hint="eastAsia"/>
              </w:rPr>
            </w:pPr>
            <w:r>
              <w:rPr>
                <w:rFonts w:ascii="Consolas" w:hAnsi="Consolas"/>
                <w:sz w:val="19"/>
              </w:rPr>
              <w:t xml:space="preserve">                visited[v] = true;</w:t>
            </w:r>
          </w:p>
          <w:p w14:paraId="517957BC" w14:textId="77777777" w:rsidR="00D705B1" w:rsidRDefault="00000000">
            <w:pPr>
              <w:spacing w:after="0" w:line="252" w:lineRule="auto"/>
              <w:rPr>
                <w:rFonts w:hint="eastAsia"/>
              </w:rPr>
            </w:pPr>
            <w:r>
              <w:rPr>
                <w:rFonts w:ascii="Consolas" w:hAnsi="Consolas"/>
                <w:sz w:val="19"/>
              </w:rPr>
              <w:t xml:space="preserve">                q.push(v);</w:t>
            </w:r>
          </w:p>
          <w:p w14:paraId="3727A6FB" w14:textId="77777777" w:rsidR="00D705B1" w:rsidRDefault="00000000">
            <w:pPr>
              <w:spacing w:after="0" w:line="252" w:lineRule="auto"/>
              <w:rPr>
                <w:rFonts w:hint="eastAsia"/>
              </w:rPr>
            </w:pPr>
            <w:r>
              <w:rPr>
                <w:rFonts w:ascii="Consolas" w:hAnsi="Consolas"/>
                <w:sz w:val="19"/>
              </w:rPr>
              <w:t xml:space="preserve">            }</w:t>
            </w:r>
          </w:p>
          <w:p w14:paraId="073DC34E" w14:textId="77777777" w:rsidR="00D705B1" w:rsidRDefault="00000000">
            <w:pPr>
              <w:spacing w:after="0" w:line="252" w:lineRule="auto"/>
              <w:rPr>
                <w:rFonts w:hint="eastAsia"/>
              </w:rPr>
            </w:pPr>
            <w:r>
              <w:rPr>
                <w:rFonts w:ascii="Consolas" w:hAnsi="Consolas"/>
                <w:sz w:val="19"/>
              </w:rPr>
              <w:t xml:space="preserve">        }</w:t>
            </w:r>
          </w:p>
          <w:p w14:paraId="677A2BD3" w14:textId="77777777" w:rsidR="00D705B1" w:rsidRDefault="00000000">
            <w:pPr>
              <w:spacing w:after="0" w:line="252" w:lineRule="auto"/>
              <w:rPr>
                <w:rFonts w:hint="eastAsia"/>
              </w:rPr>
            </w:pPr>
            <w:r>
              <w:rPr>
                <w:rFonts w:ascii="Consolas" w:hAnsi="Consolas"/>
                <w:sz w:val="19"/>
              </w:rPr>
              <w:t xml:space="preserve">    }</w:t>
            </w:r>
          </w:p>
          <w:p w14:paraId="54F02919" w14:textId="77777777" w:rsidR="00D705B1" w:rsidRDefault="00000000">
            <w:pPr>
              <w:spacing w:after="0" w:line="252" w:lineRule="auto"/>
              <w:rPr>
                <w:rFonts w:hint="eastAsia"/>
              </w:rPr>
            </w:pPr>
            <w:r>
              <w:rPr>
                <w:rFonts w:ascii="Consolas" w:hAnsi="Consolas"/>
                <w:sz w:val="19"/>
              </w:rPr>
              <w:t>}</w:t>
            </w:r>
          </w:p>
        </w:tc>
      </w:tr>
    </w:tbl>
    <w:p w14:paraId="7F54391B" w14:textId="77777777" w:rsidR="00D705B1" w:rsidRDefault="00D705B1">
      <w:pPr>
        <w:spacing w:after="80"/>
        <w:rPr>
          <w:rFonts w:hint="eastAsia"/>
        </w:rPr>
      </w:pPr>
    </w:p>
    <w:p w14:paraId="5F772E36" w14:textId="77777777" w:rsidR="00D705B1" w:rsidRDefault="00000000">
      <w:pPr>
        <w:spacing w:before="360" w:after="160"/>
        <w:rPr>
          <w:rFonts w:hint="eastAsia"/>
        </w:rPr>
      </w:pPr>
      <w:r>
        <w:rPr>
          <w:b/>
          <w:color w:val="1A365D"/>
          <w:sz w:val="36"/>
        </w:rPr>
        <w:t>2. Priority Queue (Hàng chờ ưu tiên)</w:t>
      </w:r>
    </w:p>
    <w:p w14:paraId="7A34B624" w14:textId="77777777" w:rsidR="00D705B1" w:rsidRDefault="00000000">
      <w:pPr>
        <w:spacing w:before="240"/>
        <w:rPr>
          <w:rFonts w:hint="eastAsia"/>
        </w:rPr>
      </w:pPr>
      <w:r>
        <w:rPr>
          <w:b/>
          <w:color w:val="2B6CB0"/>
          <w:sz w:val="28"/>
        </w:rPr>
        <w:t>2.1. Priority Queue là gì?</w:t>
      </w:r>
    </w:p>
    <w:p w14:paraId="533C6BD4" w14:textId="6C9DFE73" w:rsidR="00D705B1" w:rsidRDefault="00756370">
      <w:pPr>
        <w:rPr>
          <w:rFonts w:hint="eastAsia"/>
        </w:rPr>
      </w:pPr>
      <w:r w:rsidRPr="00756370">
        <w:t xml:space="preserve">Priority Queue </w:t>
      </w:r>
      <w:proofErr w:type="spellStart"/>
      <w:r w:rsidRPr="00756370">
        <w:t>là</w:t>
      </w:r>
      <w:proofErr w:type="spellEnd"/>
      <w:r w:rsidRPr="00756370">
        <w:t xml:space="preserve"> </w:t>
      </w:r>
      <w:proofErr w:type="spellStart"/>
      <w:r w:rsidRPr="00756370">
        <w:t>một</w:t>
      </w:r>
      <w:proofErr w:type="spellEnd"/>
      <w:r w:rsidRPr="00756370">
        <w:t xml:space="preserve"> </w:t>
      </w:r>
      <w:r w:rsidRPr="00756370">
        <w:rPr>
          <w:b/>
          <w:bCs/>
        </w:rPr>
        <w:t>abstract data type (ADT)</w:t>
      </w:r>
      <w:r w:rsidRPr="00756370">
        <w:t xml:space="preserve"> </w:t>
      </w:r>
      <w:proofErr w:type="spellStart"/>
      <w:r w:rsidRPr="00756370">
        <w:t>trong</w:t>
      </w:r>
      <w:proofErr w:type="spellEnd"/>
      <w:r w:rsidRPr="00756370">
        <w:t xml:space="preserve"> </w:t>
      </w:r>
      <w:proofErr w:type="spellStart"/>
      <w:r w:rsidRPr="00756370">
        <w:t>đó</w:t>
      </w:r>
      <w:proofErr w:type="spellEnd"/>
      <w:r w:rsidRPr="00756370">
        <w:t xml:space="preserve"> </w:t>
      </w:r>
      <w:proofErr w:type="spellStart"/>
      <w:r w:rsidRPr="00756370">
        <w:t>phần</w:t>
      </w:r>
      <w:proofErr w:type="spellEnd"/>
      <w:r w:rsidRPr="00756370">
        <w:t xml:space="preserve"> </w:t>
      </w:r>
      <w:proofErr w:type="spellStart"/>
      <w:r w:rsidRPr="00756370">
        <w:t>tử</w:t>
      </w:r>
      <w:proofErr w:type="spellEnd"/>
      <w:r w:rsidRPr="00756370">
        <w:t xml:space="preserve"> </w:t>
      </w:r>
      <w:proofErr w:type="spellStart"/>
      <w:r w:rsidRPr="00756370">
        <w:t>được</w:t>
      </w:r>
      <w:proofErr w:type="spellEnd"/>
      <w:r w:rsidRPr="00756370">
        <w:t xml:space="preserve"> </w:t>
      </w:r>
      <w:proofErr w:type="spellStart"/>
      <w:r w:rsidRPr="00756370">
        <w:t>lấy</w:t>
      </w:r>
      <w:proofErr w:type="spellEnd"/>
      <w:r w:rsidRPr="00756370">
        <w:t xml:space="preserve"> </w:t>
      </w:r>
      <w:proofErr w:type="spellStart"/>
      <w:r w:rsidRPr="00756370">
        <w:t>ra</w:t>
      </w:r>
      <w:proofErr w:type="spellEnd"/>
      <w:r w:rsidRPr="00756370">
        <w:t xml:space="preserve"> </w:t>
      </w:r>
      <w:proofErr w:type="spellStart"/>
      <w:r w:rsidRPr="00756370">
        <w:t>dựa</w:t>
      </w:r>
      <w:proofErr w:type="spellEnd"/>
      <w:r w:rsidRPr="00756370">
        <w:t xml:space="preserve"> </w:t>
      </w:r>
      <w:proofErr w:type="spellStart"/>
      <w:r w:rsidRPr="00756370">
        <w:t>trên</w:t>
      </w:r>
      <w:proofErr w:type="spellEnd"/>
      <w:r w:rsidRPr="00756370">
        <w:t xml:space="preserve"> </w:t>
      </w:r>
      <w:proofErr w:type="spellStart"/>
      <w:r w:rsidRPr="00756370">
        <w:t>độ</w:t>
      </w:r>
      <w:proofErr w:type="spellEnd"/>
      <w:r w:rsidRPr="00756370">
        <w:t xml:space="preserve"> </w:t>
      </w:r>
      <w:proofErr w:type="spellStart"/>
      <w:r w:rsidRPr="00756370">
        <w:t>ưu</w:t>
      </w:r>
      <w:proofErr w:type="spellEnd"/>
      <w:r w:rsidRPr="00756370">
        <w:t xml:space="preserve"> </w:t>
      </w:r>
      <w:proofErr w:type="spellStart"/>
      <w:r w:rsidRPr="00756370">
        <w:t>tiên</w:t>
      </w:r>
      <w:proofErr w:type="spellEnd"/>
      <w:r w:rsidRPr="00756370">
        <w:t xml:space="preserve"> </w:t>
      </w:r>
      <w:proofErr w:type="spellStart"/>
      <w:r w:rsidRPr="00756370">
        <w:t>thay</w:t>
      </w:r>
      <w:proofErr w:type="spellEnd"/>
      <w:r w:rsidRPr="00756370">
        <w:t xml:space="preserve"> </w:t>
      </w:r>
      <w:proofErr w:type="spellStart"/>
      <w:r w:rsidRPr="00756370">
        <w:t>vì</w:t>
      </w:r>
      <w:proofErr w:type="spellEnd"/>
      <w:r w:rsidRPr="00756370">
        <w:t xml:space="preserve"> </w:t>
      </w:r>
      <w:proofErr w:type="spellStart"/>
      <w:r w:rsidRPr="00756370">
        <w:t>thứ</w:t>
      </w:r>
      <w:proofErr w:type="spellEnd"/>
      <w:r w:rsidRPr="00756370">
        <w:t xml:space="preserve"> </w:t>
      </w:r>
      <w:proofErr w:type="spellStart"/>
      <w:r w:rsidRPr="00756370">
        <w:t>tự</w:t>
      </w:r>
      <w:proofErr w:type="spellEnd"/>
      <w:r w:rsidRPr="00756370">
        <w:t xml:space="preserve"> </w:t>
      </w:r>
      <w:proofErr w:type="spellStart"/>
      <w:r w:rsidRPr="00756370">
        <w:t>thêm</w:t>
      </w:r>
      <w:proofErr w:type="spellEnd"/>
      <w:r w:rsidRPr="00756370">
        <w:t xml:space="preserve"> </w:t>
      </w:r>
      <w:proofErr w:type="spellStart"/>
      <w:r w:rsidRPr="00756370">
        <w:t>vào</w:t>
      </w:r>
      <w:proofErr w:type="spellEnd"/>
      <w:r w:rsidR="00000000">
        <w:t xml:space="preserve">, </w:t>
      </w:r>
      <w:proofErr w:type="spellStart"/>
      <w:r w:rsidR="00000000">
        <w:t>trong</w:t>
      </w:r>
      <w:proofErr w:type="spellEnd"/>
      <w:r w:rsidR="00000000">
        <w:t xml:space="preserve"> </w:t>
      </w:r>
      <w:proofErr w:type="spellStart"/>
      <w:r w:rsidR="00000000">
        <w:t>đó</w:t>
      </w:r>
      <w:proofErr w:type="spellEnd"/>
      <w:r w:rsidR="00000000">
        <w:t xml:space="preserve"> </w:t>
      </w:r>
      <w:proofErr w:type="spellStart"/>
      <w:r w:rsidR="00000000">
        <w:t>mỗi</w:t>
      </w:r>
      <w:proofErr w:type="spellEnd"/>
      <w:r w:rsidR="00000000">
        <w:t xml:space="preserve"> phần tử đi kèm với một 'mức độ ưu tiên'. Phần tử có độ ưu tiên cao nhất sẽ luôn được lấy ra trước, không phụ thuộc vào thứ tự thêm vào.</w:t>
      </w:r>
    </w:p>
    <w:p w14:paraId="4FBAD9EA" w14:textId="77777777" w:rsidR="00756370" w:rsidRDefault="00000000" w:rsidP="00756370">
      <w:pPr>
        <w:spacing w:before="240"/>
        <w:rPr>
          <w:b/>
          <w:color w:val="2B6CB0"/>
          <w:sz w:val="28"/>
        </w:rPr>
      </w:pPr>
      <w:r>
        <w:rPr>
          <w:b/>
          <w:color w:val="2B6CB0"/>
          <w:sz w:val="28"/>
        </w:rPr>
        <w:t xml:space="preserve">2.2. </w:t>
      </w:r>
      <w:r w:rsidR="00756370" w:rsidRPr="00756370">
        <w:rPr>
          <w:b/>
          <w:color w:val="2B6CB0"/>
          <w:sz w:val="28"/>
        </w:rPr>
        <w:t xml:space="preserve">Max-Heap </w:t>
      </w:r>
      <w:proofErr w:type="spellStart"/>
      <w:r w:rsidR="00756370" w:rsidRPr="00756370">
        <w:rPr>
          <w:b/>
          <w:color w:val="2B6CB0"/>
          <w:sz w:val="28"/>
        </w:rPr>
        <w:t>và</w:t>
      </w:r>
      <w:proofErr w:type="spellEnd"/>
      <w:r w:rsidR="00756370" w:rsidRPr="00756370">
        <w:rPr>
          <w:b/>
          <w:color w:val="2B6CB0"/>
          <w:sz w:val="28"/>
        </w:rPr>
        <w:t xml:space="preserve"> Priority Queue </w:t>
      </w:r>
      <w:proofErr w:type="spellStart"/>
      <w:r w:rsidR="00756370" w:rsidRPr="00756370">
        <w:rPr>
          <w:b/>
          <w:color w:val="2B6CB0"/>
          <w:sz w:val="28"/>
        </w:rPr>
        <w:t>trong</w:t>
      </w:r>
      <w:proofErr w:type="spellEnd"/>
      <w:r w:rsidR="00756370" w:rsidRPr="00756370">
        <w:rPr>
          <w:b/>
          <w:color w:val="2B6CB0"/>
          <w:sz w:val="28"/>
        </w:rPr>
        <w:t xml:space="preserve"> C++</w:t>
      </w:r>
    </w:p>
    <w:p w14:paraId="63EA105E" w14:textId="3B5F3D2E" w:rsidR="00D705B1" w:rsidRDefault="00000000" w:rsidP="00756370">
      <w:pPr>
        <w:spacing w:before="240"/>
        <w:rPr>
          <w:rFonts w:hint="eastAsia"/>
        </w:rPr>
      </w:pPr>
      <w:r>
        <w:t xml:space="preserve">Max-Heap </w:t>
      </w:r>
      <w:proofErr w:type="spellStart"/>
      <w:r>
        <w:t>là</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cây</w:t>
      </w:r>
      <w:proofErr w:type="spellEnd"/>
      <w:r>
        <w:t xml:space="preserve"> </w:t>
      </w:r>
      <w:proofErr w:type="spellStart"/>
      <w:r>
        <w:t>nhị</w:t>
      </w:r>
      <w:proofErr w:type="spellEnd"/>
      <w:r>
        <w:t xml:space="preserve"> phân hoàn chỉnh trong đó giá trị của nút cha luôn lớn hơn hoặc bằng giá trị của các nút con. Phần tử ở gốc (đầu hàng chờ) luôn là phần tử có GIÁ TRỊ LỚN NHẤT.</w:t>
      </w:r>
    </w:p>
    <w:p w14:paraId="1FC9E05B" w14:textId="77777777" w:rsidR="00756370" w:rsidRDefault="00000000" w:rsidP="00756370">
      <w:pPr>
        <w:spacing w:before="240"/>
        <w:rPr>
          <w:b/>
          <w:color w:val="2B6CB0"/>
          <w:sz w:val="28"/>
        </w:rPr>
      </w:pPr>
      <w:r>
        <w:rPr>
          <w:b/>
          <w:color w:val="2B6CB0"/>
          <w:sz w:val="28"/>
        </w:rPr>
        <w:t xml:space="preserve">2.3. </w:t>
      </w:r>
      <w:r w:rsidR="00756370" w:rsidRPr="00756370">
        <w:rPr>
          <w:b/>
          <w:color w:val="2B6CB0"/>
          <w:sz w:val="28"/>
        </w:rPr>
        <w:t xml:space="preserve">Min-Heap </w:t>
      </w:r>
      <w:proofErr w:type="spellStart"/>
      <w:r w:rsidR="00756370" w:rsidRPr="00756370">
        <w:rPr>
          <w:b/>
          <w:color w:val="2B6CB0"/>
          <w:sz w:val="28"/>
        </w:rPr>
        <w:t>và</w:t>
      </w:r>
      <w:proofErr w:type="spellEnd"/>
      <w:r w:rsidR="00756370" w:rsidRPr="00756370">
        <w:rPr>
          <w:b/>
          <w:color w:val="2B6CB0"/>
          <w:sz w:val="28"/>
        </w:rPr>
        <w:t xml:space="preserve"> </w:t>
      </w:r>
      <w:proofErr w:type="spellStart"/>
      <w:r w:rsidR="00756370" w:rsidRPr="00756370">
        <w:rPr>
          <w:b/>
          <w:color w:val="2B6CB0"/>
          <w:sz w:val="28"/>
        </w:rPr>
        <w:t>heapq</w:t>
      </w:r>
      <w:proofErr w:type="spellEnd"/>
      <w:r w:rsidR="00756370" w:rsidRPr="00756370">
        <w:rPr>
          <w:b/>
          <w:color w:val="2B6CB0"/>
          <w:sz w:val="28"/>
        </w:rPr>
        <w:t xml:space="preserve"> </w:t>
      </w:r>
      <w:proofErr w:type="spellStart"/>
      <w:r w:rsidR="00756370" w:rsidRPr="00756370">
        <w:rPr>
          <w:b/>
          <w:color w:val="2B6CB0"/>
          <w:sz w:val="28"/>
        </w:rPr>
        <w:t>trong</w:t>
      </w:r>
      <w:proofErr w:type="spellEnd"/>
      <w:r w:rsidR="00756370" w:rsidRPr="00756370">
        <w:rPr>
          <w:b/>
          <w:color w:val="2B6CB0"/>
          <w:sz w:val="28"/>
        </w:rPr>
        <w:t xml:space="preserve"> Python</w:t>
      </w:r>
    </w:p>
    <w:p w14:paraId="267EC264" w14:textId="65524264" w:rsidR="00D705B1" w:rsidRDefault="00000000" w:rsidP="00756370">
      <w:pPr>
        <w:spacing w:before="240"/>
        <w:rPr>
          <w:rFonts w:hint="eastAsia"/>
        </w:rPr>
      </w:pPr>
      <w:r>
        <w:t xml:space="preserve">Min-Heap </w:t>
      </w:r>
      <w:proofErr w:type="spellStart"/>
      <w:r>
        <w:t>là</w:t>
      </w:r>
      <w:proofErr w:type="spellEnd"/>
      <w:r>
        <w:t xml:space="preserve"> </w:t>
      </w:r>
      <w:proofErr w:type="spellStart"/>
      <w:r>
        <w:t>cấu</w:t>
      </w:r>
      <w:proofErr w:type="spellEnd"/>
      <w:r>
        <w:t xml:space="preserve"> </w:t>
      </w:r>
      <w:proofErr w:type="spellStart"/>
      <w:r>
        <w:t>trúc</w:t>
      </w:r>
      <w:proofErr w:type="spellEnd"/>
      <w:r>
        <w:t xml:space="preserve"> cây nhị phân trong đó giá trị của nút cha luôn nhỏ hơn hoặc bằng giá trị các nút con. Phần tử ở gốc luôn là phần tử có GIÁ TRỊ NHỎ NHẤT.</w:t>
      </w:r>
    </w:p>
    <w:p w14:paraId="67F43FAE" w14:textId="77777777" w:rsidR="00D705B1" w:rsidRDefault="00000000">
      <w:pPr>
        <w:spacing w:before="240"/>
        <w:rPr>
          <w:rFonts w:hint="eastAsia"/>
        </w:rPr>
      </w:pPr>
      <w:r>
        <w:rPr>
          <w:b/>
          <w:color w:val="2B6CB0"/>
          <w:sz w:val="28"/>
        </w:rPr>
        <w:t>2.4. Khai báo Priority Queue</w:t>
      </w:r>
    </w:p>
    <w:tbl>
      <w:tblPr>
        <w:tblW w:w="0" w:type="auto"/>
        <w:jc w:val="center"/>
        <w:tblLook w:val="04A0" w:firstRow="1" w:lastRow="0" w:firstColumn="1" w:lastColumn="0" w:noHBand="0" w:noVBand="1"/>
      </w:tblPr>
      <w:tblGrid>
        <w:gridCol w:w="9360"/>
      </w:tblGrid>
      <w:tr w:rsidR="00D705B1" w14:paraId="45052CEB" w14:textId="77777777">
        <w:trPr>
          <w:jc w:val="center"/>
        </w:trPr>
        <w:tc>
          <w:tcPr>
            <w:tcW w:w="9360" w:type="dxa"/>
            <w:tcBorders>
              <w:top w:val="single" w:sz="4" w:space="0" w:color="CBD5E0"/>
              <w:left w:val="single" w:sz="4" w:space="0" w:color="CBD5E0"/>
              <w:bottom w:val="single" w:sz="4" w:space="0" w:color="CBD5E0"/>
              <w:right w:val="single" w:sz="4" w:space="0" w:color="CBD5E0"/>
            </w:tcBorders>
            <w:shd w:val="clear" w:color="auto" w:fill="F7FAFC"/>
            <w:tcMar>
              <w:top w:w="120" w:type="dxa"/>
              <w:left w:w="180" w:type="dxa"/>
              <w:bottom w:w="120" w:type="dxa"/>
              <w:right w:w="180" w:type="dxa"/>
            </w:tcMar>
          </w:tcPr>
          <w:p w14:paraId="203BEFBF" w14:textId="77777777" w:rsidR="00D705B1" w:rsidRDefault="00000000">
            <w:pPr>
              <w:spacing w:after="0" w:line="252" w:lineRule="auto"/>
              <w:rPr>
                <w:rFonts w:hint="eastAsia"/>
              </w:rPr>
            </w:pPr>
            <w:r>
              <w:rPr>
                <w:rFonts w:ascii="Consolas" w:hAnsi="Consolas"/>
                <w:sz w:val="19"/>
              </w:rPr>
              <w:t>// C++</w:t>
            </w:r>
          </w:p>
          <w:p w14:paraId="36693DB1" w14:textId="77777777" w:rsidR="00D705B1" w:rsidRDefault="00000000">
            <w:pPr>
              <w:spacing w:after="0" w:line="252" w:lineRule="auto"/>
              <w:rPr>
                <w:rFonts w:hint="eastAsia"/>
              </w:rPr>
            </w:pPr>
            <w:r>
              <w:rPr>
                <w:rFonts w:ascii="Consolas" w:hAnsi="Consolas"/>
                <w:sz w:val="19"/>
              </w:rPr>
              <w:lastRenderedPageBreak/>
              <w:t>#include &lt;queue&gt;</w:t>
            </w:r>
          </w:p>
          <w:p w14:paraId="7E7077D4" w14:textId="77777777" w:rsidR="00D705B1" w:rsidRDefault="00000000">
            <w:pPr>
              <w:spacing w:after="0" w:line="252" w:lineRule="auto"/>
              <w:rPr>
                <w:rFonts w:hint="eastAsia"/>
              </w:rPr>
            </w:pPr>
            <w:r>
              <w:rPr>
                <w:rFonts w:ascii="Consolas" w:hAnsi="Consolas"/>
                <w:sz w:val="19"/>
              </w:rPr>
              <w:t>priority_queue&lt;int&gt; max_pq; // Max-Heap (mặc định)</w:t>
            </w:r>
          </w:p>
          <w:p w14:paraId="3BB1F9A0" w14:textId="77777777" w:rsidR="00D705B1" w:rsidRDefault="00000000">
            <w:pPr>
              <w:spacing w:after="0" w:line="252" w:lineRule="auto"/>
              <w:rPr>
                <w:rFonts w:hint="eastAsia"/>
              </w:rPr>
            </w:pPr>
            <w:r>
              <w:rPr>
                <w:rFonts w:ascii="Consolas" w:hAnsi="Consolas"/>
                <w:sz w:val="19"/>
              </w:rPr>
              <w:t>priority_queue&lt;int, vector&lt;int&gt;, greater&lt;int&gt;&gt; min_pq; // Min-Heap</w:t>
            </w:r>
          </w:p>
          <w:p w14:paraId="35C24179" w14:textId="77777777" w:rsidR="00D705B1" w:rsidRDefault="00D705B1">
            <w:pPr>
              <w:spacing w:after="0" w:line="252" w:lineRule="auto"/>
              <w:rPr>
                <w:rFonts w:hint="eastAsia"/>
              </w:rPr>
            </w:pPr>
          </w:p>
          <w:p w14:paraId="78568A55" w14:textId="77777777" w:rsidR="00D705B1" w:rsidRDefault="00000000">
            <w:pPr>
              <w:spacing w:after="0" w:line="252" w:lineRule="auto"/>
              <w:rPr>
                <w:rFonts w:hint="eastAsia"/>
              </w:rPr>
            </w:pPr>
            <w:r>
              <w:rPr>
                <w:rFonts w:ascii="Consolas" w:hAnsi="Consolas"/>
                <w:sz w:val="19"/>
              </w:rPr>
              <w:t># Python (dùng module heapq tác động lên list)</w:t>
            </w:r>
          </w:p>
          <w:p w14:paraId="2B05D4BE" w14:textId="77777777" w:rsidR="00D705B1" w:rsidRDefault="00000000">
            <w:pPr>
              <w:spacing w:after="0" w:line="252" w:lineRule="auto"/>
              <w:rPr>
                <w:rFonts w:hint="eastAsia"/>
              </w:rPr>
            </w:pPr>
            <w:r>
              <w:rPr>
                <w:rFonts w:ascii="Consolas" w:hAnsi="Consolas"/>
                <w:sz w:val="19"/>
              </w:rPr>
              <w:t>import heapq</w:t>
            </w:r>
          </w:p>
          <w:p w14:paraId="19BF4C3A" w14:textId="77777777" w:rsidR="00D705B1" w:rsidRDefault="00000000">
            <w:pPr>
              <w:spacing w:after="0" w:line="252" w:lineRule="auto"/>
              <w:rPr>
                <w:rFonts w:hint="eastAsia"/>
              </w:rPr>
            </w:pPr>
            <w:r>
              <w:rPr>
                <w:rFonts w:ascii="Consolas" w:hAnsi="Consolas"/>
                <w:sz w:val="19"/>
              </w:rPr>
              <w:t>min_pq = [] # Mặc định heapq hỗ trợ Min-Heap</w:t>
            </w:r>
          </w:p>
          <w:p w14:paraId="5ADC0052" w14:textId="77777777" w:rsidR="00D705B1" w:rsidRDefault="00000000">
            <w:pPr>
              <w:spacing w:after="0" w:line="252" w:lineRule="auto"/>
              <w:rPr>
                <w:rFonts w:hint="eastAsia"/>
              </w:rPr>
            </w:pPr>
            <w:r>
              <w:rPr>
                <w:rFonts w:ascii="Consolas" w:hAnsi="Consolas"/>
                <w:sz w:val="19"/>
              </w:rPr>
              <w:t># Với Max-Heap trong Python, đảo dấu phần tử khi push: heapq.heappush(max_pq, -val)</w:t>
            </w:r>
          </w:p>
        </w:tc>
      </w:tr>
    </w:tbl>
    <w:p w14:paraId="7299191F" w14:textId="77777777" w:rsidR="00D705B1" w:rsidRDefault="00D705B1">
      <w:pPr>
        <w:spacing w:after="80"/>
        <w:rPr>
          <w:rFonts w:hint="eastAsia"/>
        </w:rPr>
      </w:pPr>
    </w:p>
    <w:p w14:paraId="7665ADB9" w14:textId="77777777" w:rsidR="00D705B1" w:rsidRDefault="00000000">
      <w:pPr>
        <w:spacing w:before="240"/>
        <w:rPr>
          <w:rFonts w:hint="eastAsia"/>
        </w:rPr>
      </w:pPr>
      <w:r>
        <w:rPr>
          <w:b/>
          <w:color w:val="2B6CB0"/>
          <w:sz w:val="28"/>
        </w:rPr>
        <w:t>2.5. Các thao tác cơ bản</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2880"/>
        <w:gridCol w:w="3168"/>
        <w:gridCol w:w="3312"/>
      </w:tblGrid>
      <w:tr w:rsidR="00D705B1" w14:paraId="748B2036" w14:textId="77777777">
        <w:trPr>
          <w:jc w:val="center"/>
        </w:trPr>
        <w:tc>
          <w:tcPr>
            <w:tcW w:w="2880" w:type="dxa"/>
            <w:shd w:val="clear" w:color="auto" w:fill="1A365D"/>
            <w:tcMar>
              <w:top w:w="120" w:type="dxa"/>
              <w:left w:w="150" w:type="dxa"/>
              <w:bottom w:w="120" w:type="dxa"/>
              <w:right w:w="150" w:type="dxa"/>
            </w:tcMar>
          </w:tcPr>
          <w:p w14:paraId="35C68EF7" w14:textId="77777777" w:rsidR="00D705B1" w:rsidRDefault="00000000">
            <w:pPr>
              <w:rPr>
                <w:rFonts w:hint="eastAsia"/>
              </w:rPr>
            </w:pPr>
            <w:r>
              <w:rPr>
                <w:b/>
                <w:color w:val="FFFFFF"/>
                <w:sz w:val="20"/>
              </w:rPr>
              <w:t>Thao tác</w:t>
            </w:r>
          </w:p>
        </w:tc>
        <w:tc>
          <w:tcPr>
            <w:tcW w:w="3168" w:type="dxa"/>
            <w:shd w:val="clear" w:color="auto" w:fill="1A365D"/>
            <w:tcMar>
              <w:top w:w="120" w:type="dxa"/>
              <w:left w:w="150" w:type="dxa"/>
              <w:bottom w:w="120" w:type="dxa"/>
              <w:right w:w="150" w:type="dxa"/>
            </w:tcMar>
          </w:tcPr>
          <w:p w14:paraId="1D675DD8" w14:textId="77777777" w:rsidR="00D705B1" w:rsidRDefault="00000000">
            <w:pPr>
              <w:rPr>
                <w:rFonts w:hint="eastAsia"/>
              </w:rPr>
            </w:pPr>
            <w:r>
              <w:rPr>
                <w:b/>
                <w:color w:val="FFFFFF"/>
                <w:sz w:val="20"/>
              </w:rPr>
              <w:t>C++ (std::priority_queue)</w:t>
            </w:r>
          </w:p>
        </w:tc>
        <w:tc>
          <w:tcPr>
            <w:tcW w:w="3312" w:type="dxa"/>
            <w:shd w:val="clear" w:color="auto" w:fill="1A365D"/>
            <w:tcMar>
              <w:top w:w="120" w:type="dxa"/>
              <w:left w:w="150" w:type="dxa"/>
              <w:bottom w:w="120" w:type="dxa"/>
              <w:right w:w="150" w:type="dxa"/>
            </w:tcMar>
          </w:tcPr>
          <w:p w14:paraId="2187DF38" w14:textId="77777777" w:rsidR="00D705B1" w:rsidRDefault="00000000">
            <w:pPr>
              <w:rPr>
                <w:rFonts w:hint="eastAsia"/>
              </w:rPr>
            </w:pPr>
            <w:r>
              <w:rPr>
                <w:b/>
                <w:color w:val="FFFFFF"/>
                <w:sz w:val="20"/>
              </w:rPr>
              <w:t>Python (heapq)</w:t>
            </w:r>
          </w:p>
        </w:tc>
      </w:tr>
      <w:tr w:rsidR="00D705B1" w14:paraId="6AB9187D" w14:textId="77777777">
        <w:trPr>
          <w:jc w:val="center"/>
        </w:trPr>
        <w:tc>
          <w:tcPr>
            <w:tcW w:w="2880" w:type="dxa"/>
            <w:shd w:val="clear" w:color="auto" w:fill="FFFFFF"/>
            <w:tcMar>
              <w:top w:w="100" w:type="dxa"/>
              <w:left w:w="150" w:type="dxa"/>
              <w:bottom w:w="100" w:type="dxa"/>
              <w:right w:w="150" w:type="dxa"/>
            </w:tcMar>
          </w:tcPr>
          <w:p w14:paraId="185FB2A7" w14:textId="77777777" w:rsidR="00D705B1" w:rsidRDefault="00000000">
            <w:pPr>
              <w:rPr>
                <w:rFonts w:hint="eastAsia"/>
              </w:rPr>
            </w:pPr>
            <w:r>
              <w:rPr>
                <w:rFonts w:ascii="Consolas" w:hAnsi="Consolas"/>
                <w:sz w:val="19"/>
              </w:rPr>
              <w:t>Thêm phần tử</w:t>
            </w:r>
          </w:p>
        </w:tc>
        <w:tc>
          <w:tcPr>
            <w:tcW w:w="3168" w:type="dxa"/>
            <w:shd w:val="clear" w:color="auto" w:fill="FFFFFF"/>
            <w:tcMar>
              <w:top w:w="100" w:type="dxa"/>
              <w:left w:w="150" w:type="dxa"/>
              <w:bottom w:w="100" w:type="dxa"/>
              <w:right w:w="150" w:type="dxa"/>
            </w:tcMar>
          </w:tcPr>
          <w:p w14:paraId="2A556E09" w14:textId="77777777" w:rsidR="00D705B1" w:rsidRDefault="00000000">
            <w:pPr>
              <w:rPr>
                <w:rFonts w:hint="eastAsia"/>
              </w:rPr>
            </w:pPr>
            <w:r>
              <w:rPr>
                <w:sz w:val="19"/>
              </w:rPr>
              <w:t>pq.push(x);</w:t>
            </w:r>
          </w:p>
        </w:tc>
        <w:tc>
          <w:tcPr>
            <w:tcW w:w="3312" w:type="dxa"/>
            <w:shd w:val="clear" w:color="auto" w:fill="FFFFFF"/>
            <w:tcMar>
              <w:top w:w="100" w:type="dxa"/>
              <w:left w:w="150" w:type="dxa"/>
              <w:bottom w:w="100" w:type="dxa"/>
              <w:right w:w="150" w:type="dxa"/>
            </w:tcMar>
          </w:tcPr>
          <w:p w14:paraId="2A6B200B" w14:textId="77777777" w:rsidR="00D705B1" w:rsidRDefault="00000000">
            <w:pPr>
              <w:rPr>
                <w:rFonts w:hint="eastAsia"/>
              </w:rPr>
            </w:pPr>
            <w:r>
              <w:rPr>
                <w:sz w:val="19"/>
              </w:rPr>
              <w:t>heapq.heappush(pq, x)</w:t>
            </w:r>
          </w:p>
        </w:tc>
      </w:tr>
      <w:tr w:rsidR="00D705B1" w14:paraId="2973F440" w14:textId="77777777">
        <w:trPr>
          <w:jc w:val="center"/>
        </w:trPr>
        <w:tc>
          <w:tcPr>
            <w:tcW w:w="2880" w:type="dxa"/>
            <w:shd w:val="clear" w:color="auto" w:fill="F7FAFC"/>
            <w:tcMar>
              <w:top w:w="100" w:type="dxa"/>
              <w:left w:w="150" w:type="dxa"/>
              <w:bottom w:w="100" w:type="dxa"/>
              <w:right w:w="150" w:type="dxa"/>
            </w:tcMar>
          </w:tcPr>
          <w:p w14:paraId="59ED7316" w14:textId="77777777" w:rsidR="00D705B1" w:rsidRDefault="00000000">
            <w:pPr>
              <w:rPr>
                <w:rFonts w:hint="eastAsia"/>
              </w:rPr>
            </w:pPr>
            <w:r>
              <w:rPr>
                <w:rFonts w:ascii="Consolas" w:hAnsi="Consolas"/>
                <w:sz w:val="19"/>
              </w:rPr>
              <w:t>Xóa phần tử ưu tiên nhất</w:t>
            </w:r>
          </w:p>
        </w:tc>
        <w:tc>
          <w:tcPr>
            <w:tcW w:w="3168" w:type="dxa"/>
            <w:shd w:val="clear" w:color="auto" w:fill="F7FAFC"/>
            <w:tcMar>
              <w:top w:w="100" w:type="dxa"/>
              <w:left w:w="150" w:type="dxa"/>
              <w:bottom w:w="100" w:type="dxa"/>
              <w:right w:w="150" w:type="dxa"/>
            </w:tcMar>
          </w:tcPr>
          <w:p w14:paraId="0565009E" w14:textId="77777777" w:rsidR="00D705B1" w:rsidRDefault="00000000">
            <w:pPr>
              <w:rPr>
                <w:rFonts w:hint="eastAsia"/>
              </w:rPr>
            </w:pPr>
            <w:r>
              <w:rPr>
                <w:sz w:val="19"/>
              </w:rPr>
              <w:t>pq.pop();</w:t>
            </w:r>
          </w:p>
        </w:tc>
        <w:tc>
          <w:tcPr>
            <w:tcW w:w="3312" w:type="dxa"/>
            <w:shd w:val="clear" w:color="auto" w:fill="F7FAFC"/>
            <w:tcMar>
              <w:top w:w="100" w:type="dxa"/>
              <w:left w:w="150" w:type="dxa"/>
              <w:bottom w:w="100" w:type="dxa"/>
              <w:right w:w="150" w:type="dxa"/>
            </w:tcMar>
          </w:tcPr>
          <w:p w14:paraId="0ED556E9" w14:textId="77777777" w:rsidR="00D705B1" w:rsidRDefault="00000000">
            <w:pPr>
              <w:rPr>
                <w:rFonts w:hint="eastAsia"/>
              </w:rPr>
            </w:pPr>
            <w:r>
              <w:rPr>
                <w:sz w:val="19"/>
              </w:rPr>
              <w:t>heapq.heappop(pq)</w:t>
            </w:r>
          </w:p>
        </w:tc>
      </w:tr>
      <w:tr w:rsidR="00D705B1" w14:paraId="672A61F9" w14:textId="77777777">
        <w:trPr>
          <w:jc w:val="center"/>
        </w:trPr>
        <w:tc>
          <w:tcPr>
            <w:tcW w:w="2880" w:type="dxa"/>
            <w:shd w:val="clear" w:color="auto" w:fill="FFFFFF"/>
            <w:tcMar>
              <w:top w:w="100" w:type="dxa"/>
              <w:left w:w="150" w:type="dxa"/>
              <w:bottom w:w="100" w:type="dxa"/>
              <w:right w:w="150" w:type="dxa"/>
            </w:tcMar>
          </w:tcPr>
          <w:p w14:paraId="606DF94A" w14:textId="77777777" w:rsidR="00D705B1" w:rsidRDefault="00000000">
            <w:pPr>
              <w:rPr>
                <w:rFonts w:hint="eastAsia"/>
              </w:rPr>
            </w:pPr>
            <w:r>
              <w:rPr>
                <w:rFonts w:ascii="Consolas" w:hAnsi="Consolas"/>
                <w:sz w:val="19"/>
              </w:rPr>
              <w:t>Xem phần tử ưu tiên nhất</w:t>
            </w:r>
          </w:p>
        </w:tc>
        <w:tc>
          <w:tcPr>
            <w:tcW w:w="3168" w:type="dxa"/>
            <w:shd w:val="clear" w:color="auto" w:fill="FFFFFF"/>
            <w:tcMar>
              <w:top w:w="100" w:type="dxa"/>
              <w:left w:w="150" w:type="dxa"/>
              <w:bottom w:w="100" w:type="dxa"/>
              <w:right w:w="150" w:type="dxa"/>
            </w:tcMar>
          </w:tcPr>
          <w:p w14:paraId="76017501" w14:textId="77777777" w:rsidR="00D705B1" w:rsidRDefault="00000000">
            <w:pPr>
              <w:rPr>
                <w:rFonts w:hint="eastAsia"/>
              </w:rPr>
            </w:pPr>
            <w:r>
              <w:rPr>
                <w:sz w:val="19"/>
              </w:rPr>
              <w:t>pq.top();</w:t>
            </w:r>
          </w:p>
        </w:tc>
        <w:tc>
          <w:tcPr>
            <w:tcW w:w="3312" w:type="dxa"/>
            <w:shd w:val="clear" w:color="auto" w:fill="FFFFFF"/>
            <w:tcMar>
              <w:top w:w="100" w:type="dxa"/>
              <w:left w:w="150" w:type="dxa"/>
              <w:bottom w:w="100" w:type="dxa"/>
              <w:right w:w="150" w:type="dxa"/>
            </w:tcMar>
          </w:tcPr>
          <w:p w14:paraId="30F2A17F" w14:textId="77777777" w:rsidR="00D705B1" w:rsidRDefault="00000000">
            <w:pPr>
              <w:rPr>
                <w:rFonts w:hint="eastAsia"/>
              </w:rPr>
            </w:pPr>
            <w:r>
              <w:rPr>
                <w:sz w:val="19"/>
              </w:rPr>
              <w:t>pq[0]</w:t>
            </w:r>
          </w:p>
        </w:tc>
      </w:tr>
      <w:tr w:rsidR="00D705B1" w14:paraId="3B84158F" w14:textId="77777777">
        <w:trPr>
          <w:jc w:val="center"/>
        </w:trPr>
        <w:tc>
          <w:tcPr>
            <w:tcW w:w="2880" w:type="dxa"/>
            <w:shd w:val="clear" w:color="auto" w:fill="F7FAFC"/>
            <w:tcMar>
              <w:top w:w="100" w:type="dxa"/>
              <w:left w:w="150" w:type="dxa"/>
              <w:bottom w:w="100" w:type="dxa"/>
              <w:right w:w="150" w:type="dxa"/>
            </w:tcMar>
          </w:tcPr>
          <w:p w14:paraId="5FFD6951" w14:textId="77777777" w:rsidR="00D705B1" w:rsidRDefault="00000000">
            <w:pPr>
              <w:rPr>
                <w:rFonts w:hint="eastAsia"/>
              </w:rPr>
            </w:pPr>
            <w:r>
              <w:rPr>
                <w:rFonts w:ascii="Consolas" w:hAnsi="Consolas"/>
                <w:sz w:val="19"/>
              </w:rPr>
              <w:t>Chuyển List thành Heap</w:t>
            </w:r>
          </w:p>
        </w:tc>
        <w:tc>
          <w:tcPr>
            <w:tcW w:w="3168" w:type="dxa"/>
            <w:shd w:val="clear" w:color="auto" w:fill="F7FAFC"/>
            <w:tcMar>
              <w:top w:w="100" w:type="dxa"/>
              <w:left w:w="150" w:type="dxa"/>
              <w:bottom w:w="100" w:type="dxa"/>
              <w:right w:w="150" w:type="dxa"/>
            </w:tcMar>
          </w:tcPr>
          <w:p w14:paraId="17BE3CCB" w14:textId="77777777" w:rsidR="00D705B1" w:rsidRDefault="00000000">
            <w:pPr>
              <w:rPr>
                <w:rFonts w:hint="eastAsia"/>
              </w:rPr>
            </w:pPr>
            <w:r>
              <w:rPr>
                <w:sz w:val="19"/>
              </w:rPr>
              <w:t>Không cần</w:t>
            </w:r>
          </w:p>
        </w:tc>
        <w:tc>
          <w:tcPr>
            <w:tcW w:w="3312" w:type="dxa"/>
            <w:shd w:val="clear" w:color="auto" w:fill="F7FAFC"/>
            <w:tcMar>
              <w:top w:w="100" w:type="dxa"/>
              <w:left w:w="150" w:type="dxa"/>
              <w:bottom w:w="100" w:type="dxa"/>
              <w:right w:w="150" w:type="dxa"/>
            </w:tcMar>
          </w:tcPr>
          <w:p w14:paraId="782EEE97" w14:textId="77777777" w:rsidR="00D705B1" w:rsidRDefault="00000000">
            <w:pPr>
              <w:rPr>
                <w:rFonts w:hint="eastAsia"/>
              </w:rPr>
            </w:pPr>
            <w:r>
              <w:rPr>
                <w:sz w:val="19"/>
              </w:rPr>
              <w:t>heapq.heapify(lst)</w:t>
            </w:r>
          </w:p>
        </w:tc>
      </w:tr>
      <w:tr w:rsidR="00D705B1" w14:paraId="2C8DA7D8" w14:textId="77777777">
        <w:trPr>
          <w:jc w:val="center"/>
        </w:trPr>
        <w:tc>
          <w:tcPr>
            <w:tcW w:w="2880" w:type="dxa"/>
            <w:shd w:val="clear" w:color="auto" w:fill="FFFFFF"/>
            <w:tcMar>
              <w:top w:w="100" w:type="dxa"/>
              <w:left w:w="150" w:type="dxa"/>
              <w:bottom w:w="100" w:type="dxa"/>
              <w:right w:w="150" w:type="dxa"/>
            </w:tcMar>
          </w:tcPr>
          <w:p w14:paraId="553BEEC8" w14:textId="77777777" w:rsidR="00D705B1" w:rsidRDefault="00000000">
            <w:pPr>
              <w:rPr>
                <w:rFonts w:hint="eastAsia"/>
              </w:rPr>
            </w:pPr>
            <w:r>
              <w:rPr>
                <w:rFonts w:ascii="Consolas" w:hAnsi="Consolas"/>
                <w:sz w:val="19"/>
              </w:rPr>
              <w:t>Kích thước</w:t>
            </w:r>
          </w:p>
        </w:tc>
        <w:tc>
          <w:tcPr>
            <w:tcW w:w="3168" w:type="dxa"/>
            <w:shd w:val="clear" w:color="auto" w:fill="FFFFFF"/>
            <w:tcMar>
              <w:top w:w="100" w:type="dxa"/>
              <w:left w:w="150" w:type="dxa"/>
              <w:bottom w:w="100" w:type="dxa"/>
              <w:right w:w="150" w:type="dxa"/>
            </w:tcMar>
          </w:tcPr>
          <w:p w14:paraId="774454B5" w14:textId="77777777" w:rsidR="00D705B1" w:rsidRDefault="00000000">
            <w:pPr>
              <w:rPr>
                <w:rFonts w:hint="eastAsia"/>
              </w:rPr>
            </w:pPr>
            <w:r>
              <w:rPr>
                <w:sz w:val="19"/>
              </w:rPr>
              <w:t>pq.size();</w:t>
            </w:r>
          </w:p>
        </w:tc>
        <w:tc>
          <w:tcPr>
            <w:tcW w:w="3312" w:type="dxa"/>
            <w:shd w:val="clear" w:color="auto" w:fill="FFFFFF"/>
            <w:tcMar>
              <w:top w:w="100" w:type="dxa"/>
              <w:left w:w="150" w:type="dxa"/>
              <w:bottom w:w="100" w:type="dxa"/>
              <w:right w:w="150" w:type="dxa"/>
            </w:tcMar>
          </w:tcPr>
          <w:p w14:paraId="13728CBB" w14:textId="77777777" w:rsidR="00D705B1" w:rsidRDefault="00000000">
            <w:pPr>
              <w:rPr>
                <w:rFonts w:hint="eastAsia"/>
              </w:rPr>
            </w:pPr>
            <w:r>
              <w:rPr>
                <w:sz w:val="19"/>
              </w:rPr>
              <w:t>len(pq)</w:t>
            </w:r>
          </w:p>
        </w:tc>
      </w:tr>
    </w:tbl>
    <w:p w14:paraId="516CCF00" w14:textId="77777777" w:rsidR="00D705B1" w:rsidRDefault="00D705B1">
      <w:pPr>
        <w:rPr>
          <w:rFonts w:hint="eastAsia"/>
        </w:rPr>
      </w:pPr>
    </w:p>
    <w:p w14:paraId="564E226B" w14:textId="77777777" w:rsidR="00D705B1" w:rsidRDefault="00000000">
      <w:pPr>
        <w:spacing w:before="240"/>
        <w:rPr>
          <w:rFonts w:hint="eastAsia"/>
        </w:rPr>
      </w:pPr>
      <w:r>
        <w:rPr>
          <w:b/>
          <w:color w:val="2B6CB0"/>
          <w:sz w:val="28"/>
        </w:rPr>
        <w:t>2.6. Priority Queue với pair/tuple</w:t>
      </w:r>
    </w:p>
    <w:p w14:paraId="1FFA4E73" w14:textId="77777777" w:rsidR="00756370" w:rsidRDefault="00756370">
      <w:pPr>
        <w:spacing w:before="240"/>
      </w:pPr>
      <w:proofErr w:type="spellStart"/>
      <w:r w:rsidRPr="00756370">
        <w:t>Với</w:t>
      </w:r>
      <w:proofErr w:type="spellEnd"/>
      <w:r w:rsidRPr="00756370">
        <w:t xml:space="preserve"> pair </w:t>
      </w:r>
      <w:proofErr w:type="spellStart"/>
      <w:r w:rsidRPr="00756370">
        <w:t>trong</w:t>
      </w:r>
      <w:proofErr w:type="spellEnd"/>
      <w:r w:rsidRPr="00756370">
        <w:t xml:space="preserve"> C++ </w:t>
      </w:r>
      <w:proofErr w:type="spellStart"/>
      <w:r w:rsidRPr="00756370">
        <w:t>và</w:t>
      </w:r>
      <w:proofErr w:type="spellEnd"/>
      <w:r w:rsidRPr="00756370">
        <w:t xml:space="preserve"> tuple </w:t>
      </w:r>
      <w:proofErr w:type="spellStart"/>
      <w:r w:rsidRPr="00756370">
        <w:t>trong</w:t>
      </w:r>
      <w:proofErr w:type="spellEnd"/>
      <w:r w:rsidRPr="00756370">
        <w:t xml:space="preserve"> Python, </w:t>
      </w:r>
      <w:proofErr w:type="spellStart"/>
      <w:r w:rsidRPr="00756370">
        <w:t>việc</w:t>
      </w:r>
      <w:proofErr w:type="spellEnd"/>
      <w:r w:rsidRPr="00756370">
        <w:t xml:space="preserve"> so </w:t>
      </w:r>
      <w:proofErr w:type="spellStart"/>
      <w:r w:rsidRPr="00756370">
        <w:t>sánh</w:t>
      </w:r>
      <w:proofErr w:type="spellEnd"/>
      <w:r w:rsidRPr="00756370">
        <w:t xml:space="preserve"> </w:t>
      </w:r>
      <w:proofErr w:type="spellStart"/>
      <w:r w:rsidRPr="00756370">
        <w:t>thường</w:t>
      </w:r>
      <w:proofErr w:type="spellEnd"/>
      <w:r w:rsidRPr="00756370">
        <w:t xml:space="preserve"> </w:t>
      </w:r>
      <w:proofErr w:type="spellStart"/>
      <w:r w:rsidRPr="00756370">
        <w:t>theo</w:t>
      </w:r>
      <w:proofErr w:type="spellEnd"/>
      <w:r w:rsidRPr="00756370">
        <w:t xml:space="preserve"> </w:t>
      </w:r>
      <w:proofErr w:type="spellStart"/>
      <w:r w:rsidRPr="00756370">
        <w:t>thứ</w:t>
      </w:r>
      <w:proofErr w:type="spellEnd"/>
      <w:r w:rsidRPr="00756370">
        <w:t xml:space="preserve"> </w:t>
      </w:r>
      <w:proofErr w:type="spellStart"/>
      <w:r w:rsidRPr="00756370">
        <w:t>tự</w:t>
      </w:r>
      <w:proofErr w:type="spellEnd"/>
      <w:r w:rsidRPr="00756370">
        <w:t xml:space="preserve"> </w:t>
      </w:r>
      <w:proofErr w:type="spellStart"/>
      <w:r w:rsidRPr="00756370">
        <w:t>từ</w:t>
      </w:r>
      <w:proofErr w:type="spellEnd"/>
      <w:r w:rsidRPr="00756370">
        <w:t xml:space="preserve"> </w:t>
      </w:r>
      <w:proofErr w:type="spellStart"/>
      <w:r w:rsidRPr="00756370">
        <w:t>điển</w:t>
      </w:r>
      <w:proofErr w:type="spellEnd"/>
      <w:r w:rsidRPr="00756370">
        <w:t xml:space="preserve"> (lexicographical order): so </w:t>
      </w:r>
      <w:proofErr w:type="spellStart"/>
      <w:r w:rsidRPr="00756370">
        <w:t>sánh</w:t>
      </w:r>
      <w:proofErr w:type="spellEnd"/>
      <w:r w:rsidRPr="00756370">
        <w:t xml:space="preserve"> </w:t>
      </w:r>
      <w:proofErr w:type="spellStart"/>
      <w:r w:rsidRPr="00756370">
        <w:t>phần</w:t>
      </w:r>
      <w:proofErr w:type="spellEnd"/>
      <w:r w:rsidRPr="00756370">
        <w:t xml:space="preserve"> </w:t>
      </w:r>
      <w:proofErr w:type="spellStart"/>
      <w:r w:rsidRPr="00756370">
        <w:t>tử</w:t>
      </w:r>
      <w:proofErr w:type="spellEnd"/>
      <w:r w:rsidRPr="00756370">
        <w:t xml:space="preserve"> </w:t>
      </w:r>
      <w:proofErr w:type="spellStart"/>
      <w:r w:rsidRPr="00756370">
        <w:t>thứ</w:t>
      </w:r>
      <w:proofErr w:type="spellEnd"/>
      <w:r w:rsidRPr="00756370">
        <w:t xml:space="preserve"> </w:t>
      </w:r>
      <w:proofErr w:type="spellStart"/>
      <w:r w:rsidRPr="00756370">
        <w:t>nhất</w:t>
      </w:r>
      <w:proofErr w:type="spellEnd"/>
      <w:r w:rsidRPr="00756370">
        <w:t xml:space="preserve"> </w:t>
      </w:r>
      <w:proofErr w:type="spellStart"/>
      <w:r w:rsidRPr="00756370">
        <w:t>trước</w:t>
      </w:r>
      <w:proofErr w:type="spellEnd"/>
      <w:r w:rsidRPr="00756370">
        <w:t xml:space="preserve">; </w:t>
      </w:r>
      <w:proofErr w:type="spellStart"/>
      <w:r w:rsidRPr="00756370">
        <w:t>nếu</w:t>
      </w:r>
      <w:proofErr w:type="spellEnd"/>
      <w:r w:rsidRPr="00756370">
        <w:t xml:space="preserve"> </w:t>
      </w:r>
      <w:proofErr w:type="spellStart"/>
      <w:r w:rsidRPr="00756370">
        <w:t>bằng</w:t>
      </w:r>
      <w:proofErr w:type="spellEnd"/>
      <w:r w:rsidRPr="00756370">
        <w:t xml:space="preserve"> </w:t>
      </w:r>
      <w:proofErr w:type="spellStart"/>
      <w:r w:rsidRPr="00756370">
        <w:t>nhau</w:t>
      </w:r>
      <w:proofErr w:type="spellEnd"/>
      <w:r w:rsidRPr="00756370">
        <w:t xml:space="preserve"> </w:t>
      </w:r>
      <w:proofErr w:type="spellStart"/>
      <w:r w:rsidRPr="00756370">
        <w:t>thì</w:t>
      </w:r>
      <w:proofErr w:type="spellEnd"/>
      <w:r w:rsidRPr="00756370">
        <w:t xml:space="preserve"> so </w:t>
      </w:r>
      <w:proofErr w:type="spellStart"/>
      <w:r w:rsidRPr="00756370">
        <w:t>sánh</w:t>
      </w:r>
      <w:proofErr w:type="spellEnd"/>
      <w:r w:rsidRPr="00756370">
        <w:t xml:space="preserve"> </w:t>
      </w:r>
      <w:proofErr w:type="spellStart"/>
      <w:r w:rsidRPr="00756370">
        <w:t>phần</w:t>
      </w:r>
      <w:proofErr w:type="spellEnd"/>
      <w:r w:rsidRPr="00756370">
        <w:t xml:space="preserve"> </w:t>
      </w:r>
      <w:proofErr w:type="spellStart"/>
      <w:r w:rsidRPr="00756370">
        <w:t>tử</w:t>
      </w:r>
      <w:proofErr w:type="spellEnd"/>
      <w:r w:rsidRPr="00756370">
        <w:t xml:space="preserve"> </w:t>
      </w:r>
      <w:proofErr w:type="spellStart"/>
      <w:r w:rsidRPr="00756370">
        <w:t>thứ</w:t>
      </w:r>
      <w:proofErr w:type="spellEnd"/>
      <w:r w:rsidRPr="00756370">
        <w:t xml:space="preserve"> </w:t>
      </w:r>
      <w:proofErr w:type="spellStart"/>
      <w:r w:rsidRPr="00756370">
        <w:t>hai</w:t>
      </w:r>
      <w:proofErr w:type="spellEnd"/>
      <w:r w:rsidRPr="00756370">
        <w:t xml:space="preserve">; </w:t>
      </w:r>
      <w:proofErr w:type="spellStart"/>
      <w:r w:rsidRPr="00756370">
        <w:t>tiếp</w:t>
      </w:r>
      <w:proofErr w:type="spellEnd"/>
      <w:r w:rsidRPr="00756370">
        <w:t xml:space="preserve"> </w:t>
      </w:r>
      <w:proofErr w:type="spellStart"/>
      <w:r w:rsidRPr="00756370">
        <w:t>tục</w:t>
      </w:r>
      <w:proofErr w:type="spellEnd"/>
      <w:r w:rsidRPr="00756370">
        <w:t xml:space="preserve"> </w:t>
      </w:r>
      <w:proofErr w:type="spellStart"/>
      <w:r w:rsidRPr="00756370">
        <w:t>tương</w:t>
      </w:r>
      <w:proofErr w:type="spellEnd"/>
      <w:r w:rsidRPr="00756370">
        <w:t xml:space="preserve"> </w:t>
      </w:r>
      <w:proofErr w:type="spellStart"/>
      <w:r w:rsidRPr="00756370">
        <w:t>tự</w:t>
      </w:r>
      <w:proofErr w:type="spellEnd"/>
      <w:r w:rsidRPr="00756370">
        <w:t xml:space="preserve"> </w:t>
      </w:r>
      <w:proofErr w:type="spellStart"/>
      <w:r w:rsidRPr="00756370">
        <w:t>nếu</w:t>
      </w:r>
      <w:proofErr w:type="spellEnd"/>
      <w:r w:rsidRPr="00756370">
        <w:t xml:space="preserve"> </w:t>
      </w:r>
      <w:proofErr w:type="spellStart"/>
      <w:r w:rsidRPr="00756370">
        <w:t>có</w:t>
      </w:r>
      <w:proofErr w:type="spellEnd"/>
      <w:r w:rsidRPr="00756370">
        <w:t xml:space="preserve"> </w:t>
      </w:r>
      <w:proofErr w:type="spellStart"/>
      <w:r w:rsidRPr="00756370">
        <w:t>thêm</w:t>
      </w:r>
      <w:proofErr w:type="spellEnd"/>
      <w:r w:rsidRPr="00756370">
        <w:t xml:space="preserve"> </w:t>
      </w:r>
      <w:proofErr w:type="spellStart"/>
      <w:r w:rsidRPr="00756370">
        <w:t>phần</w:t>
      </w:r>
      <w:proofErr w:type="spellEnd"/>
      <w:r w:rsidRPr="00756370">
        <w:t xml:space="preserve"> </w:t>
      </w:r>
      <w:proofErr w:type="spellStart"/>
      <w:r w:rsidRPr="00756370">
        <w:t>tử</w:t>
      </w:r>
      <w:proofErr w:type="spellEnd"/>
      <w:r w:rsidRPr="00756370">
        <w:t>.</w:t>
      </w:r>
    </w:p>
    <w:p w14:paraId="02E639C0" w14:textId="77D634E9" w:rsidR="00756370" w:rsidRDefault="00756370">
      <w:pPr>
        <w:spacing w:before="240"/>
      </w:pPr>
      <w:proofErr w:type="spellStart"/>
      <w:r>
        <w:t>Ví</w:t>
      </w:r>
      <w:proofErr w:type="spellEnd"/>
      <w:r>
        <w:t xml:space="preserve"> </w:t>
      </w:r>
      <w:proofErr w:type="spellStart"/>
      <w:r>
        <w:t>dụ</w:t>
      </w:r>
      <w:proofErr w:type="spellEnd"/>
      <w:r>
        <w:t xml:space="preserve">: </w:t>
      </w:r>
      <w:r w:rsidRPr="00756370">
        <w:t>pair&lt;</w:t>
      </w:r>
      <w:proofErr w:type="spellStart"/>
      <w:proofErr w:type="gramStart"/>
      <w:r w:rsidRPr="00756370">
        <w:t>int,int</w:t>
      </w:r>
      <w:proofErr w:type="spellEnd"/>
      <w:proofErr w:type="gramEnd"/>
      <w:r w:rsidRPr="00756370">
        <w:t>&gt;</w:t>
      </w:r>
      <w:r>
        <w:t xml:space="preserve"> </w:t>
      </w:r>
      <w:proofErr w:type="spellStart"/>
      <w:r>
        <w:t>thì</w:t>
      </w:r>
      <w:proofErr w:type="spellEnd"/>
      <w:r>
        <w:t xml:space="preserve"> </w:t>
      </w:r>
      <w:r w:rsidRPr="00756370">
        <w:t>{2, 10} &gt; {2, 5}</w:t>
      </w:r>
    </w:p>
    <w:p w14:paraId="1CBF50CB" w14:textId="5943EC8D" w:rsidR="00756370" w:rsidRDefault="00756370">
      <w:pPr>
        <w:spacing w:before="240"/>
      </w:pPr>
      <w:proofErr w:type="spellStart"/>
      <w:r w:rsidRPr="00756370">
        <w:t>vì</w:t>
      </w:r>
      <w:proofErr w:type="spellEnd"/>
      <w:r w:rsidRPr="00756370">
        <w:t xml:space="preserve"> 2 == 2, </w:t>
      </w:r>
      <w:proofErr w:type="spellStart"/>
      <w:r w:rsidRPr="00756370">
        <w:t>sau</w:t>
      </w:r>
      <w:proofErr w:type="spellEnd"/>
      <w:r w:rsidRPr="00756370">
        <w:t xml:space="preserve"> </w:t>
      </w:r>
      <w:proofErr w:type="spellStart"/>
      <w:r w:rsidRPr="00756370">
        <w:t>đó</w:t>
      </w:r>
      <w:proofErr w:type="spellEnd"/>
      <w:r w:rsidRPr="00756370">
        <w:t xml:space="preserve"> 10 &gt; 5.</w:t>
      </w:r>
    </w:p>
    <w:p w14:paraId="0F377D32" w14:textId="59D37347" w:rsidR="00D705B1" w:rsidRDefault="00000000">
      <w:pPr>
        <w:spacing w:before="240"/>
        <w:rPr>
          <w:rFonts w:hint="eastAsia"/>
        </w:rPr>
      </w:pPr>
      <w:r>
        <w:rPr>
          <w:b/>
          <w:color w:val="2B6CB0"/>
          <w:sz w:val="28"/>
        </w:rPr>
        <w:t>2.7. Độ phức tạp</w:t>
      </w:r>
    </w:p>
    <w:p w14:paraId="5ECAAE32" w14:textId="77777777" w:rsidR="00D705B1" w:rsidRDefault="00000000">
      <w:pPr>
        <w:rPr>
          <w:rFonts w:hint="eastAsia"/>
        </w:rPr>
      </w:pPr>
      <w:r>
        <w:t xml:space="preserve">Thêm phần tử (push): O(log N). </w:t>
      </w:r>
      <w:r w:rsidRPr="00756370">
        <w:rPr>
          <w:lang w:val="pt-BR"/>
        </w:rPr>
        <w:t xml:space="preserve">Xóa phần tử ưu tiên (pop): O(log N). </w:t>
      </w:r>
      <w:proofErr w:type="spellStart"/>
      <w:r>
        <w:t>Truy</w:t>
      </w:r>
      <w:proofErr w:type="spellEnd"/>
      <w:r>
        <w:t xml:space="preserve"> </w:t>
      </w:r>
      <w:proofErr w:type="spellStart"/>
      <w:r>
        <w:t>cập</w:t>
      </w:r>
      <w:proofErr w:type="spellEnd"/>
      <w:r>
        <w:t xml:space="preserve"> </w:t>
      </w:r>
      <w:proofErr w:type="spellStart"/>
      <w:r>
        <w:t>phần</w:t>
      </w:r>
      <w:proofErr w:type="spellEnd"/>
      <w:r>
        <w:t xml:space="preserve"> </w:t>
      </w:r>
      <w:proofErr w:type="spellStart"/>
      <w:r>
        <w:t>tử</w:t>
      </w:r>
      <w:proofErr w:type="spellEnd"/>
      <w:r>
        <w:t xml:space="preserve"> ưu tiên nhất (top/head): O(1). Tạo heap từ mảng N phần tử (heapify): O(N).</w:t>
      </w:r>
    </w:p>
    <w:p w14:paraId="20899580" w14:textId="77777777" w:rsidR="00D705B1" w:rsidRDefault="00000000">
      <w:pPr>
        <w:spacing w:before="240"/>
        <w:rPr>
          <w:rFonts w:hint="eastAsia"/>
        </w:rPr>
      </w:pPr>
      <w:r>
        <w:rPr>
          <w:b/>
          <w:color w:val="2B6CB0"/>
          <w:sz w:val="28"/>
        </w:rPr>
        <w:t>2.8. Priority Queue trong Thuật toán Dijkstra</w:t>
      </w:r>
    </w:p>
    <w:p w14:paraId="46E3364E" w14:textId="7D9296E7" w:rsidR="00756370" w:rsidRPr="00756370" w:rsidRDefault="00756370" w:rsidP="00756370">
      <w:proofErr w:type="spellStart"/>
      <w:r w:rsidRPr="00756370">
        <w:lastRenderedPageBreak/>
        <w:t>Việc</w:t>
      </w:r>
      <w:proofErr w:type="spellEnd"/>
      <w:r w:rsidRPr="00756370">
        <w:t xml:space="preserve"> pop </w:t>
      </w:r>
      <w:proofErr w:type="spellStart"/>
      <w:r w:rsidRPr="00756370">
        <w:t>phần</w:t>
      </w:r>
      <w:proofErr w:type="spellEnd"/>
      <w:r w:rsidRPr="00756370">
        <w:t xml:space="preserve"> </w:t>
      </w:r>
      <w:proofErr w:type="spellStart"/>
      <w:r w:rsidRPr="00756370">
        <w:t>tử</w:t>
      </w:r>
      <w:proofErr w:type="spellEnd"/>
      <w:r w:rsidRPr="00756370">
        <w:t xml:space="preserve"> </w:t>
      </w:r>
      <w:proofErr w:type="spellStart"/>
      <w:r w:rsidRPr="00756370">
        <w:t>nhỏ</w:t>
      </w:r>
      <w:proofErr w:type="spellEnd"/>
      <w:r w:rsidRPr="00756370">
        <w:t xml:space="preserve"> </w:t>
      </w:r>
      <w:proofErr w:type="spellStart"/>
      <w:r w:rsidRPr="00756370">
        <w:t>nhất</w:t>
      </w:r>
      <w:proofErr w:type="spellEnd"/>
      <w:r w:rsidRPr="00756370">
        <w:t xml:space="preserve"> </w:t>
      </w:r>
      <w:proofErr w:type="spellStart"/>
      <w:r w:rsidRPr="00756370">
        <w:t>từ</w:t>
      </w:r>
      <w:proofErr w:type="spellEnd"/>
      <w:r w:rsidRPr="00756370">
        <w:t xml:space="preserve"> heap </w:t>
      </w:r>
      <w:proofErr w:type="spellStart"/>
      <w:r w:rsidRPr="00756370">
        <w:t>là</w:t>
      </w:r>
      <w:proofErr w:type="spellEnd"/>
      <w:r w:rsidRPr="00756370">
        <w:t>:</w:t>
      </w:r>
      <w:r>
        <w:t xml:space="preserve"> </w:t>
      </w:r>
      <w:proofErr w:type="gramStart"/>
      <w:r w:rsidRPr="00756370">
        <w:t>O(</w:t>
      </w:r>
      <w:proofErr w:type="gramEnd"/>
      <w:r w:rsidRPr="00756370">
        <w:t>log V)</w:t>
      </w:r>
      <w:r>
        <w:t xml:space="preserve"> </w:t>
      </w:r>
      <w:proofErr w:type="spellStart"/>
      <w:r w:rsidRPr="00756370">
        <w:t>nhưng</w:t>
      </w:r>
      <w:proofErr w:type="spellEnd"/>
      <w:r w:rsidRPr="00756370">
        <w:t xml:space="preserve"> </w:t>
      </w:r>
      <w:proofErr w:type="spellStart"/>
      <w:r w:rsidRPr="00756370">
        <w:t>toàn</w:t>
      </w:r>
      <w:proofErr w:type="spellEnd"/>
      <w:r w:rsidRPr="00756370">
        <w:t xml:space="preserve"> </w:t>
      </w:r>
      <w:proofErr w:type="spellStart"/>
      <w:r w:rsidRPr="00756370">
        <w:t>bộ</w:t>
      </w:r>
      <w:proofErr w:type="spellEnd"/>
      <w:r w:rsidRPr="00756370">
        <w:t xml:space="preserve"> Dijkstra </w:t>
      </w:r>
      <w:proofErr w:type="spellStart"/>
      <w:r w:rsidRPr="00756370">
        <w:t>không</w:t>
      </w:r>
      <w:proofErr w:type="spellEnd"/>
      <w:r w:rsidRPr="00756370">
        <w:t xml:space="preserve"> </w:t>
      </w:r>
      <w:proofErr w:type="spellStart"/>
      <w:r w:rsidRPr="00756370">
        <w:t>phải</w:t>
      </w:r>
      <w:proofErr w:type="spellEnd"/>
      <w:r w:rsidRPr="00756370">
        <w:t xml:space="preserve"> </w:t>
      </w:r>
      <w:proofErr w:type="gramStart"/>
      <w:r w:rsidRPr="00756370">
        <w:t>O(</w:t>
      </w:r>
      <w:proofErr w:type="gramEnd"/>
      <w:r w:rsidRPr="00756370">
        <w:t>log V).</w:t>
      </w:r>
    </w:p>
    <w:p w14:paraId="47F3E112" w14:textId="467410C5" w:rsidR="00756370" w:rsidRPr="00756370" w:rsidRDefault="00756370" w:rsidP="00756370">
      <w:proofErr w:type="spellStart"/>
      <w:r w:rsidRPr="00756370">
        <w:t>Với</w:t>
      </w:r>
      <w:proofErr w:type="spellEnd"/>
      <w:r w:rsidRPr="00756370">
        <w:t xml:space="preserve"> adjacency list + binary heap, </w:t>
      </w:r>
      <w:proofErr w:type="spellStart"/>
      <w:r w:rsidRPr="00756370">
        <w:t>độ</w:t>
      </w:r>
      <w:proofErr w:type="spellEnd"/>
      <w:r w:rsidRPr="00756370">
        <w:t xml:space="preserve"> </w:t>
      </w:r>
      <w:proofErr w:type="spellStart"/>
      <w:r w:rsidRPr="00756370">
        <w:t>phức</w:t>
      </w:r>
      <w:proofErr w:type="spellEnd"/>
      <w:r w:rsidRPr="00756370">
        <w:t xml:space="preserve"> </w:t>
      </w:r>
      <w:proofErr w:type="spellStart"/>
      <w:r w:rsidRPr="00756370">
        <w:t>tạp</w:t>
      </w:r>
      <w:proofErr w:type="spellEnd"/>
      <w:r w:rsidRPr="00756370">
        <w:t xml:space="preserve"> </w:t>
      </w:r>
      <w:proofErr w:type="spellStart"/>
      <w:r w:rsidRPr="00756370">
        <w:t>thường</w:t>
      </w:r>
      <w:proofErr w:type="spellEnd"/>
      <w:r w:rsidRPr="00756370">
        <w:t xml:space="preserve"> </w:t>
      </w:r>
      <w:proofErr w:type="spellStart"/>
      <w:r w:rsidRPr="00756370">
        <w:t>ghi</w:t>
      </w:r>
      <w:proofErr w:type="spellEnd"/>
      <w:r w:rsidRPr="00756370">
        <w:t>:</w:t>
      </w:r>
      <w:r>
        <w:t xml:space="preserve"> </w:t>
      </w:r>
      <w:proofErr w:type="gramStart"/>
      <w:r w:rsidRPr="00756370">
        <w:t>O(</w:t>
      </w:r>
      <w:proofErr w:type="gramEnd"/>
      <w:r w:rsidRPr="00756370">
        <w:t>(V + E) log V)</w:t>
      </w:r>
    </w:p>
    <w:p w14:paraId="131B52C2" w14:textId="6466DAA8" w:rsidR="00756370" w:rsidRPr="00756370" w:rsidRDefault="00756370" w:rsidP="00756370">
      <w:proofErr w:type="spellStart"/>
      <w:r w:rsidRPr="00756370">
        <w:t>hoặc</w:t>
      </w:r>
      <w:proofErr w:type="spellEnd"/>
      <w:r w:rsidRPr="00756370">
        <w:t xml:space="preserve"> </w:t>
      </w:r>
      <w:proofErr w:type="spellStart"/>
      <w:r w:rsidRPr="00756370">
        <w:t>thường</w:t>
      </w:r>
      <w:proofErr w:type="spellEnd"/>
      <w:r w:rsidRPr="00756370">
        <w:t xml:space="preserve"> </w:t>
      </w:r>
      <w:proofErr w:type="spellStart"/>
      <w:r w:rsidRPr="00756370">
        <w:t>gặp</w:t>
      </w:r>
      <w:proofErr w:type="spellEnd"/>
      <w:r w:rsidRPr="00756370">
        <w:t>:</w:t>
      </w:r>
      <w:r w:rsidRPr="00756370">
        <w:t xml:space="preserve"> </w:t>
      </w:r>
      <w:proofErr w:type="gramStart"/>
      <w:r w:rsidRPr="00756370">
        <w:t>O(</w:t>
      </w:r>
      <w:proofErr w:type="gramEnd"/>
      <w:r w:rsidRPr="00756370">
        <w:t>E log V)</w:t>
      </w:r>
      <w:r w:rsidRPr="00756370">
        <w:t xml:space="preserve"> </w:t>
      </w:r>
      <w:proofErr w:type="spellStart"/>
      <w:r w:rsidRPr="00756370">
        <w:t>khi</w:t>
      </w:r>
      <w:proofErr w:type="spellEnd"/>
      <w:r w:rsidRPr="00756370">
        <w:t xml:space="preserve"> </w:t>
      </w:r>
      <w:proofErr w:type="spellStart"/>
      <w:r w:rsidRPr="00756370">
        <w:t>đồ</w:t>
      </w:r>
      <w:proofErr w:type="spellEnd"/>
      <w:r w:rsidRPr="00756370">
        <w:t xml:space="preserve"> </w:t>
      </w:r>
      <w:proofErr w:type="spellStart"/>
      <w:r w:rsidRPr="00756370">
        <w:t>thị</w:t>
      </w:r>
      <w:proofErr w:type="spellEnd"/>
      <w:r w:rsidRPr="00756370">
        <w:t xml:space="preserve"> </w:t>
      </w:r>
      <w:proofErr w:type="spellStart"/>
      <w:r w:rsidRPr="00756370">
        <w:t>liên</w:t>
      </w:r>
      <w:proofErr w:type="spellEnd"/>
      <w:r w:rsidRPr="00756370">
        <w:t xml:space="preserve"> </w:t>
      </w:r>
      <w:proofErr w:type="spellStart"/>
      <w:r w:rsidRPr="00756370">
        <w:t>thông</w:t>
      </w:r>
      <w:proofErr w:type="spellEnd"/>
      <w:r w:rsidRPr="00756370">
        <w:t xml:space="preserve"> </w:t>
      </w:r>
      <w:proofErr w:type="spellStart"/>
      <w:r w:rsidRPr="00756370">
        <w:t>và</w:t>
      </w:r>
      <w:proofErr w:type="spellEnd"/>
      <w:r w:rsidRPr="00756370">
        <w:t xml:space="preserve"> </w:t>
      </w:r>
      <w:proofErr w:type="spellStart"/>
      <w:r w:rsidRPr="00756370">
        <w:t>xét</w:t>
      </w:r>
      <w:proofErr w:type="spellEnd"/>
      <w:r w:rsidRPr="00756370">
        <w:t xml:space="preserve"> </w:t>
      </w:r>
      <w:proofErr w:type="spellStart"/>
      <w:r w:rsidRPr="00756370">
        <w:t>cách</w:t>
      </w:r>
      <w:proofErr w:type="spellEnd"/>
      <w:r w:rsidRPr="00756370">
        <w:t xml:space="preserve"> </w:t>
      </w:r>
      <w:proofErr w:type="spellStart"/>
      <w:r w:rsidRPr="00756370">
        <w:t>đếm</w:t>
      </w:r>
      <w:proofErr w:type="spellEnd"/>
      <w:r w:rsidRPr="00756370">
        <w:t xml:space="preserve"> </w:t>
      </w:r>
      <w:proofErr w:type="spellStart"/>
      <w:r w:rsidRPr="00756370">
        <w:t>tương</w:t>
      </w:r>
      <w:proofErr w:type="spellEnd"/>
      <w:r w:rsidRPr="00756370">
        <w:t xml:space="preserve"> </w:t>
      </w:r>
      <w:proofErr w:type="spellStart"/>
      <w:r w:rsidRPr="00756370">
        <w:t>ứng</w:t>
      </w:r>
      <w:proofErr w:type="spellEnd"/>
      <w:r w:rsidRPr="00756370">
        <w:t>.</w:t>
      </w:r>
    </w:p>
    <w:tbl>
      <w:tblPr>
        <w:tblW w:w="0" w:type="auto"/>
        <w:jc w:val="center"/>
        <w:tblLook w:val="04A0" w:firstRow="1" w:lastRow="0" w:firstColumn="1" w:lastColumn="0" w:noHBand="0" w:noVBand="1"/>
      </w:tblPr>
      <w:tblGrid>
        <w:gridCol w:w="9360"/>
      </w:tblGrid>
      <w:tr w:rsidR="00D705B1" w14:paraId="7462ABD2" w14:textId="77777777">
        <w:trPr>
          <w:jc w:val="center"/>
        </w:trPr>
        <w:tc>
          <w:tcPr>
            <w:tcW w:w="9360" w:type="dxa"/>
            <w:tcBorders>
              <w:top w:val="single" w:sz="4" w:space="0" w:color="CBD5E0"/>
              <w:left w:val="single" w:sz="4" w:space="0" w:color="CBD5E0"/>
              <w:bottom w:val="single" w:sz="4" w:space="0" w:color="CBD5E0"/>
              <w:right w:val="single" w:sz="4" w:space="0" w:color="CBD5E0"/>
            </w:tcBorders>
            <w:shd w:val="clear" w:color="auto" w:fill="F7FAFC"/>
            <w:tcMar>
              <w:top w:w="120" w:type="dxa"/>
              <w:left w:w="180" w:type="dxa"/>
              <w:bottom w:w="120" w:type="dxa"/>
              <w:right w:w="180" w:type="dxa"/>
            </w:tcMar>
          </w:tcPr>
          <w:p w14:paraId="7AEC25B9" w14:textId="77777777" w:rsidR="00D705B1" w:rsidRDefault="00000000">
            <w:pPr>
              <w:spacing w:after="0" w:line="252" w:lineRule="auto"/>
              <w:rPr>
                <w:rFonts w:hint="eastAsia"/>
              </w:rPr>
            </w:pPr>
            <w:r>
              <w:rPr>
                <w:rFonts w:ascii="Consolas" w:hAnsi="Consolas"/>
                <w:sz w:val="19"/>
              </w:rPr>
              <w:t>// C++ Dijkstra snippet</w:t>
            </w:r>
          </w:p>
          <w:p w14:paraId="50701DE5" w14:textId="77777777" w:rsidR="00D705B1" w:rsidRDefault="00000000">
            <w:pPr>
              <w:spacing w:after="0" w:line="252" w:lineRule="auto"/>
              <w:rPr>
                <w:rFonts w:hint="eastAsia"/>
              </w:rPr>
            </w:pPr>
            <w:r>
              <w:rPr>
                <w:rFonts w:ascii="Consolas" w:hAnsi="Consolas"/>
                <w:sz w:val="19"/>
              </w:rPr>
              <w:t>using pii = pair&lt;int, int&gt;; // {dist, u}</w:t>
            </w:r>
          </w:p>
          <w:p w14:paraId="7837C569" w14:textId="77777777" w:rsidR="00D705B1" w:rsidRDefault="00000000">
            <w:pPr>
              <w:spacing w:after="0" w:line="252" w:lineRule="auto"/>
              <w:rPr>
                <w:rFonts w:hint="eastAsia"/>
              </w:rPr>
            </w:pPr>
            <w:r>
              <w:rPr>
                <w:rFonts w:ascii="Consolas" w:hAnsi="Consolas"/>
                <w:sz w:val="19"/>
              </w:rPr>
              <w:t>priority_queue&lt;pii, vector&lt;pii&gt;, greater&lt;pii&gt;&gt; pq;</w:t>
            </w:r>
          </w:p>
          <w:p w14:paraId="0E9D4A94" w14:textId="77777777" w:rsidR="00D705B1" w:rsidRDefault="00000000">
            <w:pPr>
              <w:spacing w:after="0" w:line="252" w:lineRule="auto"/>
              <w:rPr>
                <w:rFonts w:hint="eastAsia"/>
              </w:rPr>
            </w:pPr>
            <w:r>
              <w:rPr>
                <w:rFonts w:ascii="Consolas" w:hAnsi="Consolas"/>
                <w:sz w:val="19"/>
              </w:rPr>
              <w:t>pq.push({0, start});</w:t>
            </w:r>
          </w:p>
          <w:p w14:paraId="4342C5F0" w14:textId="77777777" w:rsidR="00D705B1" w:rsidRDefault="00000000">
            <w:pPr>
              <w:spacing w:after="0" w:line="252" w:lineRule="auto"/>
              <w:rPr>
                <w:rFonts w:hint="eastAsia"/>
              </w:rPr>
            </w:pPr>
            <w:r>
              <w:rPr>
                <w:rFonts w:ascii="Consolas" w:hAnsi="Consolas"/>
                <w:sz w:val="19"/>
              </w:rPr>
              <w:t>dist[start] = 0;</w:t>
            </w:r>
          </w:p>
          <w:p w14:paraId="73B06E89" w14:textId="77777777" w:rsidR="00D705B1" w:rsidRDefault="00000000">
            <w:pPr>
              <w:spacing w:after="0" w:line="252" w:lineRule="auto"/>
              <w:rPr>
                <w:rFonts w:hint="eastAsia"/>
              </w:rPr>
            </w:pPr>
            <w:r>
              <w:rPr>
                <w:rFonts w:ascii="Consolas" w:hAnsi="Consolas"/>
                <w:sz w:val="19"/>
              </w:rPr>
              <w:t>while (!pq.empty()) {</w:t>
            </w:r>
          </w:p>
          <w:p w14:paraId="528D829E" w14:textId="77777777" w:rsidR="00D705B1" w:rsidRDefault="00000000">
            <w:pPr>
              <w:spacing w:after="0" w:line="252" w:lineRule="auto"/>
              <w:rPr>
                <w:rFonts w:hint="eastAsia"/>
              </w:rPr>
            </w:pPr>
            <w:r>
              <w:rPr>
                <w:rFonts w:ascii="Consolas" w:hAnsi="Consolas"/>
                <w:sz w:val="19"/>
              </w:rPr>
              <w:t xml:space="preserve">    auto [d, u] = pq.top(); pq.pop();</w:t>
            </w:r>
          </w:p>
          <w:p w14:paraId="19D8C330" w14:textId="77777777" w:rsidR="00D705B1" w:rsidRDefault="00000000">
            <w:pPr>
              <w:spacing w:after="0" w:line="252" w:lineRule="auto"/>
              <w:rPr>
                <w:rFonts w:hint="eastAsia"/>
              </w:rPr>
            </w:pPr>
            <w:r>
              <w:rPr>
                <w:rFonts w:ascii="Consolas" w:hAnsi="Consolas"/>
                <w:sz w:val="19"/>
              </w:rPr>
              <w:t xml:space="preserve">    if (d &gt; dist[u]) continue;</w:t>
            </w:r>
          </w:p>
          <w:p w14:paraId="2BC4CF79" w14:textId="77777777" w:rsidR="00D705B1" w:rsidRDefault="00000000">
            <w:pPr>
              <w:spacing w:after="0" w:line="252" w:lineRule="auto"/>
              <w:rPr>
                <w:rFonts w:hint="eastAsia"/>
              </w:rPr>
            </w:pPr>
            <w:r>
              <w:rPr>
                <w:rFonts w:ascii="Consolas" w:hAnsi="Consolas"/>
                <w:sz w:val="19"/>
              </w:rPr>
              <w:t xml:space="preserve">    for (auto&amp; edge : adj[u]) {</w:t>
            </w:r>
          </w:p>
          <w:p w14:paraId="38580FED" w14:textId="77777777" w:rsidR="00D705B1" w:rsidRDefault="00000000">
            <w:pPr>
              <w:spacing w:after="0" w:line="252" w:lineRule="auto"/>
              <w:rPr>
                <w:rFonts w:hint="eastAsia"/>
              </w:rPr>
            </w:pPr>
            <w:r>
              <w:rPr>
                <w:rFonts w:ascii="Consolas" w:hAnsi="Consolas"/>
                <w:sz w:val="19"/>
              </w:rPr>
              <w:t xml:space="preserve">        int v = edge.to, w = edge.weight;</w:t>
            </w:r>
          </w:p>
          <w:p w14:paraId="2567CF11" w14:textId="77777777" w:rsidR="00D705B1" w:rsidRDefault="00000000">
            <w:pPr>
              <w:spacing w:after="0" w:line="252" w:lineRule="auto"/>
              <w:rPr>
                <w:rFonts w:hint="eastAsia"/>
              </w:rPr>
            </w:pPr>
            <w:r>
              <w:rPr>
                <w:rFonts w:ascii="Consolas" w:hAnsi="Consolas"/>
                <w:sz w:val="19"/>
              </w:rPr>
              <w:t xml:space="preserve">        if (dist[u] + w &lt; dist[v]) {</w:t>
            </w:r>
          </w:p>
          <w:p w14:paraId="1A7F7C18" w14:textId="77777777" w:rsidR="00D705B1" w:rsidRDefault="00000000">
            <w:pPr>
              <w:spacing w:after="0" w:line="252" w:lineRule="auto"/>
              <w:rPr>
                <w:rFonts w:hint="eastAsia"/>
              </w:rPr>
            </w:pPr>
            <w:r>
              <w:rPr>
                <w:rFonts w:ascii="Consolas" w:hAnsi="Consolas"/>
                <w:sz w:val="19"/>
              </w:rPr>
              <w:t xml:space="preserve">            dist[v] = dist[u] + w;</w:t>
            </w:r>
          </w:p>
          <w:p w14:paraId="27C8720C" w14:textId="77777777" w:rsidR="00D705B1" w:rsidRDefault="00000000">
            <w:pPr>
              <w:spacing w:after="0" w:line="252" w:lineRule="auto"/>
              <w:rPr>
                <w:rFonts w:hint="eastAsia"/>
              </w:rPr>
            </w:pPr>
            <w:r>
              <w:rPr>
                <w:rFonts w:ascii="Consolas" w:hAnsi="Consolas"/>
                <w:sz w:val="19"/>
              </w:rPr>
              <w:t xml:space="preserve">            pq.push({dist[v], v});</w:t>
            </w:r>
          </w:p>
          <w:p w14:paraId="4FCBFB38" w14:textId="77777777" w:rsidR="00D705B1" w:rsidRDefault="00000000">
            <w:pPr>
              <w:spacing w:after="0" w:line="252" w:lineRule="auto"/>
              <w:rPr>
                <w:rFonts w:hint="eastAsia"/>
              </w:rPr>
            </w:pPr>
            <w:r>
              <w:rPr>
                <w:rFonts w:ascii="Consolas" w:hAnsi="Consolas"/>
                <w:sz w:val="19"/>
              </w:rPr>
              <w:t xml:space="preserve">        }</w:t>
            </w:r>
          </w:p>
          <w:p w14:paraId="5F716A69" w14:textId="77777777" w:rsidR="00D705B1" w:rsidRDefault="00000000">
            <w:pPr>
              <w:spacing w:after="0" w:line="252" w:lineRule="auto"/>
              <w:rPr>
                <w:rFonts w:hint="eastAsia"/>
              </w:rPr>
            </w:pPr>
            <w:r>
              <w:rPr>
                <w:rFonts w:ascii="Consolas" w:hAnsi="Consolas"/>
                <w:sz w:val="19"/>
              </w:rPr>
              <w:t xml:space="preserve">    }</w:t>
            </w:r>
          </w:p>
          <w:p w14:paraId="1D0C1A89" w14:textId="77777777" w:rsidR="00D705B1" w:rsidRDefault="00000000">
            <w:pPr>
              <w:spacing w:after="0" w:line="252" w:lineRule="auto"/>
              <w:rPr>
                <w:rFonts w:hint="eastAsia"/>
              </w:rPr>
            </w:pPr>
            <w:r>
              <w:rPr>
                <w:rFonts w:ascii="Consolas" w:hAnsi="Consolas"/>
                <w:sz w:val="19"/>
              </w:rPr>
              <w:t>}</w:t>
            </w:r>
          </w:p>
        </w:tc>
      </w:tr>
    </w:tbl>
    <w:p w14:paraId="346AD14C" w14:textId="77777777" w:rsidR="00D705B1" w:rsidRDefault="00D705B1">
      <w:pPr>
        <w:spacing w:after="80"/>
        <w:rPr>
          <w:rFonts w:hint="eastAsia"/>
        </w:rPr>
      </w:pPr>
    </w:p>
    <w:p w14:paraId="00EC170C" w14:textId="77777777" w:rsidR="00D705B1" w:rsidRDefault="00000000">
      <w:pPr>
        <w:spacing w:before="360" w:after="160"/>
        <w:rPr>
          <w:rFonts w:hint="eastAsia"/>
        </w:rPr>
      </w:pPr>
      <w:r>
        <w:rPr>
          <w:b/>
          <w:color w:val="1A365D"/>
          <w:sz w:val="36"/>
        </w:rPr>
        <w:t>3. Deque (Double-Ended Queue)</w:t>
      </w:r>
    </w:p>
    <w:p w14:paraId="7C3CD0F1" w14:textId="77777777" w:rsidR="00D705B1" w:rsidRDefault="00000000">
      <w:pPr>
        <w:spacing w:before="240"/>
        <w:rPr>
          <w:rFonts w:hint="eastAsia"/>
        </w:rPr>
      </w:pPr>
      <w:r>
        <w:rPr>
          <w:b/>
          <w:color w:val="2B6CB0"/>
          <w:sz w:val="28"/>
        </w:rPr>
        <w:t>3.1. Deque là gì?</w:t>
      </w:r>
    </w:p>
    <w:p w14:paraId="4428A67C" w14:textId="77777777" w:rsidR="00D705B1" w:rsidRDefault="00000000">
      <w:pPr>
        <w:rPr>
          <w:rFonts w:hint="eastAsia"/>
        </w:rPr>
      </w:pPr>
      <w:r>
        <w:t>Deque (phát âm là 'deck') viết tắt của Double-Ended Queue, là hàng chờ hai đầu cho phép thêm và xóa phần tử ở CẢ HAI ĐẦU (đầu front và đầu back) với thời gian hằng số O(1).</w:t>
      </w:r>
    </w:p>
    <w:p w14:paraId="6687CEDE" w14:textId="77777777" w:rsidR="00D705B1" w:rsidRDefault="00000000">
      <w:pPr>
        <w:spacing w:before="240"/>
        <w:rPr>
          <w:rFonts w:hint="eastAsia"/>
        </w:rPr>
      </w:pPr>
      <w:r>
        <w:rPr>
          <w:b/>
          <w:color w:val="2B6CB0"/>
          <w:sz w:val="28"/>
        </w:rPr>
        <w:t>3.2. Double-Ended Queue</w:t>
      </w:r>
    </w:p>
    <w:tbl>
      <w:tblPr>
        <w:tblW w:w="0" w:type="auto"/>
        <w:jc w:val="center"/>
        <w:tblLook w:val="04A0" w:firstRow="1" w:lastRow="0" w:firstColumn="1" w:lastColumn="0" w:noHBand="0" w:noVBand="1"/>
      </w:tblPr>
      <w:tblGrid>
        <w:gridCol w:w="9360"/>
      </w:tblGrid>
      <w:tr w:rsidR="00D705B1" w14:paraId="4B3BB7DD" w14:textId="77777777">
        <w:trPr>
          <w:jc w:val="center"/>
        </w:trPr>
        <w:tc>
          <w:tcPr>
            <w:tcW w:w="9360" w:type="dxa"/>
            <w:tcBorders>
              <w:left w:val="single" w:sz="24" w:space="0" w:color="1A365D"/>
            </w:tcBorders>
            <w:shd w:val="clear" w:color="auto" w:fill="EBF8FF"/>
            <w:tcMar>
              <w:top w:w="140" w:type="dxa"/>
              <w:left w:w="200" w:type="dxa"/>
              <w:bottom w:w="140" w:type="dxa"/>
              <w:right w:w="200" w:type="dxa"/>
            </w:tcMar>
          </w:tcPr>
          <w:p w14:paraId="0318031A" w14:textId="77777777" w:rsidR="00D705B1" w:rsidRDefault="00000000">
            <w:pPr>
              <w:spacing w:after="0" w:line="276" w:lineRule="auto"/>
              <w:rPr>
                <w:rFonts w:hint="eastAsia"/>
              </w:rPr>
            </w:pPr>
            <w:r>
              <w:rPr>
                <w:b/>
                <w:color w:val="1A365D"/>
              </w:rPr>
              <w:t xml:space="preserve">Đặc điểm linh hoạt: </w:t>
            </w:r>
            <w:r>
              <w:t>Deque kết hợp ưu điểm của cả Stack (LIFO) và Queue (FIFO). Bạn có thể dùng Deque đóng vai trò như một Queue hoặc một Stack tùy thuộc vào thao tác sử dụng.</w:t>
            </w:r>
          </w:p>
        </w:tc>
      </w:tr>
    </w:tbl>
    <w:p w14:paraId="4D0974B3" w14:textId="77777777" w:rsidR="00D705B1" w:rsidRDefault="00D705B1">
      <w:pPr>
        <w:spacing w:after="80"/>
        <w:rPr>
          <w:rFonts w:hint="eastAsia"/>
        </w:rPr>
      </w:pPr>
    </w:p>
    <w:p w14:paraId="7ECED895" w14:textId="77777777" w:rsidR="00D705B1" w:rsidRDefault="00000000">
      <w:pPr>
        <w:spacing w:before="240"/>
        <w:rPr>
          <w:rFonts w:hint="eastAsia"/>
        </w:rPr>
      </w:pPr>
      <w:r>
        <w:rPr>
          <w:b/>
          <w:color w:val="2B6CB0"/>
          <w:sz w:val="28"/>
        </w:rPr>
        <w:t>3.3. Khai báo Deque</w:t>
      </w:r>
    </w:p>
    <w:tbl>
      <w:tblPr>
        <w:tblW w:w="0" w:type="auto"/>
        <w:jc w:val="center"/>
        <w:tblLook w:val="04A0" w:firstRow="1" w:lastRow="0" w:firstColumn="1" w:lastColumn="0" w:noHBand="0" w:noVBand="1"/>
      </w:tblPr>
      <w:tblGrid>
        <w:gridCol w:w="9360"/>
      </w:tblGrid>
      <w:tr w:rsidR="00D705B1" w14:paraId="75FAA55F" w14:textId="77777777">
        <w:trPr>
          <w:jc w:val="center"/>
        </w:trPr>
        <w:tc>
          <w:tcPr>
            <w:tcW w:w="9360" w:type="dxa"/>
            <w:tcBorders>
              <w:top w:val="single" w:sz="4" w:space="0" w:color="CBD5E0"/>
              <w:left w:val="single" w:sz="4" w:space="0" w:color="CBD5E0"/>
              <w:bottom w:val="single" w:sz="4" w:space="0" w:color="CBD5E0"/>
              <w:right w:val="single" w:sz="4" w:space="0" w:color="CBD5E0"/>
            </w:tcBorders>
            <w:shd w:val="clear" w:color="auto" w:fill="F7FAFC"/>
            <w:tcMar>
              <w:top w:w="120" w:type="dxa"/>
              <w:left w:w="180" w:type="dxa"/>
              <w:bottom w:w="120" w:type="dxa"/>
              <w:right w:w="180" w:type="dxa"/>
            </w:tcMar>
          </w:tcPr>
          <w:p w14:paraId="6057B900" w14:textId="77777777" w:rsidR="00D705B1" w:rsidRDefault="00000000">
            <w:pPr>
              <w:spacing w:after="0" w:line="252" w:lineRule="auto"/>
              <w:rPr>
                <w:rFonts w:hint="eastAsia"/>
              </w:rPr>
            </w:pPr>
            <w:r>
              <w:rPr>
                <w:rFonts w:ascii="Consolas" w:hAnsi="Consolas"/>
                <w:sz w:val="19"/>
              </w:rPr>
              <w:t>// C++</w:t>
            </w:r>
          </w:p>
          <w:p w14:paraId="20610BFE" w14:textId="77777777" w:rsidR="00D705B1" w:rsidRDefault="00000000">
            <w:pPr>
              <w:spacing w:after="0" w:line="252" w:lineRule="auto"/>
              <w:rPr>
                <w:rFonts w:hint="eastAsia"/>
              </w:rPr>
            </w:pPr>
            <w:r>
              <w:rPr>
                <w:rFonts w:ascii="Consolas" w:hAnsi="Consolas"/>
                <w:sz w:val="19"/>
              </w:rPr>
              <w:t>#include &lt;deque&gt;</w:t>
            </w:r>
          </w:p>
          <w:p w14:paraId="4615E4B1" w14:textId="77777777" w:rsidR="00D705B1" w:rsidRDefault="00000000">
            <w:pPr>
              <w:spacing w:after="0" w:line="252" w:lineRule="auto"/>
              <w:rPr>
                <w:rFonts w:hint="eastAsia"/>
              </w:rPr>
            </w:pPr>
            <w:r>
              <w:rPr>
                <w:rFonts w:ascii="Consolas" w:hAnsi="Consolas"/>
                <w:sz w:val="19"/>
              </w:rPr>
              <w:t>deque&lt;int&gt; dq;</w:t>
            </w:r>
          </w:p>
          <w:p w14:paraId="50F336D6" w14:textId="77777777" w:rsidR="00D705B1" w:rsidRDefault="00D705B1">
            <w:pPr>
              <w:spacing w:after="0" w:line="252" w:lineRule="auto"/>
              <w:rPr>
                <w:rFonts w:hint="eastAsia"/>
              </w:rPr>
            </w:pPr>
          </w:p>
          <w:p w14:paraId="1D8B9619" w14:textId="77777777" w:rsidR="00D705B1" w:rsidRDefault="00000000">
            <w:pPr>
              <w:spacing w:after="0" w:line="252" w:lineRule="auto"/>
              <w:rPr>
                <w:rFonts w:hint="eastAsia"/>
              </w:rPr>
            </w:pPr>
            <w:r>
              <w:rPr>
                <w:rFonts w:ascii="Consolas" w:hAnsi="Consolas"/>
                <w:sz w:val="19"/>
              </w:rPr>
              <w:lastRenderedPageBreak/>
              <w:t># Python</w:t>
            </w:r>
          </w:p>
          <w:p w14:paraId="0F09F535" w14:textId="77777777" w:rsidR="00D705B1" w:rsidRDefault="00000000">
            <w:pPr>
              <w:spacing w:after="0" w:line="252" w:lineRule="auto"/>
              <w:rPr>
                <w:rFonts w:hint="eastAsia"/>
              </w:rPr>
            </w:pPr>
            <w:r>
              <w:rPr>
                <w:rFonts w:ascii="Consolas" w:hAnsi="Consolas"/>
                <w:sz w:val="19"/>
              </w:rPr>
              <w:t>from collections import deque</w:t>
            </w:r>
          </w:p>
          <w:p w14:paraId="0C10A79B" w14:textId="77777777" w:rsidR="00D705B1" w:rsidRDefault="00000000">
            <w:pPr>
              <w:spacing w:after="0" w:line="252" w:lineRule="auto"/>
              <w:rPr>
                <w:rFonts w:hint="eastAsia"/>
              </w:rPr>
            </w:pPr>
            <w:r>
              <w:rPr>
                <w:rFonts w:ascii="Consolas" w:hAnsi="Consolas"/>
                <w:sz w:val="19"/>
              </w:rPr>
              <w:t>dq = deque()</w:t>
            </w:r>
          </w:p>
        </w:tc>
      </w:tr>
    </w:tbl>
    <w:p w14:paraId="2BA712F7" w14:textId="77777777" w:rsidR="00D705B1" w:rsidRDefault="00D705B1">
      <w:pPr>
        <w:spacing w:after="80"/>
        <w:rPr>
          <w:rFonts w:hint="eastAsia"/>
        </w:rPr>
      </w:pPr>
    </w:p>
    <w:p w14:paraId="438F6579" w14:textId="77777777" w:rsidR="00D705B1" w:rsidRDefault="00000000">
      <w:pPr>
        <w:spacing w:before="240"/>
        <w:rPr>
          <w:rFonts w:hint="eastAsia"/>
        </w:rPr>
      </w:pPr>
      <w:r>
        <w:rPr>
          <w:b/>
          <w:color w:val="2B6CB0"/>
          <w:sz w:val="28"/>
        </w:rPr>
        <w:t>3.4. Các thao tác cơ bản</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2880"/>
        <w:gridCol w:w="3168"/>
        <w:gridCol w:w="3312"/>
      </w:tblGrid>
      <w:tr w:rsidR="00D705B1" w14:paraId="2CBEEC6F" w14:textId="77777777">
        <w:trPr>
          <w:jc w:val="center"/>
        </w:trPr>
        <w:tc>
          <w:tcPr>
            <w:tcW w:w="2880" w:type="dxa"/>
            <w:shd w:val="clear" w:color="auto" w:fill="1A365D"/>
            <w:tcMar>
              <w:top w:w="120" w:type="dxa"/>
              <w:left w:w="150" w:type="dxa"/>
              <w:bottom w:w="120" w:type="dxa"/>
              <w:right w:w="150" w:type="dxa"/>
            </w:tcMar>
          </w:tcPr>
          <w:p w14:paraId="6F34A154" w14:textId="77777777" w:rsidR="00D705B1" w:rsidRDefault="00000000">
            <w:pPr>
              <w:rPr>
                <w:rFonts w:hint="eastAsia"/>
              </w:rPr>
            </w:pPr>
            <w:r>
              <w:rPr>
                <w:b/>
                <w:color w:val="FFFFFF"/>
                <w:sz w:val="20"/>
              </w:rPr>
              <w:t>Thao tác</w:t>
            </w:r>
          </w:p>
        </w:tc>
        <w:tc>
          <w:tcPr>
            <w:tcW w:w="3168" w:type="dxa"/>
            <w:shd w:val="clear" w:color="auto" w:fill="1A365D"/>
            <w:tcMar>
              <w:top w:w="120" w:type="dxa"/>
              <w:left w:w="150" w:type="dxa"/>
              <w:bottom w:w="120" w:type="dxa"/>
              <w:right w:w="150" w:type="dxa"/>
            </w:tcMar>
          </w:tcPr>
          <w:p w14:paraId="511E1391" w14:textId="77777777" w:rsidR="00D705B1" w:rsidRDefault="00000000">
            <w:pPr>
              <w:rPr>
                <w:rFonts w:hint="eastAsia"/>
              </w:rPr>
            </w:pPr>
            <w:r>
              <w:rPr>
                <w:b/>
                <w:color w:val="FFFFFF"/>
                <w:sz w:val="20"/>
              </w:rPr>
              <w:t>C++ (std::deque)</w:t>
            </w:r>
          </w:p>
        </w:tc>
        <w:tc>
          <w:tcPr>
            <w:tcW w:w="3312" w:type="dxa"/>
            <w:shd w:val="clear" w:color="auto" w:fill="1A365D"/>
            <w:tcMar>
              <w:top w:w="120" w:type="dxa"/>
              <w:left w:w="150" w:type="dxa"/>
              <w:bottom w:w="120" w:type="dxa"/>
              <w:right w:w="150" w:type="dxa"/>
            </w:tcMar>
          </w:tcPr>
          <w:p w14:paraId="09E18BDA" w14:textId="77777777" w:rsidR="00D705B1" w:rsidRDefault="00000000">
            <w:pPr>
              <w:rPr>
                <w:rFonts w:hint="eastAsia"/>
              </w:rPr>
            </w:pPr>
            <w:r>
              <w:rPr>
                <w:b/>
                <w:color w:val="FFFFFF"/>
                <w:sz w:val="20"/>
              </w:rPr>
              <w:t>Python (collections.deque)</w:t>
            </w:r>
          </w:p>
        </w:tc>
      </w:tr>
      <w:tr w:rsidR="00D705B1" w14:paraId="389D37E3" w14:textId="77777777">
        <w:trPr>
          <w:jc w:val="center"/>
        </w:trPr>
        <w:tc>
          <w:tcPr>
            <w:tcW w:w="2880" w:type="dxa"/>
            <w:shd w:val="clear" w:color="auto" w:fill="FFFFFF"/>
            <w:tcMar>
              <w:top w:w="100" w:type="dxa"/>
              <w:left w:w="150" w:type="dxa"/>
              <w:bottom w:w="100" w:type="dxa"/>
              <w:right w:w="150" w:type="dxa"/>
            </w:tcMar>
          </w:tcPr>
          <w:p w14:paraId="338127AE" w14:textId="77777777" w:rsidR="00D705B1" w:rsidRDefault="00000000">
            <w:pPr>
              <w:rPr>
                <w:rFonts w:hint="eastAsia"/>
              </w:rPr>
            </w:pPr>
            <w:r>
              <w:rPr>
                <w:rFonts w:ascii="Consolas" w:hAnsi="Consolas"/>
                <w:sz w:val="19"/>
              </w:rPr>
              <w:t>Thêm vào đầu</w:t>
            </w:r>
          </w:p>
        </w:tc>
        <w:tc>
          <w:tcPr>
            <w:tcW w:w="3168" w:type="dxa"/>
            <w:shd w:val="clear" w:color="auto" w:fill="FFFFFF"/>
            <w:tcMar>
              <w:top w:w="100" w:type="dxa"/>
              <w:left w:w="150" w:type="dxa"/>
              <w:bottom w:w="100" w:type="dxa"/>
              <w:right w:w="150" w:type="dxa"/>
            </w:tcMar>
          </w:tcPr>
          <w:p w14:paraId="7CDC1161" w14:textId="77777777" w:rsidR="00D705B1" w:rsidRDefault="00000000">
            <w:pPr>
              <w:rPr>
                <w:rFonts w:hint="eastAsia"/>
              </w:rPr>
            </w:pPr>
            <w:r>
              <w:rPr>
                <w:sz w:val="19"/>
              </w:rPr>
              <w:t>dq.push_front(x);</w:t>
            </w:r>
          </w:p>
        </w:tc>
        <w:tc>
          <w:tcPr>
            <w:tcW w:w="3312" w:type="dxa"/>
            <w:shd w:val="clear" w:color="auto" w:fill="FFFFFF"/>
            <w:tcMar>
              <w:top w:w="100" w:type="dxa"/>
              <w:left w:w="150" w:type="dxa"/>
              <w:bottom w:w="100" w:type="dxa"/>
              <w:right w:w="150" w:type="dxa"/>
            </w:tcMar>
          </w:tcPr>
          <w:p w14:paraId="2193A7E8" w14:textId="77777777" w:rsidR="00D705B1" w:rsidRDefault="00000000">
            <w:pPr>
              <w:rPr>
                <w:rFonts w:hint="eastAsia"/>
              </w:rPr>
            </w:pPr>
            <w:r>
              <w:rPr>
                <w:sz w:val="19"/>
              </w:rPr>
              <w:t>dq.appendleft(x)</w:t>
            </w:r>
          </w:p>
        </w:tc>
      </w:tr>
      <w:tr w:rsidR="00D705B1" w14:paraId="48071237" w14:textId="77777777">
        <w:trPr>
          <w:jc w:val="center"/>
        </w:trPr>
        <w:tc>
          <w:tcPr>
            <w:tcW w:w="2880" w:type="dxa"/>
            <w:shd w:val="clear" w:color="auto" w:fill="F7FAFC"/>
            <w:tcMar>
              <w:top w:w="100" w:type="dxa"/>
              <w:left w:w="150" w:type="dxa"/>
              <w:bottom w:w="100" w:type="dxa"/>
              <w:right w:w="150" w:type="dxa"/>
            </w:tcMar>
          </w:tcPr>
          <w:p w14:paraId="0275D9AF" w14:textId="77777777" w:rsidR="00D705B1" w:rsidRDefault="00000000">
            <w:pPr>
              <w:rPr>
                <w:rFonts w:hint="eastAsia"/>
              </w:rPr>
            </w:pPr>
            <w:r>
              <w:rPr>
                <w:rFonts w:ascii="Consolas" w:hAnsi="Consolas"/>
                <w:sz w:val="19"/>
              </w:rPr>
              <w:t>Thêm vào cuối</w:t>
            </w:r>
          </w:p>
        </w:tc>
        <w:tc>
          <w:tcPr>
            <w:tcW w:w="3168" w:type="dxa"/>
            <w:shd w:val="clear" w:color="auto" w:fill="F7FAFC"/>
            <w:tcMar>
              <w:top w:w="100" w:type="dxa"/>
              <w:left w:w="150" w:type="dxa"/>
              <w:bottom w:w="100" w:type="dxa"/>
              <w:right w:w="150" w:type="dxa"/>
            </w:tcMar>
          </w:tcPr>
          <w:p w14:paraId="7E2CB65C" w14:textId="77777777" w:rsidR="00D705B1" w:rsidRDefault="00000000">
            <w:pPr>
              <w:rPr>
                <w:rFonts w:hint="eastAsia"/>
              </w:rPr>
            </w:pPr>
            <w:r>
              <w:rPr>
                <w:sz w:val="19"/>
              </w:rPr>
              <w:t>dq.push_back(x);</w:t>
            </w:r>
          </w:p>
        </w:tc>
        <w:tc>
          <w:tcPr>
            <w:tcW w:w="3312" w:type="dxa"/>
            <w:shd w:val="clear" w:color="auto" w:fill="F7FAFC"/>
            <w:tcMar>
              <w:top w:w="100" w:type="dxa"/>
              <w:left w:w="150" w:type="dxa"/>
              <w:bottom w:w="100" w:type="dxa"/>
              <w:right w:w="150" w:type="dxa"/>
            </w:tcMar>
          </w:tcPr>
          <w:p w14:paraId="145CD293" w14:textId="77777777" w:rsidR="00D705B1" w:rsidRDefault="00000000">
            <w:pPr>
              <w:rPr>
                <w:rFonts w:hint="eastAsia"/>
              </w:rPr>
            </w:pPr>
            <w:r>
              <w:rPr>
                <w:sz w:val="19"/>
              </w:rPr>
              <w:t>dq.append(x)</w:t>
            </w:r>
          </w:p>
        </w:tc>
      </w:tr>
      <w:tr w:rsidR="00D705B1" w14:paraId="017B9113" w14:textId="77777777">
        <w:trPr>
          <w:jc w:val="center"/>
        </w:trPr>
        <w:tc>
          <w:tcPr>
            <w:tcW w:w="2880" w:type="dxa"/>
            <w:shd w:val="clear" w:color="auto" w:fill="FFFFFF"/>
            <w:tcMar>
              <w:top w:w="100" w:type="dxa"/>
              <w:left w:w="150" w:type="dxa"/>
              <w:bottom w:w="100" w:type="dxa"/>
              <w:right w:w="150" w:type="dxa"/>
            </w:tcMar>
          </w:tcPr>
          <w:p w14:paraId="5252A664" w14:textId="77777777" w:rsidR="00D705B1" w:rsidRDefault="00000000">
            <w:pPr>
              <w:rPr>
                <w:rFonts w:hint="eastAsia"/>
              </w:rPr>
            </w:pPr>
            <w:r>
              <w:rPr>
                <w:rFonts w:ascii="Consolas" w:hAnsi="Consolas"/>
                <w:sz w:val="19"/>
              </w:rPr>
              <w:t>Xóa ở đầu</w:t>
            </w:r>
          </w:p>
        </w:tc>
        <w:tc>
          <w:tcPr>
            <w:tcW w:w="3168" w:type="dxa"/>
            <w:shd w:val="clear" w:color="auto" w:fill="FFFFFF"/>
            <w:tcMar>
              <w:top w:w="100" w:type="dxa"/>
              <w:left w:w="150" w:type="dxa"/>
              <w:bottom w:w="100" w:type="dxa"/>
              <w:right w:w="150" w:type="dxa"/>
            </w:tcMar>
          </w:tcPr>
          <w:p w14:paraId="47C61F12" w14:textId="77777777" w:rsidR="00D705B1" w:rsidRDefault="00000000">
            <w:pPr>
              <w:rPr>
                <w:rFonts w:hint="eastAsia"/>
              </w:rPr>
            </w:pPr>
            <w:r>
              <w:rPr>
                <w:sz w:val="19"/>
              </w:rPr>
              <w:t>dq.pop_front();</w:t>
            </w:r>
          </w:p>
        </w:tc>
        <w:tc>
          <w:tcPr>
            <w:tcW w:w="3312" w:type="dxa"/>
            <w:shd w:val="clear" w:color="auto" w:fill="FFFFFF"/>
            <w:tcMar>
              <w:top w:w="100" w:type="dxa"/>
              <w:left w:w="150" w:type="dxa"/>
              <w:bottom w:w="100" w:type="dxa"/>
              <w:right w:w="150" w:type="dxa"/>
            </w:tcMar>
          </w:tcPr>
          <w:p w14:paraId="16A2E017" w14:textId="77777777" w:rsidR="00D705B1" w:rsidRDefault="00000000">
            <w:pPr>
              <w:rPr>
                <w:rFonts w:hint="eastAsia"/>
              </w:rPr>
            </w:pPr>
            <w:r>
              <w:rPr>
                <w:sz w:val="19"/>
              </w:rPr>
              <w:t>dq.popleft()</w:t>
            </w:r>
          </w:p>
        </w:tc>
      </w:tr>
      <w:tr w:rsidR="00D705B1" w14:paraId="0A2101E6" w14:textId="77777777">
        <w:trPr>
          <w:jc w:val="center"/>
        </w:trPr>
        <w:tc>
          <w:tcPr>
            <w:tcW w:w="2880" w:type="dxa"/>
            <w:shd w:val="clear" w:color="auto" w:fill="F7FAFC"/>
            <w:tcMar>
              <w:top w:w="100" w:type="dxa"/>
              <w:left w:w="150" w:type="dxa"/>
              <w:bottom w:w="100" w:type="dxa"/>
              <w:right w:w="150" w:type="dxa"/>
            </w:tcMar>
          </w:tcPr>
          <w:p w14:paraId="7C793AA6" w14:textId="77777777" w:rsidR="00D705B1" w:rsidRDefault="00000000">
            <w:pPr>
              <w:rPr>
                <w:rFonts w:hint="eastAsia"/>
              </w:rPr>
            </w:pPr>
            <w:r>
              <w:rPr>
                <w:rFonts w:ascii="Consolas" w:hAnsi="Consolas"/>
                <w:sz w:val="19"/>
              </w:rPr>
              <w:t>Xóa ở cuối</w:t>
            </w:r>
          </w:p>
        </w:tc>
        <w:tc>
          <w:tcPr>
            <w:tcW w:w="3168" w:type="dxa"/>
            <w:shd w:val="clear" w:color="auto" w:fill="F7FAFC"/>
            <w:tcMar>
              <w:top w:w="100" w:type="dxa"/>
              <w:left w:w="150" w:type="dxa"/>
              <w:bottom w:w="100" w:type="dxa"/>
              <w:right w:w="150" w:type="dxa"/>
            </w:tcMar>
          </w:tcPr>
          <w:p w14:paraId="51CBEDB6" w14:textId="77777777" w:rsidR="00D705B1" w:rsidRDefault="00000000">
            <w:pPr>
              <w:rPr>
                <w:rFonts w:hint="eastAsia"/>
              </w:rPr>
            </w:pPr>
            <w:r>
              <w:rPr>
                <w:sz w:val="19"/>
              </w:rPr>
              <w:t>dq.pop_back();</w:t>
            </w:r>
          </w:p>
        </w:tc>
        <w:tc>
          <w:tcPr>
            <w:tcW w:w="3312" w:type="dxa"/>
            <w:shd w:val="clear" w:color="auto" w:fill="F7FAFC"/>
            <w:tcMar>
              <w:top w:w="100" w:type="dxa"/>
              <w:left w:w="150" w:type="dxa"/>
              <w:bottom w:w="100" w:type="dxa"/>
              <w:right w:w="150" w:type="dxa"/>
            </w:tcMar>
          </w:tcPr>
          <w:p w14:paraId="176B4ACB" w14:textId="77777777" w:rsidR="00D705B1" w:rsidRDefault="00000000">
            <w:pPr>
              <w:rPr>
                <w:rFonts w:hint="eastAsia"/>
              </w:rPr>
            </w:pPr>
            <w:r>
              <w:rPr>
                <w:sz w:val="19"/>
              </w:rPr>
              <w:t>dq.pop()</w:t>
            </w:r>
          </w:p>
        </w:tc>
      </w:tr>
      <w:tr w:rsidR="00D705B1" w14:paraId="040BCF8F" w14:textId="77777777">
        <w:trPr>
          <w:jc w:val="center"/>
        </w:trPr>
        <w:tc>
          <w:tcPr>
            <w:tcW w:w="2880" w:type="dxa"/>
            <w:shd w:val="clear" w:color="auto" w:fill="FFFFFF"/>
            <w:tcMar>
              <w:top w:w="100" w:type="dxa"/>
              <w:left w:w="150" w:type="dxa"/>
              <w:bottom w:w="100" w:type="dxa"/>
              <w:right w:w="150" w:type="dxa"/>
            </w:tcMar>
          </w:tcPr>
          <w:p w14:paraId="2F529837" w14:textId="77777777" w:rsidR="00D705B1" w:rsidRDefault="00000000">
            <w:pPr>
              <w:rPr>
                <w:rFonts w:hint="eastAsia"/>
              </w:rPr>
            </w:pPr>
            <w:r>
              <w:rPr>
                <w:rFonts w:ascii="Consolas" w:hAnsi="Consolas"/>
                <w:sz w:val="19"/>
              </w:rPr>
              <w:t>Xem phần tử đầu</w:t>
            </w:r>
          </w:p>
        </w:tc>
        <w:tc>
          <w:tcPr>
            <w:tcW w:w="3168" w:type="dxa"/>
            <w:shd w:val="clear" w:color="auto" w:fill="FFFFFF"/>
            <w:tcMar>
              <w:top w:w="100" w:type="dxa"/>
              <w:left w:w="150" w:type="dxa"/>
              <w:bottom w:w="100" w:type="dxa"/>
              <w:right w:w="150" w:type="dxa"/>
            </w:tcMar>
          </w:tcPr>
          <w:p w14:paraId="0EA650A6" w14:textId="77777777" w:rsidR="00D705B1" w:rsidRDefault="00000000">
            <w:pPr>
              <w:rPr>
                <w:rFonts w:hint="eastAsia"/>
              </w:rPr>
            </w:pPr>
            <w:r>
              <w:rPr>
                <w:sz w:val="19"/>
              </w:rPr>
              <w:t>dq.front();</w:t>
            </w:r>
          </w:p>
        </w:tc>
        <w:tc>
          <w:tcPr>
            <w:tcW w:w="3312" w:type="dxa"/>
            <w:shd w:val="clear" w:color="auto" w:fill="FFFFFF"/>
            <w:tcMar>
              <w:top w:w="100" w:type="dxa"/>
              <w:left w:w="150" w:type="dxa"/>
              <w:bottom w:w="100" w:type="dxa"/>
              <w:right w:w="150" w:type="dxa"/>
            </w:tcMar>
          </w:tcPr>
          <w:p w14:paraId="1D709B8A" w14:textId="77777777" w:rsidR="00D705B1" w:rsidRDefault="00000000">
            <w:pPr>
              <w:rPr>
                <w:rFonts w:hint="eastAsia"/>
              </w:rPr>
            </w:pPr>
            <w:r>
              <w:rPr>
                <w:sz w:val="19"/>
              </w:rPr>
              <w:t>dq[0]</w:t>
            </w:r>
          </w:p>
        </w:tc>
      </w:tr>
      <w:tr w:rsidR="00D705B1" w14:paraId="54E9B574" w14:textId="77777777">
        <w:trPr>
          <w:jc w:val="center"/>
        </w:trPr>
        <w:tc>
          <w:tcPr>
            <w:tcW w:w="2880" w:type="dxa"/>
            <w:shd w:val="clear" w:color="auto" w:fill="F7FAFC"/>
            <w:tcMar>
              <w:top w:w="100" w:type="dxa"/>
              <w:left w:w="150" w:type="dxa"/>
              <w:bottom w:w="100" w:type="dxa"/>
              <w:right w:w="150" w:type="dxa"/>
            </w:tcMar>
          </w:tcPr>
          <w:p w14:paraId="54264CEE" w14:textId="77777777" w:rsidR="00D705B1" w:rsidRDefault="00000000">
            <w:pPr>
              <w:rPr>
                <w:rFonts w:hint="eastAsia"/>
              </w:rPr>
            </w:pPr>
            <w:r>
              <w:rPr>
                <w:rFonts w:ascii="Consolas" w:hAnsi="Consolas"/>
                <w:sz w:val="19"/>
              </w:rPr>
              <w:t>Xem phần tử cuối</w:t>
            </w:r>
          </w:p>
        </w:tc>
        <w:tc>
          <w:tcPr>
            <w:tcW w:w="3168" w:type="dxa"/>
            <w:shd w:val="clear" w:color="auto" w:fill="F7FAFC"/>
            <w:tcMar>
              <w:top w:w="100" w:type="dxa"/>
              <w:left w:w="150" w:type="dxa"/>
              <w:bottom w:w="100" w:type="dxa"/>
              <w:right w:w="150" w:type="dxa"/>
            </w:tcMar>
          </w:tcPr>
          <w:p w14:paraId="5C623833" w14:textId="77777777" w:rsidR="00D705B1" w:rsidRDefault="00000000">
            <w:pPr>
              <w:rPr>
                <w:rFonts w:hint="eastAsia"/>
              </w:rPr>
            </w:pPr>
            <w:r>
              <w:rPr>
                <w:sz w:val="19"/>
              </w:rPr>
              <w:t>dq.back();</w:t>
            </w:r>
          </w:p>
        </w:tc>
        <w:tc>
          <w:tcPr>
            <w:tcW w:w="3312" w:type="dxa"/>
            <w:shd w:val="clear" w:color="auto" w:fill="F7FAFC"/>
            <w:tcMar>
              <w:top w:w="100" w:type="dxa"/>
              <w:left w:w="150" w:type="dxa"/>
              <w:bottom w:w="100" w:type="dxa"/>
              <w:right w:w="150" w:type="dxa"/>
            </w:tcMar>
          </w:tcPr>
          <w:p w14:paraId="3F12F264" w14:textId="77777777" w:rsidR="00D705B1" w:rsidRDefault="00000000">
            <w:pPr>
              <w:rPr>
                <w:rFonts w:hint="eastAsia"/>
              </w:rPr>
            </w:pPr>
            <w:r>
              <w:rPr>
                <w:sz w:val="19"/>
              </w:rPr>
              <w:t>dq[-1]</w:t>
            </w:r>
          </w:p>
        </w:tc>
      </w:tr>
      <w:tr w:rsidR="00D705B1" w14:paraId="6E833109" w14:textId="77777777">
        <w:trPr>
          <w:jc w:val="center"/>
        </w:trPr>
        <w:tc>
          <w:tcPr>
            <w:tcW w:w="2880" w:type="dxa"/>
            <w:shd w:val="clear" w:color="auto" w:fill="FFFFFF"/>
            <w:tcMar>
              <w:top w:w="100" w:type="dxa"/>
              <w:left w:w="150" w:type="dxa"/>
              <w:bottom w:w="100" w:type="dxa"/>
              <w:right w:w="150" w:type="dxa"/>
            </w:tcMar>
          </w:tcPr>
          <w:p w14:paraId="24E2F5CA" w14:textId="77777777" w:rsidR="00D705B1" w:rsidRDefault="00000000">
            <w:pPr>
              <w:rPr>
                <w:rFonts w:hint="eastAsia"/>
              </w:rPr>
            </w:pPr>
            <w:r>
              <w:rPr>
                <w:rFonts w:ascii="Consolas" w:hAnsi="Consolas"/>
                <w:sz w:val="19"/>
              </w:rPr>
              <w:t>Truy cập chỉ số [i]</w:t>
            </w:r>
          </w:p>
        </w:tc>
        <w:tc>
          <w:tcPr>
            <w:tcW w:w="3168" w:type="dxa"/>
            <w:shd w:val="clear" w:color="auto" w:fill="FFFFFF"/>
            <w:tcMar>
              <w:top w:w="100" w:type="dxa"/>
              <w:left w:w="150" w:type="dxa"/>
              <w:bottom w:w="100" w:type="dxa"/>
              <w:right w:w="150" w:type="dxa"/>
            </w:tcMar>
          </w:tcPr>
          <w:p w14:paraId="31FC0746" w14:textId="77777777" w:rsidR="00D705B1" w:rsidRDefault="00000000">
            <w:pPr>
              <w:rPr>
                <w:rFonts w:hint="eastAsia"/>
              </w:rPr>
            </w:pPr>
            <w:r>
              <w:rPr>
                <w:sz w:val="19"/>
              </w:rPr>
              <w:t>dq[i];</w:t>
            </w:r>
          </w:p>
        </w:tc>
        <w:tc>
          <w:tcPr>
            <w:tcW w:w="3312" w:type="dxa"/>
            <w:shd w:val="clear" w:color="auto" w:fill="FFFFFF"/>
            <w:tcMar>
              <w:top w:w="100" w:type="dxa"/>
              <w:left w:w="150" w:type="dxa"/>
              <w:bottom w:w="100" w:type="dxa"/>
              <w:right w:w="150" w:type="dxa"/>
            </w:tcMar>
          </w:tcPr>
          <w:p w14:paraId="2CAFC772" w14:textId="77777777" w:rsidR="00D705B1" w:rsidRDefault="00000000">
            <w:pPr>
              <w:rPr>
                <w:rFonts w:hint="eastAsia"/>
              </w:rPr>
            </w:pPr>
            <w:r>
              <w:rPr>
                <w:sz w:val="19"/>
              </w:rPr>
              <w:t>dq[i]</w:t>
            </w:r>
          </w:p>
        </w:tc>
      </w:tr>
    </w:tbl>
    <w:p w14:paraId="39FD1131" w14:textId="77777777" w:rsidR="00D705B1" w:rsidRDefault="00D705B1">
      <w:pPr>
        <w:rPr>
          <w:rFonts w:hint="eastAsia"/>
        </w:rPr>
      </w:pPr>
    </w:p>
    <w:p w14:paraId="3C89666F" w14:textId="77777777" w:rsidR="00D705B1" w:rsidRDefault="00000000">
      <w:pPr>
        <w:spacing w:before="240"/>
        <w:rPr>
          <w:rFonts w:hint="eastAsia"/>
        </w:rPr>
      </w:pPr>
      <w:r>
        <w:rPr>
          <w:b/>
          <w:color w:val="2B6CB0"/>
          <w:sz w:val="28"/>
        </w:rPr>
        <w:t>3.5. Độ phức tạp</w:t>
      </w:r>
    </w:p>
    <w:p w14:paraId="7E2B7DCC" w14:textId="17AC7301" w:rsidR="00D705B1" w:rsidRPr="00756370" w:rsidRDefault="00000000">
      <w:pPr>
        <w:rPr>
          <w:rFonts w:hint="eastAsia"/>
          <w:lang w:val="pt-BR"/>
        </w:rPr>
      </w:pPr>
      <w:r w:rsidRPr="00756370">
        <w:rPr>
          <w:lang w:val="pt-BR"/>
        </w:rPr>
        <w:t>Thêm/xóa ở 2 đầu: O(1). Truy cập ngẫu nhiên theo chỉ số `dq[i]`: O(1) trong C++, O(N) trong Python deque</w:t>
      </w:r>
      <w:r w:rsidR="00756370">
        <w:rPr>
          <w:lang w:val="pt-BR"/>
        </w:rPr>
        <w:t xml:space="preserve">, </w:t>
      </w:r>
      <w:r w:rsidR="00756370" w:rsidRPr="00756370">
        <w:rPr>
          <w:lang w:val="pt-BR"/>
        </w:rPr>
        <w:t>collections.deque được triển khai bằng một cấu trúc gồm các block liên kết, giúp thao tác ở hai đầu hiệu quả.</w:t>
      </w:r>
      <w:r w:rsidRPr="00756370">
        <w:rPr>
          <w:lang w:val="pt-BR"/>
        </w:rPr>
        <w:t>.</w:t>
      </w:r>
    </w:p>
    <w:p w14:paraId="6585F444" w14:textId="77777777" w:rsidR="00D705B1" w:rsidRDefault="00000000">
      <w:pPr>
        <w:spacing w:before="240"/>
        <w:rPr>
          <w:rFonts w:hint="eastAsia"/>
        </w:rPr>
      </w:pPr>
      <w:r>
        <w:rPr>
          <w:b/>
          <w:color w:val="2B6CB0"/>
          <w:sz w:val="28"/>
        </w:rPr>
        <w:t>3.6. Deque trong Thuật toán Sliding Window Maximum</w:t>
      </w:r>
    </w:p>
    <w:p w14:paraId="5EF8C9F7" w14:textId="77777777" w:rsidR="00D705B1" w:rsidRDefault="00000000">
      <w:pPr>
        <w:rPr>
          <w:rFonts w:hint="eastAsia"/>
        </w:rPr>
      </w:pPr>
      <w:r>
        <w:t>Deque giúp duy trì 'Monotonic Deque' (Deque đơn điệu) để tìm giá trị lớn nhất/nhỏ nhất trong cửa sổ trượt độ dài K với độ phức tạp tổng cộng O(N).</w:t>
      </w:r>
    </w:p>
    <w:p w14:paraId="0968ECD7" w14:textId="77777777" w:rsidR="00D705B1" w:rsidRDefault="00000000">
      <w:pPr>
        <w:spacing w:before="240"/>
        <w:rPr>
          <w:rFonts w:hint="eastAsia"/>
        </w:rPr>
      </w:pPr>
      <w:r>
        <w:rPr>
          <w:b/>
          <w:color w:val="2B6CB0"/>
          <w:sz w:val="28"/>
        </w:rPr>
        <w:t>3.7. Thuật toán 0-1 BFS</w:t>
      </w:r>
    </w:p>
    <w:p w14:paraId="19529AFF" w14:textId="77777777" w:rsidR="00D705B1" w:rsidRPr="00756370" w:rsidRDefault="00000000">
      <w:pPr>
        <w:rPr>
          <w:rFonts w:hint="eastAsia"/>
          <w:lang w:val="pt-BR"/>
        </w:rPr>
      </w:pPr>
      <w:r>
        <w:t xml:space="preserve">Trên đồ thị có trọng số cạnh chỉ là 0 hoặc 1, ta dùng Deque thay cho Priority Queue. Cạnh trọng số 0 đẩy vào `push_front`, cạnh trọng số 1 đẩy vào `push_back`. </w:t>
      </w:r>
      <w:r w:rsidRPr="00756370">
        <w:rPr>
          <w:lang w:val="pt-BR"/>
        </w:rPr>
        <w:t>Độ phức tạp giảm xuống O(V + E).</w:t>
      </w:r>
    </w:p>
    <w:p w14:paraId="058BB768" w14:textId="77777777" w:rsidR="00D705B1" w:rsidRDefault="00000000">
      <w:pPr>
        <w:spacing w:before="360" w:after="160"/>
        <w:rPr>
          <w:rFonts w:hint="eastAsia"/>
        </w:rPr>
      </w:pPr>
      <w:r>
        <w:rPr>
          <w:b/>
          <w:color w:val="1A365D"/>
          <w:sz w:val="36"/>
        </w:rPr>
        <w:lastRenderedPageBreak/>
        <w:t>4. Stack (Ngăn xếp)</w:t>
      </w:r>
    </w:p>
    <w:p w14:paraId="5C07CA40" w14:textId="77777777" w:rsidR="00D705B1" w:rsidRDefault="00000000">
      <w:pPr>
        <w:spacing w:before="240"/>
        <w:rPr>
          <w:rFonts w:hint="eastAsia"/>
        </w:rPr>
      </w:pPr>
      <w:r>
        <w:rPr>
          <w:b/>
          <w:color w:val="2B6CB0"/>
          <w:sz w:val="28"/>
        </w:rPr>
        <w:t>4.1. Stack là gì?</w:t>
      </w:r>
    </w:p>
    <w:p w14:paraId="31E6DF4E" w14:textId="77777777" w:rsidR="00D705B1" w:rsidRDefault="00000000">
      <w:pPr>
        <w:rPr>
          <w:rFonts w:hint="eastAsia"/>
        </w:rPr>
      </w:pPr>
      <w:r>
        <w:t>Stack (Ngăn xếp) là cấu trúc dữ liệu tuyến tính hoạt động theo cơ chế chỉ cho phép thêm và xóa phần tử tại MỘT ĐẦU DUY NHẤT gọi là Đỉnh ngăn xếp (Top).</w:t>
      </w:r>
    </w:p>
    <w:p w14:paraId="011175F4" w14:textId="77777777" w:rsidR="00D705B1" w:rsidRDefault="00000000">
      <w:pPr>
        <w:spacing w:before="240"/>
        <w:rPr>
          <w:rFonts w:hint="eastAsia"/>
        </w:rPr>
      </w:pPr>
      <w:r>
        <w:rPr>
          <w:b/>
          <w:color w:val="2B6CB0"/>
          <w:sz w:val="28"/>
        </w:rPr>
        <w:t>4.2. LIFO (Last In, First Out)</w:t>
      </w:r>
    </w:p>
    <w:tbl>
      <w:tblPr>
        <w:tblW w:w="0" w:type="auto"/>
        <w:jc w:val="center"/>
        <w:tblLook w:val="04A0" w:firstRow="1" w:lastRow="0" w:firstColumn="1" w:lastColumn="0" w:noHBand="0" w:noVBand="1"/>
      </w:tblPr>
      <w:tblGrid>
        <w:gridCol w:w="9360"/>
      </w:tblGrid>
      <w:tr w:rsidR="00D705B1" w14:paraId="4E25641A" w14:textId="77777777">
        <w:trPr>
          <w:jc w:val="center"/>
        </w:trPr>
        <w:tc>
          <w:tcPr>
            <w:tcW w:w="9360" w:type="dxa"/>
            <w:tcBorders>
              <w:left w:val="single" w:sz="24" w:space="0" w:color="1A365D"/>
            </w:tcBorders>
            <w:shd w:val="clear" w:color="auto" w:fill="EBF8FF"/>
            <w:tcMar>
              <w:top w:w="140" w:type="dxa"/>
              <w:left w:w="200" w:type="dxa"/>
              <w:bottom w:w="140" w:type="dxa"/>
              <w:right w:w="200" w:type="dxa"/>
            </w:tcMar>
          </w:tcPr>
          <w:p w14:paraId="15E6B11D" w14:textId="77777777" w:rsidR="00D705B1" w:rsidRDefault="00000000">
            <w:pPr>
              <w:spacing w:after="0" w:line="276" w:lineRule="auto"/>
              <w:rPr>
                <w:rFonts w:hint="eastAsia"/>
              </w:rPr>
            </w:pPr>
            <w:r>
              <w:rPr>
                <w:b/>
                <w:color w:val="1A365D"/>
              </w:rPr>
              <w:t xml:space="preserve">Nguyên lý hoạt động: </w:t>
            </w:r>
            <w:r>
              <w:t>LIFO (Last In, First Out - Vào sau, Ra trước): Phần tử được đẩy vào sau cùng sẽ là phần tử đầu tiên được lấy ra khỏi Stack. Hình ảnh minh họa trực quan là chồng đĩa rửa bát.</w:t>
            </w:r>
          </w:p>
        </w:tc>
      </w:tr>
    </w:tbl>
    <w:p w14:paraId="0B7E1220" w14:textId="77777777" w:rsidR="00D705B1" w:rsidRDefault="00D705B1">
      <w:pPr>
        <w:spacing w:after="80"/>
        <w:rPr>
          <w:rFonts w:hint="eastAsia"/>
        </w:rPr>
      </w:pPr>
    </w:p>
    <w:p w14:paraId="7E8A1B28" w14:textId="77777777" w:rsidR="00D705B1" w:rsidRDefault="00000000">
      <w:pPr>
        <w:spacing w:before="240"/>
        <w:rPr>
          <w:rFonts w:hint="eastAsia"/>
        </w:rPr>
      </w:pPr>
      <w:r>
        <w:rPr>
          <w:b/>
          <w:color w:val="2B6CB0"/>
          <w:sz w:val="28"/>
        </w:rPr>
        <w:t>4.3. Khai báo Stack</w:t>
      </w:r>
    </w:p>
    <w:tbl>
      <w:tblPr>
        <w:tblW w:w="0" w:type="auto"/>
        <w:jc w:val="center"/>
        <w:tblLook w:val="04A0" w:firstRow="1" w:lastRow="0" w:firstColumn="1" w:lastColumn="0" w:noHBand="0" w:noVBand="1"/>
      </w:tblPr>
      <w:tblGrid>
        <w:gridCol w:w="9360"/>
      </w:tblGrid>
      <w:tr w:rsidR="00D705B1" w14:paraId="6B8069CD" w14:textId="77777777">
        <w:trPr>
          <w:jc w:val="center"/>
        </w:trPr>
        <w:tc>
          <w:tcPr>
            <w:tcW w:w="9360" w:type="dxa"/>
            <w:tcBorders>
              <w:top w:val="single" w:sz="4" w:space="0" w:color="CBD5E0"/>
              <w:left w:val="single" w:sz="4" w:space="0" w:color="CBD5E0"/>
              <w:bottom w:val="single" w:sz="4" w:space="0" w:color="CBD5E0"/>
              <w:right w:val="single" w:sz="4" w:space="0" w:color="CBD5E0"/>
            </w:tcBorders>
            <w:shd w:val="clear" w:color="auto" w:fill="F7FAFC"/>
            <w:tcMar>
              <w:top w:w="120" w:type="dxa"/>
              <w:left w:w="180" w:type="dxa"/>
              <w:bottom w:w="120" w:type="dxa"/>
              <w:right w:w="180" w:type="dxa"/>
            </w:tcMar>
          </w:tcPr>
          <w:p w14:paraId="1340BCF4" w14:textId="77777777" w:rsidR="00D705B1" w:rsidRDefault="00000000">
            <w:pPr>
              <w:spacing w:after="0" w:line="252" w:lineRule="auto"/>
              <w:rPr>
                <w:rFonts w:hint="eastAsia"/>
              </w:rPr>
            </w:pPr>
            <w:r>
              <w:rPr>
                <w:rFonts w:ascii="Consolas" w:hAnsi="Consolas"/>
                <w:sz w:val="19"/>
              </w:rPr>
              <w:t>// C++</w:t>
            </w:r>
          </w:p>
          <w:p w14:paraId="359D9403" w14:textId="77777777" w:rsidR="00D705B1" w:rsidRDefault="00000000">
            <w:pPr>
              <w:spacing w:after="0" w:line="252" w:lineRule="auto"/>
              <w:rPr>
                <w:rFonts w:hint="eastAsia"/>
              </w:rPr>
            </w:pPr>
            <w:r>
              <w:rPr>
                <w:rFonts w:ascii="Consolas" w:hAnsi="Consolas"/>
                <w:sz w:val="19"/>
              </w:rPr>
              <w:t>#include &lt;stack&gt;</w:t>
            </w:r>
          </w:p>
          <w:p w14:paraId="794419D8" w14:textId="77777777" w:rsidR="00D705B1" w:rsidRDefault="00000000">
            <w:pPr>
              <w:spacing w:after="0" w:line="252" w:lineRule="auto"/>
              <w:rPr>
                <w:rFonts w:hint="eastAsia"/>
              </w:rPr>
            </w:pPr>
            <w:r>
              <w:rPr>
                <w:rFonts w:ascii="Consolas" w:hAnsi="Consolas"/>
                <w:sz w:val="19"/>
              </w:rPr>
              <w:t>stack&lt;int&gt; st;</w:t>
            </w:r>
          </w:p>
          <w:p w14:paraId="44A05CBE" w14:textId="77777777" w:rsidR="00D705B1" w:rsidRDefault="00D705B1">
            <w:pPr>
              <w:spacing w:after="0" w:line="252" w:lineRule="auto"/>
              <w:rPr>
                <w:rFonts w:hint="eastAsia"/>
              </w:rPr>
            </w:pPr>
          </w:p>
          <w:p w14:paraId="5712C6CE" w14:textId="77777777" w:rsidR="00D705B1" w:rsidRDefault="00000000">
            <w:pPr>
              <w:spacing w:after="0" w:line="252" w:lineRule="auto"/>
              <w:rPr>
                <w:rFonts w:hint="eastAsia"/>
              </w:rPr>
            </w:pPr>
            <w:r>
              <w:rPr>
                <w:rFonts w:ascii="Consolas" w:hAnsi="Consolas"/>
                <w:sz w:val="19"/>
              </w:rPr>
              <w:t># Python (dùng list chuẩn của Python như một Stack)</w:t>
            </w:r>
          </w:p>
          <w:p w14:paraId="0661A841" w14:textId="77777777" w:rsidR="00D705B1" w:rsidRDefault="00000000">
            <w:pPr>
              <w:spacing w:after="0" w:line="252" w:lineRule="auto"/>
              <w:rPr>
                <w:rFonts w:hint="eastAsia"/>
              </w:rPr>
            </w:pPr>
            <w:r>
              <w:rPr>
                <w:rFonts w:ascii="Consolas" w:hAnsi="Consolas"/>
                <w:sz w:val="19"/>
              </w:rPr>
              <w:t>st = []</w:t>
            </w:r>
          </w:p>
        </w:tc>
      </w:tr>
    </w:tbl>
    <w:p w14:paraId="3867D369" w14:textId="77777777" w:rsidR="00D705B1" w:rsidRDefault="00D705B1">
      <w:pPr>
        <w:spacing w:after="80"/>
        <w:rPr>
          <w:rFonts w:hint="eastAsia"/>
        </w:rPr>
      </w:pPr>
    </w:p>
    <w:p w14:paraId="02263964" w14:textId="77777777" w:rsidR="00D705B1" w:rsidRDefault="00000000">
      <w:pPr>
        <w:spacing w:before="240"/>
        <w:rPr>
          <w:rFonts w:hint="eastAsia"/>
        </w:rPr>
      </w:pPr>
      <w:r>
        <w:rPr>
          <w:b/>
          <w:color w:val="2B6CB0"/>
          <w:sz w:val="28"/>
        </w:rPr>
        <w:t>4.4. Các thao tác cơ bản</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2880"/>
        <w:gridCol w:w="3168"/>
        <w:gridCol w:w="3312"/>
      </w:tblGrid>
      <w:tr w:rsidR="00D705B1" w14:paraId="46DF9318" w14:textId="77777777">
        <w:trPr>
          <w:jc w:val="center"/>
        </w:trPr>
        <w:tc>
          <w:tcPr>
            <w:tcW w:w="2880" w:type="dxa"/>
            <w:shd w:val="clear" w:color="auto" w:fill="1A365D"/>
            <w:tcMar>
              <w:top w:w="120" w:type="dxa"/>
              <w:left w:w="150" w:type="dxa"/>
              <w:bottom w:w="120" w:type="dxa"/>
              <w:right w:w="150" w:type="dxa"/>
            </w:tcMar>
          </w:tcPr>
          <w:p w14:paraId="0F74676E" w14:textId="77777777" w:rsidR="00D705B1" w:rsidRDefault="00000000">
            <w:pPr>
              <w:rPr>
                <w:rFonts w:hint="eastAsia"/>
              </w:rPr>
            </w:pPr>
            <w:r>
              <w:rPr>
                <w:b/>
                <w:color w:val="FFFFFF"/>
                <w:sz w:val="20"/>
              </w:rPr>
              <w:t>Thao tác</w:t>
            </w:r>
          </w:p>
        </w:tc>
        <w:tc>
          <w:tcPr>
            <w:tcW w:w="3168" w:type="dxa"/>
            <w:shd w:val="clear" w:color="auto" w:fill="1A365D"/>
            <w:tcMar>
              <w:top w:w="120" w:type="dxa"/>
              <w:left w:w="150" w:type="dxa"/>
              <w:bottom w:w="120" w:type="dxa"/>
              <w:right w:w="150" w:type="dxa"/>
            </w:tcMar>
          </w:tcPr>
          <w:p w14:paraId="7FB09FFB" w14:textId="77777777" w:rsidR="00D705B1" w:rsidRDefault="00000000">
            <w:pPr>
              <w:rPr>
                <w:rFonts w:hint="eastAsia"/>
              </w:rPr>
            </w:pPr>
            <w:r>
              <w:rPr>
                <w:b/>
                <w:color w:val="FFFFFF"/>
                <w:sz w:val="20"/>
              </w:rPr>
              <w:t>C++ (std::stack)</w:t>
            </w:r>
          </w:p>
        </w:tc>
        <w:tc>
          <w:tcPr>
            <w:tcW w:w="3312" w:type="dxa"/>
            <w:shd w:val="clear" w:color="auto" w:fill="1A365D"/>
            <w:tcMar>
              <w:top w:w="120" w:type="dxa"/>
              <w:left w:w="150" w:type="dxa"/>
              <w:bottom w:w="120" w:type="dxa"/>
              <w:right w:w="150" w:type="dxa"/>
            </w:tcMar>
          </w:tcPr>
          <w:p w14:paraId="35F659CB" w14:textId="77777777" w:rsidR="00D705B1" w:rsidRDefault="00000000">
            <w:pPr>
              <w:rPr>
                <w:rFonts w:hint="eastAsia"/>
              </w:rPr>
            </w:pPr>
            <w:r>
              <w:rPr>
                <w:b/>
                <w:color w:val="FFFFFF"/>
                <w:sz w:val="20"/>
              </w:rPr>
              <w:t>Python (list)</w:t>
            </w:r>
          </w:p>
        </w:tc>
      </w:tr>
      <w:tr w:rsidR="00D705B1" w14:paraId="0AFFBC43" w14:textId="77777777">
        <w:trPr>
          <w:jc w:val="center"/>
        </w:trPr>
        <w:tc>
          <w:tcPr>
            <w:tcW w:w="2880" w:type="dxa"/>
            <w:shd w:val="clear" w:color="auto" w:fill="FFFFFF"/>
            <w:tcMar>
              <w:top w:w="100" w:type="dxa"/>
              <w:left w:w="150" w:type="dxa"/>
              <w:bottom w:w="100" w:type="dxa"/>
              <w:right w:w="150" w:type="dxa"/>
            </w:tcMar>
          </w:tcPr>
          <w:p w14:paraId="0A1ACB1A" w14:textId="77777777" w:rsidR="00D705B1" w:rsidRDefault="00000000">
            <w:pPr>
              <w:rPr>
                <w:rFonts w:hint="eastAsia"/>
              </w:rPr>
            </w:pPr>
            <w:r>
              <w:rPr>
                <w:rFonts w:ascii="Consolas" w:hAnsi="Consolas"/>
                <w:sz w:val="19"/>
              </w:rPr>
              <w:t>Thêm phần tử vào đỉnh</w:t>
            </w:r>
          </w:p>
        </w:tc>
        <w:tc>
          <w:tcPr>
            <w:tcW w:w="3168" w:type="dxa"/>
            <w:shd w:val="clear" w:color="auto" w:fill="FFFFFF"/>
            <w:tcMar>
              <w:top w:w="100" w:type="dxa"/>
              <w:left w:w="150" w:type="dxa"/>
              <w:bottom w:w="100" w:type="dxa"/>
              <w:right w:w="150" w:type="dxa"/>
            </w:tcMar>
          </w:tcPr>
          <w:p w14:paraId="40EE4D95" w14:textId="77777777" w:rsidR="00D705B1" w:rsidRDefault="00000000">
            <w:pPr>
              <w:rPr>
                <w:rFonts w:hint="eastAsia"/>
              </w:rPr>
            </w:pPr>
            <w:r>
              <w:rPr>
                <w:sz w:val="19"/>
              </w:rPr>
              <w:t>st.push(x);</w:t>
            </w:r>
          </w:p>
        </w:tc>
        <w:tc>
          <w:tcPr>
            <w:tcW w:w="3312" w:type="dxa"/>
            <w:shd w:val="clear" w:color="auto" w:fill="FFFFFF"/>
            <w:tcMar>
              <w:top w:w="100" w:type="dxa"/>
              <w:left w:w="150" w:type="dxa"/>
              <w:bottom w:w="100" w:type="dxa"/>
              <w:right w:w="150" w:type="dxa"/>
            </w:tcMar>
          </w:tcPr>
          <w:p w14:paraId="11231C42" w14:textId="77777777" w:rsidR="00D705B1" w:rsidRDefault="00000000">
            <w:pPr>
              <w:rPr>
                <w:rFonts w:hint="eastAsia"/>
              </w:rPr>
            </w:pPr>
            <w:r>
              <w:rPr>
                <w:sz w:val="19"/>
              </w:rPr>
              <w:t>st.append(x)</w:t>
            </w:r>
          </w:p>
        </w:tc>
      </w:tr>
      <w:tr w:rsidR="00D705B1" w14:paraId="0EF5C8FB" w14:textId="77777777">
        <w:trPr>
          <w:jc w:val="center"/>
        </w:trPr>
        <w:tc>
          <w:tcPr>
            <w:tcW w:w="2880" w:type="dxa"/>
            <w:shd w:val="clear" w:color="auto" w:fill="F7FAFC"/>
            <w:tcMar>
              <w:top w:w="100" w:type="dxa"/>
              <w:left w:w="150" w:type="dxa"/>
              <w:bottom w:w="100" w:type="dxa"/>
              <w:right w:w="150" w:type="dxa"/>
            </w:tcMar>
          </w:tcPr>
          <w:p w14:paraId="0FE6173B" w14:textId="77777777" w:rsidR="00D705B1" w:rsidRDefault="00000000">
            <w:pPr>
              <w:rPr>
                <w:rFonts w:hint="eastAsia"/>
              </w:rPr>
            </w:pPr>
            <w:r>
              <w:rPr>
                <w:rFonts w:ascii="Consolas" w:hAnsi="Consolas"/>
                <w:sz w:val="19"/>
              </w:rPr>
              <w:t>Xóa phần tử ở đỉnh</w:t>
            </w:r>
          </w:p>
        </w:tc>
        <w:tc>
          <w:tcPr>
            <w:tcW w:w="3168" w:type="dxa"/>
            <w:shd w:val="clear" w:color="auto" w:fill="F7FAFC"/>
            <w:tcMar>
              <w:top w:w="100" w:type="dxa"/>
              <w:left w:w="150" w:type="dxa"/>
              <w:bottom w:w="100" w:type="dxa"/>
              <w:right w:w="150" w:type="dxa"/>
            </w:tcMar>
          </w:tcPr>
          <w:p w14:paraId="0915F174" w14:textId="77777777" w:rsidR="00D705B1" w:rsidRDefault="00000000">
            <w:pPr>
              <w:rPr>
                <w:rFonts w:hint="eastAsia"/>
              </w:rPr>
            </w:pPr>
            <w:r>
              <w:rPr>
                <w:sz w:val="19"/>
              </w:rPr>
              <w:t>st.pop();</w:t>
            </w:r>
          </w:p>
        </w:tc>
        <w:tc>
          <w:tcPr>
            <w:tcW w:w="3312" w:type="dxa"/>
            <w:shd w:val="clear" w:color="auto" w:fill="F7FAFC"/>
            <w:tcMar>
              <w:top w:w="100" w:type="dxa"/>
              <w:left w:w="150" w:type="dxa"/>
              <w:bottom w:w="100" w:type="dxa"/>
              <w:right w:w="150" w:type="dxa"/>
            </w:tcMar>
          </w:tcPr>
          <w:p w14:paraId="29DC9967" w14:textId="77777777" w:rsidR="00D705B1" w:rsidRDefault="00000000">
            <w:pPr>
              <w:rPr>
                <w:rFonts w:hint="eastAsia"/>
              </w:rPr>
            </w:pPr>
            <w:r>
              <w:rPr>
                <w:sz w:val="19"/>
              </w:rPr>
              <w:t>st.pop()</w:t>
            </w:r>
          </w:p>
        </w:tc>
      </w:tr>
      <w:tr w:rsidR="00D705B1" w14:paraId="024C63CA" w14:textId="77777777">
        <w:trPr>
          <w:jc w:val="center"/>
        </w:trPr>
        <w:tc>
          <w:tcPr>
            <w:tcW w:w="2880" w:type="dxa"/>
            <w:shd w:val="clear" w:color="auto" w:fill="FFFFFF"/>
            <w:tcMar>
              <w:top w:w="100" w:type="dxa"/>
              <w:left w:w="150" w:type="dxa"/>
              <w:bottom w:w="100" w:type="dxa"/>
              <w:right w:w="150" w:type="dxa"/>
            </w:tcMar>
          </w:tcPr>
          <w:p w14:paraId="062C0061" w14:textId="77777777" w:rsidR="00D705B1" w:rsidRDefault="00000000">
            <w:pPr>
              <w:rPr>
                <w:rFonts w:hint="eastAsia"/>
              </w:rPr>
            </w:pPr>
            <w:r>
              <w:rPr>
                <w:rFonts w:ascii="Consolas" w:hAnsi="Consolas"/>
                <w:sz w:val="19"/>
              </w:rPr>
              <w:t>Xem phần tử ở đỉnh</w:t>
            </w:r>
          </w:p>
        </w:tc>
        <w:tc>
          <w:tcPr>
            <w:tcW w:w="3168" w:type="dxa"/>
            <w:shd w:val="clear" w:color="auto" w:fill="FFFFFF"/>
            <w:tcMar>
              <w:top w:w="100" w:type="dxa"/>
              <w:left w:w="150" w:type="dxa"/>
              <w:bottom w:w="100" w:type="dxa"/>
              <w:right w:w="150" w:type="dxa"/>
            </w:tcMar>
          </w:tcPr>
          <w:p w14:paraId="61174FBE" w14:textId="77777777" w:rsidR="00D705B1" w:rsidRDefault="00000000">
            <w:pPr>
              <w:rPr>
                <w:rFonts w:hint="eastAsia"/>
              </w:rPr>
            </w:pPr>
            <w:r>
              <w:rPr>
                <w:sz w:val="19"/>
              </w:rPr>
              <w:t>st.top();</w:t>
            </w:r>
          </w:p>
        </w:tc>
        <w:tc>
          <w:tcPr>
            <w:tcW w:w="3312" w:type="dxa"/>
            <w:shd w:val="clear" w:color="auto" w:fill="FFFFFF"/>
            <w:tcMar>
              <w:top w:w="100" w:type="dxa"/>
              <w:left w:w="150" w:type="dxa"/>
              <w:bottom w:w="100" w:type="dxa"/>
              <w:right w:w="150" w:type="dxa"/>
            </w:tcMar>
          </w:tcPr>
          <w:p w14:paraId="565B294D" w14:textId="77777777" w:rsidR="00D705B1" w:rsidRDefault="00000000">
            <w:pPr>
              <w:rPr>
                <w:rFonts w:hint="eastAsia"/>
              </w:rPr>
            </w:pPr>
            <w:r>
              <w:rPr>
                <w:sz w:val="19"/>
              </w:rPr>
              <w:t>st[-1]</w:t>
            </w:r>
          </w:p>
        </w:tc>
      </w:tr>
      <w:tr w:rsidR="00D705B1" w14:paraId="0988C5B9" w14:textId="77777777">
        <w:trPr>
          <w:jc w:val="center"/>
        </w:trPr>
        <w:tc>
          <w:tcPr>
            <w:tcW w:w="2880" w:type="dxa"/>
            <w:shd w:val="clear" w:color="auto" w:fill="F7FAFC"/>
            <w:tcMar>
              <w:top w:w="100" w:type="dxa"/>
              <w:left w:w="150" w:type="dxa"/>
              <w:bottom w:w="100" w:type="dxa"/>
              <w:right w:w="150" w:type="dxa"/>
            </w:tcMar>
          </w:tcPr>
          <w:p w14:paraId="479CF6AD" w14:textId="77777777" w:rsidR="00D705B1" w:rsidRDefault="00000000">
            <w:pPr>
              <w:rPr>
                <w:rFonts w:hint="eastAsia"/>
              </w:rPr>
            </w:pPr>
            <w:r>
              <w:rPr>
                <w:rFonts w:ascii="Consolas" w:hAnsi="Consolas"/>
                <w:sz w:val="19"/>
              </w:rPr>
              <w:t>Kểm tra rỗng</w:t>
            </w:r>
          </w:p>
        </w:tc>
        <w:tc>
          <w:tcPr>
            <w:tcW w:w="3168" w:type="dxa"/>
            <w:shd w:val="clear" w:color="auto" w:fill="F7FAFC"/>
            <w:tcMar>
              <w:top w:w="100" w:type="dxa"/>
              <w:left w:w="150" w:type="dxa"/>
              <w:bottom w:w="100" w:type="dxa"/>
              <w:right w:w="150" w:type="dxa"/>
            </w:tcMar>
          </w:tcPr>
          <w:p w14:paraId="6BB030D3" w14:textId="77777777" w:rsidR="00D705B1" w:rsidRDefault="00000000">
            <w:pPr>
              <w:rPr>
                <w:rFonts w:hint="eastAsia"/>
              </w:rPr>
            </w:pPr>
            <w:r>
              <w:rPr>
                <w:sz w:val="19"/>
              </w:rPr>
              <w:t>st.empty();</w:t>
            </w:r>
          </w:p>
        </w:tc>
        <w:tc>
          <w:tcPr>
            <w:tcW w:w="3312" w:type="dxa"/>
            <w:shd w:val="clear" w:color="auto" w:fill="F7FAFC"/>
            <w:tcMar>
              <w:top w:w="100" w:type="dxa"/>
              <w:left w:w="150" w:type="dxa"/>
              <w:bottom w:w="100" w:type="dxa"/>
              <w:right w:w="150" w:type="dxa"/>
            </w:tcMar>
          </w:tcPr>
          <w:p w14:paraId="614E07A9" w14:textId="77777777" w:rsidR="00D705B1" w:rsidRDefault="00000000">
            <w:pPr>
              <w:rPr>
                <w:rFonts w:hint="eastAsia"/>
              </w:rPr>
            </w:pPr>
            <w:r>
              <w:rPr>
                <w:sz w:val="19"/>
              </w:rPr>
              <w:t>len(st) == 0</w:t>
            </w:r>
          </w:p>
        </w:tc>
      </w:tr>
      <w:tr w:rsidR="00D705B1" w14:paraId="59AA4A1A" w14:textId="77777777">
        <w:trPr>
          <w:jc w:val="center"/>
        </w:trPr>
        <w:tc>
          <w:tcPr>
            <w:tcW w:w="2880" w:type="dxa"/>
            <w:shd w:val="clear" w:color="auto" w:fill="FFFFFF"/>
            <w:tcMar>
              <w:top w:w="100" w:type="dxa"/>
              <w:left w:w="150" w:type="dxa"/>
              <w:bottom w:w="100" w:type="dxa"/>
              <w:right w:w="150" w:type="dxa"/>
            </w:tcMar>
          </w:tcPr>
          <w:p w14:paraId="5F161030" w14:textId="77777777" w:rsidR="00D705B1" w:rsidRDefault="00000000">
            <w:pPr>
              <w:rPr>
                <w:rFonts w:hint="eastAsia"/>
              </w:rPr>
            </w:pPr>
            <w:r>
              <w:rPr>
                <w:rFonts w:ascii="Consolas" w:hAnsi="Consolas"/>
                <w:sz w:val="19"/>
              </w:rPr>
              <w:t>Kích thước</w:t>
            </w:r>
          </w:p>
        </w:tc>
        <w:tc>
          <w:tcPr>
            <w:tcW w:w="3168" w:type="dxa"/>
            <w:shd w:val="clear" w:color="auto" w:fill="FFFFFF"/>
            <w:tcMar>
              <w:top w:w="100" w:type="dxa"/>
              <w:left w:w="150" w:type="dxa"/>
              <w:bottom w:w="100" w:type="dxa"/>
              <w:right w:w="150" w:type="dxa"/>
            </w:tcMar>
          </w:tcPr>
          <w:p w14:paraId="6C77F44D" w14:textId="77777777" w:rsidR="00D705B1" w:rsidRDefault="00000000">
            <w:pPr>
              <w:rPr>
                <w:rFonts w:hint="eastAsia"/>
              </w:rPr>
            </w:pPr>
            <w:r>
              <w:rPr>
                <w:sz w:val="19"/>
              </w:rPr>
              <w:t>st.size();</w:t>
            </w:r>
          </w:p>
        </w:tc>
        <w:tc>
          <w:tcPr>
            <w:tcW w:w="3312" w:type="dxa"/>
            <w:shd w:val="clear" w:color="auto" w:fill="FFFFFF"/>
            <w:tcMar>
              <w:top w:w="100" w:type="dxa"/>
              <w:left w:w="150" w:type="dxa"/>
              <w:bottom w:w="100" w:type="dxa"/>
              <w:right w:w="150" w:type="dxa"/>
            </w:tcMar>
          </w:tcPr>
          <w:p w14:paraId="50E41945" w14:textId="77777777" w:rsidR="00D705B1" w:rsidRDefault="00000000">
            <w:pPr>
              <w:rPr>
                <w:rFonts w:hint="eastAsia"/>
              </w:rPr>
            </w:pPr>
            <w:r>
              <w:rPr>
                <w:sz w:val="19"/>
              </w:rPr>
              <w:t>len(st)</w:t>
            </w:r>
          </w:p>
        </w:tc>
      </w:tr>
    </w:tbl>
    <w:p w14:paraId="74E99FB5" w14:textId="77777777" w:rsidR="00D705B1" w:rsidRDefault="00D705B1">
      <w:pPr>
        <w:rPr>
          <w:rFonts w:hint="eastAsia"/>
        </w:rPr>
      </w:pPr>
    </w:p>
    <w:p w14:paraId="41A0E1E8" w14:textId="77777777" w:rsidR="00D705B1" w:rsidRDefault="00000000">
      <w:pPr>
        <w:spacing w:before="240"/>
        <w:rPr>
          <w:rFonts w:hint="eastAsia"/>
        </w:rPr>
      </w:pPr>
      <w:r>
        <w:rPr>
          <w:b/>
          <w:color w:val="2B6CB0"/>
          <w:sz w:val="28"/>
        </w:rPr>
        <w:lastRenderedPageBreak/>
        <w:t>4.5. Độ phức tạp</w:t>
      </w:r>
    </w:p>
    <w:p w14:paraId="5407648F" w14:textId="77777777" w:rsidR="00D705B1" w:rsidRDefault="00000000">
      <w:pPr>
        <w:rPr>
          <w:rFonts w:hint="eastAsia"/>
        </w:rPr>
      </w:pPr>
      <w:r>
        <w:t>Tất cả các thao tác Push, Pop, Top đều có độ phức tạp thời gian O(1). Không gian lưu trữ là O(N).</w:t>
      </w:r>
    </w:p>
    <w:p w14:paraId="3AA9B5A4" w14:textId="77777777" w:rsidR="00D705B1" w:rsidRDefault="00000000">
      <w:pPr>
        <w:spacing w:before="240"/>
        <w:rPr>
          <w:rFonts w:hint="eastAsia"/>
        </w:rPr>
      </w:pPr>
      <w:r>
        <w:rPr>
          <w:b/>
          <w:color w:val="2B6CB0"/>
          <w:sz w:val="28"/>
        </w:rPr>
        <w:t>4.6. Stack trong Thuật toán Tìm kiếm theo chiều sâu (DFS)</w:t>
      </w:r>
    </w:p>
    <w:p w14:paraId="1BAA1971" w14:textId="77777777" w:rsidR="00D705B1" w:rsidRDefault="00000000">
      <w:pPr>
        <w:rPr>
          <w:rFonts w:hint="eastAsia"/>
        </w:rPr>
      </w:pPr>
      <w:r>
        <w:t>Thuật toán DFS có thể triển khai đệ quy (dùng Call Stack hệ thống) hoặc triển khai khử đệ quy bằng cách tự quản lý một Stack thủ công.</w:t>
      </w:r>
    </w:p>
    <w:p w14:paraId="679EB4C1" w14:textId="77777777" w:rsidR="00D705B1" w:rsidRDefault="00000000">
      <w:pPr>
        <w:spacing w:before="240"/>
        <w:rPr>
          <w:rFonts w:hint="eastAsia"/>
        </w:rPr>
      </w:pPr>
      <w:r>
        <w:rPr>
          <w:b/>
          <w:color w:val="2B6CB0"/>
          <w:sz w:val="28"/>
        </w:rPr>
        <w:t>4.7. Monotonic Stack (Ngăn xếp đơn điệu)</w:t>
      </w:r>
    </w:p>
    <w:p w14:paraId="731D26E1" w14:textId="1B199721" w:rsidR="00D705B1" w:rsidRDefault="00000000" w:rsidP="00756370">
      <w:pPr>
        <w:rPr>
          <w:rFonts w:hint="eastAsia"/>
        </w:rPr>
      </w:pPr>
      <w:r>
        <w:t xml:space="preserve">Monotonic Stack là kỹ thuật duy trì các phần tử trong Stack theo thứ tự tăng dần hoặc giảm dần. Rất hiệu quả cho các bài toán: 'Tìm phần tử lớn nhất/nhỏ nhất tiếp theo/trước </w:t>
      </w:r>
      <w:proofErr w:type="spellStart"/>
      <w:r>
        <w:t>đó</w:t>
      </w:r>
      <w:proofErr w:type="spellEnd"/>
      <w:r>
        <w:t>' (Next Greater Element).</w:t>
      </w:r>
    </w:p>
    <w:p w14:paraId="40697A8D" w14:textId="77777777" w:rsidR="00D705B1" w:rsidRDefault="00000000">
      <w:pPr>
        <w:spacing w:before="360" w:after="160"/>
        <w:rPr>
          <w:rFonts w:hint="eastAsia"/>
        </w:rPr>
      </w:pPr>
      <w:r>
        <w:rPr>
          <w:b/>
          <w:color w:val="1A365D"/>
          <w:sz w:val="36"/>
        </w:rPr>
        <w:t>5. So sánh Queue – Priority Queue – Deque – Stack</w:t>
      </w:r>
    </w:p>
    <w:p w14:paraId="298F53F5" w14:textId="77777777" w:rsidR="00D705B1" w:rsidRDefault="00000000">
      <w:pPr>
        <w:spacing w:before="240"/>
        <w:rPr>
          <w:rFonts w:hint="eastAsia"/>
        </w:rPr>
      </w:pPr>
      <w:r>
        <w:rPr>
          <w:b/>
          <w:color w:val="2B6CB0"/>
          <w:sz w:val="28"/>
        </w:rPr>
        <w:t>5.1. Nguyên tắc hoạt động</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2880"/>
        <w:gridCol w:w="2880"/>
        <w:gridCol w:w="3600"/>
      </w:tblGrid>
      <w:tr w:rsidR="00D705B1" w14:paraId="4223EE94" w14:textId="77777777">
        <w:trPr>
          <w:jc w:val="center"/>
        </w:trPr>
        <w:tc>
          <w:tcPr>
            <w:tcW w:w="2880" w:type="dxa"/>
            <w:shd w:val="clear" w:color="auto" w:fill="1A365D"/>
            <w:tcMar>
              <w:top w:w="120" w:type="dxa"/>
              <w:left w:w="150" w:type="dxa"/>
              <w:bottom w:w="120" w:type="dxa"/>
              <w:right w:w="150" w:type="dxa"/>
            </w:tcMar>
          </w:tcPr>
          <w:p w14:paraId="7A94A495" w14:textId="77777777" w:rsidR="00D705B1" w:rsidRDefault="00000000">
            <w:pPr>
              <w:rPr>
                <w:rFonts w:hint="eastAsia"/>
              </w:rPr>
            </w:pPr>
            <w:r>
              <w:rPr>
                <w:b/>
                <w:color w:val="FFFFFF"/>
                <w:sz w:val="20"/>
              </w:rPr>
              <w:t>Cấu trúc dữ liệu</w:t>
            </w:r>
          </w:p>
        </w:tc>
        <w:tc>
          <w:tcPr>
            <w:tcW w:w="2880" w:type="dxa"/>
            <w:shd w:val="clear" w:color="auto" w:fill="1A365D"/>
            <w:tcMar>
              <w:top w:w="120" w:type="dxa"/>
              <w:left w:w="150" w:type="dxa"/>
              <w:bottom w:w="120" w:type="dxa"/>
              <w:right w:w="150" w:type="dxa"/>
            </w:tcMar>
          </w:tcPr>
          <w:p w14:paraId="337AEC61" w14:textId="77777777" w:rsidR="00D705B1" w:rsidRDefault="00000000">
            <w:pPr>
              <w:rPr>
                <w:rFonts w:hint="eastAsia"/>
              </w:rPr>
            </w:pPr>
            <w:r>
              <w:rPr>
                <w:b/>
                <w:color w:val="FFFFFF"/>
                <w:sz w:val="20"/>
              </w:rPr>
              <w:t>Cơ chế chính</w:t>
            </w:r>
          </w:p>
        </w:tc>
        <w:tc>
          <w:tcPr>
            <w:tcW w:w="3600" w:type="dxa"/>
            <w:shd w:val="clear" w:color="auto" w:fill="1A365D"/>
            <w:tcMar>
              <w:top w:w="120" w:type="dxa"/>
              <w:left w:w="150" w:type="dxa"/>
              <w:bottom w:w="120" w:type="dxa"/>
              <w:right w:w="150" w:type="dxa"/>
            </w:tcMar>
          </w:tcPr>
          <w:p w14:paraId="0DCB0FA5" w14:textId="77777777" w:rsidR="00D705B1" w:rsidRDefault="00000000">
            <w:pPr>
              <w:rPr>
                <w:rFonts w:hint="eastAsia"/>
              </w:rPr>
            </w:pPr>
            <w:r>
              <w:rPr>
                <w:b/>
                <w:color w:val="FFFFFF"/>
                <w:sz w:val="20"/>
              </w:rPr>
              <w:t>Đặc điểm vị trí thao tác</w:t>
            </w:r>
          </w:p>
        </w:tc>
      </w:tr>
      <w:tr w:rsidR="00D705B1" w14:paraId="3E8E5389" w14:textId="77777777">
        <w:trPr>
          <w:jc w:val="center"/>
        </w:trPr>
        <w:tc>
          <w:tcPr>
            <w:tcW w:w="2880" w:type="dxa"/>
            <w:shd w:val="clear" w:color="auto" w:fill="FFFFFF"/>
            <w:tcMar>
              <w:top w:w="100" w:type="dxa"/>
              <w:left w:w="150" w:type="dxa"/>
              <w:bottom w:w="100" w:type="dxa"/>
              <w:right w:w="150" w:type="dxa"/>
            </w:tcMar>
          </w:tcPr>
          <w:p w14:paraId="77848219" w14:textId="77777777" w:rsidR="00D705B1" w:rsidRDefault="00000000">
            <w:pPr>
              <w:rPr>
                <w:rFonts w:hint="eastAsia"/>
              </w:rPr>
            </w:pPr>
            <w:r>
              <w:rPr>
                <w:rFonts w:ascii="Consolas" w:hAnsi="Consolas"/>
                <w:sz w:val="19"/>
              </w:rPr>
              <w:t>Queue</w:t>
            </w:r>
          </w:p>
        </w:tc>
        <w:tc>
          <w:tcPr>
            <w:tcW w:w="2880" w:type="dxa"/>
            <w:shd w:val="clear" w:color="auto" w:fill="FFFFFF"/>
            <w:tcMar>
              <w:top w:w="100" w:type="dxa"/>
              <w:left w:w="150" w:type="dxa"/>
              <w:bottom w:w="100" w:type="dxa"/>
              <w:right w:w="150" w:type="dxa"/>
            </w:tcMar>
          </w:tcPr>
          <w:p w14:paraId="317FED39" w14:textId="77777777" w:rsidR="00D705B1" w:rsidRDefault="00000000">
            <w:pPr>
              <w:rPr>
                <w:rFonts w:hint="eastAsia"/>
              </w:rPr>
            </w:pPr>
            <w:r>
              <w:rPr>
                <w:sz w:val="19"/>
              </w:rPr>
              <w:t>FIFO (In trước, Ra trước)</w:t>
            </w:r>
          </w:p>
        </w:tc>
        <w:tc>
          <w:tcPr>
            <w:tcW w:w="3600" w:type="dxa"/>
            <w:shd w:val="clear" w:color="auto" w:fill="FFFFFF"/>
            <w:tcMar>
              <w:top w:w="100" w:type="dxa"/>
              <w:left w:w="150" w:type="dxa"/>
              <w:bottom w:w="100" w:type="dxa"/>
              <w:right w:w="150" w:type="dxa"/>
            </w:tcMar>
          </w:tcPr>
          <w:p w14:paraId="13BC6C2A" w14:textId="77777777" w:rsidR="00D705B1" w:rsidRDefault="00000000">
            <w:pPr>
              <w:rPr>
                <w:rFonts w:hint="eastAsia"/>
              </w:rPr>
            </w:pPr>
            <w:r>
              <w:rPr>
                <w:sz w:val="19"/>
              </w:rPr>
              <w:t>Thêm ở CUỐI, Lấy ở ĐẦU</w:t>
            </w:r>
          </w:p>
        </w:tc>
      </w:tr>
      <w:tr w:rsidR="00D705B1" w14:paraId="538A5D52" w14:textId="77777777">
        <w:trPr>
          <w:jc w:val="center"/>
        </w:trPr>
        <w:tc>
          <w:tcPr>
            <w:tcW w:w="2880" w:type="dxa"/>
            <w:shd w:val="clear" w:color="auto" w:fill="F7FAFC"/>
            <w:tcMar>
              <w:top w:w="100" w:type="dxa"/>
              <w:left w:w="150" w:type="dxa"/>
              <w:bottom w:w="100" w:type="dxa"/>
              <w:right w:w="150" w:type="dxa"/>
            </w:tcMar>
          </w:tcPr>
          <w:p w14:paraId="75278529" w14:textId="77777777" w:rsidR="00D705B1" w:rsidRDefault="00000000">
            <w:pPr>
              <w:rPr>
                <w:rFonts w:hint="eastAsia"/>
              </w:rPr>
            </w:pPr>
            <w:r>
              <w:rPr>
                <w:rFonts w:ascii="Consolas" w:hAnsi="Consolas"/>
                <w:sz w:val="19"/>
              </w:rPr>
              <w:t>Priority Queue</w:t>
            </w:r>
          </w:p>
        </w:tc>
        <w:tc>
          <w:tcPr>
            <w:tcW w:w="2880" w:type="dxa"/>
            <w:shd w:val="clear" w:color="auto" w:fill="F7FAFC"/>
            <w:tcMar>
              <w:top w:w="100" w:type="dxa"/>
              <w:left w:w="150" w:type="dxa"/>
              <w:bottom w:w="100" w:type="dxa"/>
              <w:right w:w="150" w:type="dxa"/>
            </w:tcMar>
          </w:tcPr>
          <w:p w14:paraId="082C604C" w14:textId="77777777" w:rsidR="00D705B1" w:rsidRDefault="00000000">
            <w:pPr>
              <w:rPr>
                <w:rFonts w:hint="eastAsia"/>
              </w:rPr>
            </w:pPr>
            <w:r>
              <w:rPr>
                <w:sz w:val="19"/>
              </w:rPr>
              <w:t>Độ ưu tiên (Max/Min Heap)</w:t>
            </w:r>
          </w:p>
        </w:tc>
        <w:tc>
          <w:tcPr>
            <w:tcW w:w="3600" w:type="dxa"/>
            <w:shd w:val="clear" w:color="auto" w:fill="F7FAFC"/>
            <w:tcMar>
              <w:top w:w="100" w:type="dxa"/>
              <w:left w:w="150" w:type="dxa"/>
              <w:bottom w:w="100" w:type="dxa"/>
              <w:right w:w="150" w:type="dxa"/>
            </w:tcMar>
          </w:tcPr>
          <w:p w14:paraId="2976F464" w14:textId="77777777" w:rsidR="00D705B1" w:rsidRDefault="00000000">
            <w:pPr>
              <w:rPr>
                <w:rFonts w:hint="eastAsia"/>
              </w:rPr>
            </w:pPr>
            <w:r>
              <w:rPr>
                <w:sz w:val="19"/>
              </w:rPr>
              <w:t>Lấy phần tử CÓ ƯU TIÊN CAO NHẤT</w:t>
            </w:r>
          </w:p>
        </w:tc>
      </w:tr>
      <w:tr w:rsidR="00D705B1" w14:paraId="768573BD" w14:textId="77777777">
        <w:trPr>
          <w:jc w:val="center"/>
        </w:trPr>
        <w:tc>
          <w:tcPr>
            <w:tcW w:w="2880" w:type="dxa"/>
            <w:shd w:val="clear" w:color="auto" w:fill="FFFFFF"/>
            <w:tcMar>
              <w:top w:w="100" w:type="dxa"/>
              <w:left w:w="150" w:type="dxa"/>
              <w:bottom w:w="100" w:type="dxa"/>
              <w:right w:w="150" w:type="dxa"/>
            </w:tcMar>
          </w:tcPr>
          <w:p w14:paraId="7E2AE714" w14:textId="77777777" w:rsidR="00D705B1" w:rsidRDefault="00000000">
            <w:pPr>
              <w:rPr>
                <w:rFonts w:hint="eastAsia"/>
              </w:rPr>
            </w:pPr>
            <w:r>
              <w:rPr>
                <w:rFonts w:ascii="Consolas" w:hAnsi="Consolas"/>
                <w:sz w:val="19"/>
              </w:rPr>
              <w:t>Deque</w:t>
            </w:r>
          </w:p>
        </w:tc>
        <w:tc>
          <w:tcPr>
            <w:tcW w:w="2880" w:type="dxa"/>
            <w:shd w:val="clear" w:color="auto" w:fill="FFFFFF"/>
            <w:tcMar>
              <w:top w:w="100" w:type="dxa"/>
              <w:left w:w="150" w:type="dxa"/>
              <w:bottom w:w="100" w:type="dxa"/>
              <w:right w:w="150" w:type="dxa"/>
            </w:tcMar>
          </w:tcPr>
          <w:p w14:paraId="4EEFF7BB" w14:textId="77777777" w:rsidR="00D705B1" w:rsidRDefault="00000000">
            <w:pPr>
              <w:rPr>
                <w:rFonts w:hint="eastAsia"/>
              </w:rPr>
            </w:pPr>
            <w:r>
              <w:rPr>
                <w:sz w:val="19"/>
              </w:rPr>
              <w:t>Linh hoạt (Double-Ended)</w:t>
            </w:r>
          </w:p>
        </w:tc>
        <w:tc>
          <w:tcPr>
            <w:tcW w:w="3600" w:type="dxa"/>
            <w:shd w:val="clear" w:color="auto" w:fill="FFFFFF"/>
            <w:tcMar>
              <w:top w:w="100" w:type="dxa"/>
              <w:left w:w="150" w:type="dxa"/>
              <w:bottom w:w="100" w:type="dxa"/>
              <w:right w:w="150" w:type="dxa"/>
            </w:tcMar>
          </w:tcPr>
          <w:p w14:paraId="66FF985F" w14:textId="77777777" w:rsidR="00D705B1" w:rsidRDefault="00000000">
            <w:pPr>
              <w:rPr>
                <w:rFonts w:hint="eastAsia"/>
              </w:rPr>
            </w:pPr>
            <w:r>
              <w:rPr>
                <w:sz w:val="19"/>
              </w:rPr>
              <w:t>Thêm và Lấy ở CẢ HAI ĐẦU (Đầu &amp; Cuối)</w:t>
            </w:r>
          </w:p>
        </w:tc>
      </w:tr>
      <w:tr w:rsidR="00D705B1" w14:paraId="47BC9324" w14:textId="77777777">
        <w:trPr>
          <w:jc w:val="center"/>
        </w:trPr>
        <w:tc>
          <w:tcPr>
            <w:tcW w:w="2880" w:type="dxa"/>
            <w:shd w:val="clear" w:color="auto" w:fill="F7FAFC"/>
            <w:tcMar>
              <w:top w:w="100" w:type="dxa"/>
              <w:left w:w="150" w:type="dxa"/>
              <w:bottom w:w="100" w:type="dxa"/>
              <w:right w:w="150" w:type="dxa"/>
            </w:tcMar>
          </w:tcPr>
          <w:p w14:paraId="78B603D5" w14:textId="77777777" w:rsidR="00D705B1" w:rsidRDefault="00000000">
            <w:pPr>
              <w:rPr>
                <w:rFonts w:hint="eastAsia"/>
              </w:rPr>
            </w:pPr>
            <w:r>
              <w:rPr>
                <w:rFonts w:ascii="Consolas" w:hAnsi="Consolas"/>
                <w:sz w:val="19"/>
              </w:rPr>
              <w:t>Stack</w:t>
            </w:r>
          </w:p>
        </w:tc>
        <w:tc>
          <w:tcPr>
            <w:tcW w:w="2880" w:type="dxa"/>
            <w:shd w:val="clear" w:color="auto" w:fill="F7FAFC"/>
            <w:tcMar>
              <w:top w:w="100" w:type="dxa"/>
              <w:left w:w="150" w:type="dxa"/>
              <w:bottom w:w="100" w:type="dxa"/>
              <w:right w:w="150" w:type="dxa"/>
            </w:tcMar>
          </w:tcPr>
          <w:p w14:paraId="79BDEB0D" w14:textId="77777777" w:rsidR="00D705B1" w:rsidRDefault="00000000">
            <w:pPr>
              <w:rPr>
                <w:rFonts w:hint="eastAsia"/>
              </w:rPr>
            </w:pPr>
            <w:r>
              <w:rPr>
                <w:sz w:val="19"/>
              </w:rPr>
              <w:t>LIFO (In sau, Ra trước)</w:t>
            </w:r>
          </w:p>
        </w:tc>
        <w:tc>
          <w:tcPr>
            <w:tcW w:w="3600" w:type="dxa"/>
            <w:shd w:val="clear" w:color="auto" w:fill="F7FAFC"/>
            <w:tcMar>
              <w:top w:w="100" w:type="dxa"/>
              <w:left w:w="150" w:type="dxa"/>
              <w:bottom w:w="100" w:type="dxa"/>
              <w:right w:w="150" w:type="dxa"/>
            </w:tcMar>
          </w:tcPr>
          <w:p w14:paraId="05EF487D" w14:textId="77777777" w:rsidR="00D705B1" w:rsidRDefault="00000000">
            <w:pPr>
              <w:rPr>
                <w:rFonts w:hint="eastAsia"/>
              </w:rPr>
            </w:pPr>
            <w:r>
              <w:rPr>
                <w:sz w:val="19"/>
              </w:rPr>
              <w:t>Thêm và Lấy CHỈ Ở ĐỈNH (Top)</w:t>
            </w:r>
          </w:p>
        </w:tc>
      </w:tr>
    </w:tbl>
    <w:p w14:paraId="28659A9B" w14:textId="77777777" w:rsidR="00D705B1" w:rsidRDefault="00D705B1">
      <w:pPr>
        <w:rPr>
          <w:rFonts w:hint="eastAsia"/>
        </w:rPr>
      </w:pPr>
    </w:p>
    <w:p w14:paraId="5CE8ED92" w14:textId="77777777" w:rsidR="00D705B1" w:rsidRDefault="00000000">
      <w:pPr>
        <w:spacing w:before="240"/>
        <w:rPr>
          <w:rFonts w:hint="eastAsia"/>
        </w:rPr>
      </w:pPr>
      <w:r>
        <w:rPr>
          <w:b/>
          <w:color w:val="2B6CB0"/>
          <w:sz w:val="28"/>
        </w:rPr>
        <w:t>5.2 &amp; 5.3. Các thao tác và Độ phức tạp</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2592"/>
        <w:gridCol w:w="2160"/>
        <w:gridCol w:w="2160"/>
        <w:gridCol w:w="2448"/>
      </w:tblGrid>
      <w:tr w:rsidR="00D705B1" w14:paraId="00AF3EC4" w14:textId="77777777">
        <w:trPr>
          <w:jc w:val="center"/>
        </w:trPr>
        <w:tc>
          <w:tcPr>
            <w:tcW w:w="2592" w:type="dxa"/>
            <w:shd w:val="clear" w:color="auto" w:fill="1A365D"/>
            <w:tcMar>
              <w:top w:w="120" w:type="dxa"/>
              <w:left w:w="150" w:type="dxa"/>
              <w:bottom w:w="120" w:type="dxa"/>
              <w:right w:w="150" w:type="dxa"/>
            </w:tcMar>
          </w:tcPr>
          <w:p w14:paraId="6EEEDBE5" w14:textId="77777777" w:rsidR="00D705B1" w:rsidRDefault="00000000">
            <w:pPr>
              <w:rPr>
                <w:rFonts w:hint="eastAsia"/>
              </w:rPr>
            </w:pPr>
            <w:r>
              <w:rPr>
                <w:b/>
                <w:color w:val="FFFFFF"/>
                <w:sz w:val="20"/>
              </w:rPr>
              <w:t>Cấu trúc</w:t>
            </w:r>
          </w:p>
        </w:tc>
        <w:tc>
          <w:tcPr>
            <w:tcW w:w="2160" w:type="dxa"/>
            <w:shd w:val="clear" w:color="auto" w:fill="1A365D"/>
            <w:tcMar>
              <w:top w:w="120" w:type="dxa"/>
              <w:left w:w="150" w:type="dxa"/>
              <w:bottom w:w="120" w:type="dxa"/>
              <w:right w:w="150" w:type="dxa"/>
            </w:tcMar>
          </w:tcPr>
          <w:p w14:paraId="5C76C292" w14:textId="77777777" w:rsidR="00D705B1" w:rsidRDefault="00000000">
            <w:pPr>
              <w:rPr>
                <w:rFonts w:hint="eastAsia"/>
              </w:rPr>
            </w:pPr>
            <w:r>
              <w:rPr>
                <w:b/>
                <w:color w:val="FFFFFF"/>
                <w:sz w:val="20"/>
              </w:rPr>
              <w:t>Thêm (Push)</w:t>
            </w:r>
          </w:p>
        </w:tc>
        <w:tc>
          <w:tcPr>
            <w:tcW w:w="2160" w:type="dxa"/>
            <w:shd w:val="clear" w:color="auto" w:fill="1A365D"/>
            <w:tcMar>
              <w:top w:w="120" w:type="dxa"/>
              <w:left w:w="150" w:type="dxa"/>
              <w:bottom w:w="120" w:type="dxa"/>
              <w:right w:w="150" w:type="dxa"/>
            </w:tcMar>
          </w:tcPr>
          <w:p w14:paraId="531347E9" w14:textId="77777777" w:rsidR="00D705B1" w:rsidRDefault="00000000">
            <w:pPr>
              <w:rPr>
                <w:rFonts w:hint="eastAsia"/>
              </w:rPr>
            </w:pPr>
            <w:r>
              <w:rPr>
                <w:b/>
                <w:color w:val="FFFFFF"/>
                <w:sz w:val="20"/>
              </w:rPr>
              <w:t>Xóa (Pop)</w:t>
            </w:r>
          </w:p>
        </w:tc>
        <w:tc>
          <w:tcPr>
            <w:tcW w:w="2448" w:type="dxa"/>
            <w:shd w:val="clear" w:color="auto" w:fill="1A365D"/>
            <w:tcMar>
              <w:top w:w="120" w:type="dxa"/>
              <w:left w:w="150" w:type="dxa"/>
              <w:bottom w:w="120" w:type="dxa"/>
              <w:right w:w="150" w:type="dxa"/>
            </w:tcMar>
          </w:tcPr>
          <w:p w14:paraId="25BA8C90" w14:textId="77777777" w:rsidR="00D705B1" w:rsidRDefault="00000000">
            <w:pPr>
              <w:rPr>
                <w:rFonts w:hint="eastAsia"/>
              </w:rPr>
            </w:pPr>
            <w:r>
              <w:rPr>
                <w:b/>
                <w:color w:val="FFFFFF"/>
                <w:sz w:val="20"/>
              </w:rPr>
              <w:t>Truy cập (Top/Front)</w:t>
            </w:r>
          </w:p>
        </w:tc>
      </w:tr>
      <w:tr w:rsidR="00D705B1" w14:paraId="72F7CE9A" w14:textId="77777777">
        <w:trPr>
          <w:jc w:val="center"/>
        </w:trPr>
        <w:tc>
          <w:tcPr>
            <w:tcW w:w="2592" w:type="dxa"/>
            <w:shd w:val="clear" w:color="auto" w:fill="FFFFFF"/>
            <w:tcMar>
              <w:top w:w="100" w:type="dxa"/>
              <w:left w:w="150" w:type="dxa"/>
              <w:bottom w:w="100" w:type="dxa"/>
              <w:right w:w="150" w:type="dxa"/>
            </w:tcMar>
          </w:tcPr>
          <w:p w14:paraId="5E079F7F" w14:textId="77777777" w:rsidR="00D705B1" w:rsidRDefault="00000000">
            <w:pPr>
              <w:rPr>
                <w:rFonts w:hint="eastAsia"/>
              </w:rPr>
            </w:pPr>
            <w:r>
              <w:rPr>
                <w:rFonts w:ascii="Consolas" w:hAnsi="Consolas"/>
                <w:sz w:val="19"/>
              </w:rPr>
              <w:t>Queue</w:t>
            </w:r>
          </w:p>
        </w:tc>
        <w:tc>
          <w:tcPr>
            <w:tcW w:w="2160" w:type="dxa"/>
            <w:shd w:val="clear" w:color="auto" w:fill="FFFFFF"/>
            <w:tcMar>
              <w:top w:w="100" w:type="dxa"/>
              <w:left w:w="150" w:type="dxa"/>
              <w:bottom w:w="100" w:type="dxa"/>
              <w:right w:w="150" w:type="dxa"/>
            </w:tcMar>
          </w:tcPr>
          <w:p w14:paraId="657EB11D" w14:textId="77777777" w:rsidR="00D705B1" w:rsidRDefault="00000000">
            <w:pPr>
              <w:rPr>
                <w:rFonts w:hint="eastAsia"/>
              </w:rPr>
            </w:pPr>
            <w:r>
              <w:rPr>
                <w:sz w:val="19"/>
              </w:rPr>
              <w:t>O(1)</w:t>
            </w:r>
          </w:p>
        </w:tc>
        <w:tc>
          <w:tcPr>
            <w:tcW w:w="2160" w:type="dxa"/>
            <w:shd w:val="clear" w:color="auto" w:fill="FFFFFF"/>
            <w:tcMar>
              <w:top w:w="100" w:type="dxa"/>
              <w:left w:w="150" w:type="dxa"/>
              <w:bottom w:w="100" w:type="dxa"/>
              <w:right w:w="150" w:type="dxa"/>
            </w:tcMar>
          </w:tcPr>
          <w:p w14:paraId="485D9301" w14:textId="77777777" w:rsidR="00D705B1" w:rsidRDefault="00000000">
            <w:pPr>
              <w:rPr>
                <w:rFonts w:hint="eastAsia"/>
              </w:rPr>
            </w:pPr>
            <w:r>
              <w:rPr>
                <w:sz w:val="19"/>
              </w:rPr>
              <w:t>O(1)</w:t>
            </w:r>
          </w:p>
        </w:tc>
        <w:tc>
          <w:tcPr>
            <w:tcW w:w="2448" w:type="dxa"/>
            <w:shd w:val="clear" w:color="auto" w:fill="FFFFFF"/>
            <w:tcMar>
              <w:top w:w="100" w:type="dxa"/>
              <w:left w:w="150" w:type="dxa"/>
              <w:bottom w:w="100" w:type="dxa"/>
              <w:right w:w="150" w:type="dxa"/>
            </w:tcMar>
          </w:tcPr>
          <w:p w14:paraId="48DD75AA" w14:textId="77777777" w:rsidR="00D705B1" w:rsidRDefault="00000000">
            <w:pPr>
              <w:rPr>
                <w:rFonts w:hint="eastAsia"/>
              </w:rPr>
            </w:pPr>
            <w:r>
              <w:rPr>
                <w:sz w:val="19"/>
              </w:rPr>
              <w:t>O(1) [Front]</w:t>
            </w:r>
          </w:p>
        </w:tc>
      </w:tr>
      <w:tr w:rsidR="00D705B1" w14:paraId="0C8DDA8B" w14:textId="77777777">
        <w:trPr>
          <w:jc w:val="center"/>
        </w:trPr>
        <w:tc>
          <w:tcPr>
            <w:tcW w:w="2592" w:type="dxa"/>
            <w:shd w:val="clear" w:color="auto" w:fill="F7FAFC"/>
            <w:tcMar>
              <w:top w:w="100" w:type="dxa"/>
              <w:left w:w="150" w:type="dxa"/>
              <w:bottom w:w="100" w:type="dxa"/>
              <w:right w:w="150" w:type="dxa"/>
            </w:tcMar>
          </w:tcPr>
          <w:p w14:paraId="27BDCD9A" w14:textId="77777777" w:rsidR="00D705B1" w:rsidRDefault="00000000">
            <w:pPr>
              <w:rPr>
                <w:rFonts w:hint="eastAsia"/>
              </w:rPr>
            </w:pPr>
            <w:r>
              <w:rPr>
                <w:rFonts w:ascii="Consolas" w:hAnsi="Consolas"/>
                <w:sz w:val="19"/>
              </w:rPr>
              <w:lastRenderedPageBreak/>
              <w:t>Priority Queue</w:t>
            </w:r>
          </w:p>
        </w:tc>
        <w:tc>
          <w:tcPr>
            <w:tcW w:w="2160" w:type="dxa"/>
            <w:shd w:val="clear" w:color="auto" w:fill="F7FAFC"/>
            <w:tcMar>
              <w:top w:w="100" w:type="dxa"/>
              <w:left w:w="150" w:type="dxa"/>
              <w:bottom w:w="100" w:type="dxa"/>
              <w:right w:w="150" w:type="dxa"/>
            </w:tcMar>
          </w:tcPr>
          <w:p w14:paraId="378556E6" w14:textId="77777777" w:rsidR="00D705B1" w:rsidRDefault="00000000">
            <w:pPr>
              <w:rPr>
                <w:rFonts w:hint="eastAsia"/>
              </w:rPr>
            </w:pPr>
            <w:r>
              <w:rPr>
                <w:sz w:val="19"/>
              </w:rPr>
              <w:t>O(log N)</w:t>
            </w:r>
          </w:p>
        </w:tc>
        <w:tc>
          <w:tcPr>
            <w:tcW w:w="2160" w:type="dxa"/>
            <w:shd w:val="clear" w:color="auto" w:fill="F7FAFC"/>
            <w:tcMar>
              <w:top w:w="100" w:type="dxa"/>
              <w:left w:w="150" w:type="dxa"/>
              <w:bottom w:w="100" w:type="dxa"/>
              <w:right w:w="150" w:type="dxa"/>
            </w:tcMar>
          </w:tcPr>
          <w:p w14:paraId="11639A1D" w14:textId="77777777" w:rsidR="00D705B1" w:rsidRDefault="00000000">
            <w:pPr>
              <w:rPr>
                <w:rFonts w:hint="eastAsia"/>
              </w:rPr>
            </w:pPr>
            <w:r>
              <w:rPr>
                <w:sz w:val="19"/>
              </w:rPr>
              <w:t>O(log N)</w:t>
            </w:r>
          </w:p>
        </w:tc>
        <w:tc>
          <w:tcPr>
            <w:tcW w:w="2448" w:type="dxa"/>
            <w:shd w:val="clear" w:color="auto" w:fill="F7FAFC"/>
            <w:tcMar>
              <w:top w:w="100" w:type="dxa"/>
              <w:left w:w="150" w:type="dxa"/>
              <w:bottom w:w="100" w:type="dxa"/>
              <w:right w:w="150" w:type="dxa"/>
            </w:tcMar>
          </w:tcPr>
          <w:p w14:paraId="351BF4DF" w14:textId="77777777" w:rsidR="00D705B1" w:rsidRDefault="00000000">
            <w:pPr>
              <w:rPr>
                <w:rFonts w:hint="eastAsia"/>
              </w:rPr>
            </w:pPr>
            <w:r>
              <w:rPr>
                <w:sz w:val="19"/>
              </w:rPr>
              <w:t>O(1) [Top]</w:t>
            </w:r>
          </w:p>
        </w:tc>
      </w:tr>
      <w:tr w:rsidR="00D705B1" w14:paraId="4D9CB3B2" w14:textId="77777777">
        <w:trPr>
          <w:jc w:val="center"/>
        </w:trPr>
        <w:tc>
          <w:tcPr>
            <w:tcW w:w="2592" w:type="dxa"/>
            <w:shd w:val="clear" w:color="auto" w:fill="FFFFFF"/>
            <w:tcMar>
              <w:top w:w="100" w:type="dxa"/>
              <w:left w:w="150" w:type="dxa"/>
              <w:bottom w:w="100" w:type="dxa"/>
              <w:right w:w="150" w:type="dxa"/>
            </w:tcMar>
          </w:tcPr>
          <w:p w14:paraId="3905BD92" w14:textId="77777777" w:rsidR="00D705B1" w:rsidRDefault="00000000">
            <w:pPr>
              <w:rPr>
                <w:rFonts w:hint="eastAsia"/>
              </w:rPr>
            </w:pPr>
            <w:r>
              <w:rPr>
                <w:rFonts w:ascii="Consolas" w:hAnsi="Consolas"/>
                <w:sz w:val="19"/>
              </w:rPr>
              <w:t>Deque</w:t>
            </w:r>
          </w:p>
        </w:tc>
        <w:tc>
          <w:tcPr>
            <w:tcW w:w="2160" w:type="dxa"/>
            <w:shd w:val="clear" w:color="auto" w:fill="FFFFFF"/>
            <w:tcMar>
              <w:top w:w="100" w:type="dxa"/>
              <w:left w:w="150" w:type="dxa"/>
              <w:bottom w:w="100" w:type="dxa"/>
              <w:right w:w="150" w:type="dxa"/>
            </w:tcMar>
          </w:tcPr>
          <w:p w14:paraId="2C4650EC" w14:textId="77777777" w:rsidR="00D705B1" w:rsidRDefault="00000000">
            <w:pPr>
              <w:rPr>
                <w:rFonts w:hint="eastAsia"/>
              </w:rPr>
            </w:pPr>
            <w:r>
              <w:rPr>
                <w:sz w:val="19"/>
              </w:rPr>
              <w:t>O(1) cả 2 đầu</w:t>
            </w:r>
          </w:p>
        </w:tc>
        <w:tc>
          <w:tcPr>
            <w:tcW w:w="2160" w:type="dxa"/>
            <w:shd w:val="clear" w:color="auto" w:fill="FFFFFF"/>
            <w:tcMar>
              <w:top w:w="100" w:type="dxa"/>
              <w:left w:w="150" w:type="dxa"/>
              <w:bottom w:w="100" w:type="dxa"/>
              <w:right w:w="150" w:type="dxa"/>
            </w:tcMar>
          </w:tcPr>
          <w:p w14:paraId="209B4122" w14:textId="77777777" w:rsidR="00D705B1" w:rsidRDefault="00000000">
            <w:pPr>
              <w:rPr>
                <w:rFonts w:hint="eastAsia"/>
              </w:rPr>
            </w:pPr>
            <w:r>
              <w:rPr>
                <w:sz w:val="19"/>
              </w:rPr>
              <w:t>O(1) cả 2 đầu</w:t>
            </w:r>
          </w:p>
        </w:tc>
        <w:tc>
          <w:tcPr>
            <w:tcW w:w="2448" w:type="dxa"/>
            <w:shd w:val="clear" w:color="auto" w:fill="FFFFFF"/>
            <w:tcMar>
              <w:top w:w="100" w:type="dxa"/>
              <w:left w:w="150" w:type="dxa"/>
              <w:bottom w:w="100" w:type="dxa"/>
              <w:right w:w="150" w:type="dxa"/>
            </w:tcMar>
          </w:tcPr>
          <w:p w14:paraId="7F1E6F31" w14:textId="77777777" w:rsidR="00D705B1" w:rsidRDefault="00000000">
            <w:pPr>
              <w:rPr>
                <w:rFonts w:hint="eastAsia"/>
              </w:rPr>
            </w:pPr>
            <w:r>
              <w:rPr>
                <w:sz w:val="19"/>
              </w:rPr>
              <w:t>O(1) cả 2 đầu</w:t>
            </w:r>
          </w:p>
        </w:tc>
      </w:tr>
      <w:tr w:rsidR="00D705B1" w14:paraId="15A04074" w14:textId="77777777">
        <w:trPr>
          <w:jc w:val="center"/>
        </w:trPr>
        <w:tc>
          <w:tcPr>
            <w:tcW w:w="2592" w:type="dxa"/>
            <w:shd w:val="clear" w:color="auto" w:fill="F7FAFC"/>
            <w:tcMar>
              <w:top w:w="100" w:type="dxa"/>
              <w:left w:w="150" w:type="dxa"/>
              <w:bottom w:w="100" w:type="dxa"/>
              <w:right w:w="150" w:type="dxa"/>
            </w:tcMar>
          </w:tcPr>
          <w:p w14:paraId="0FA6881D" w14:textId="77777777" w:rsidR="00D705B1" w:rsidRDefault="00000000">
            <w:pPr>
              <w:rPr>
                <w:rFonts w:hint="eastAsia"/>
              </w:rPr>
            </w:pPr>
            <w:r>
              <w:rPr>
                <w:rFonts w:ascii="Consolas" w:hAnsi="Consolas"/>
                <w:sz w:val="19"/>
              </w:rPr>
              <w:t>Stack</w:t>
            </w:r>
          </w:p>
        </w:tc>
        <w:tc>
          <w:tcPr>
            <w:tcW w:w="2160" w:type="dxa"/>
            <w:shd w:val="clear" w:color="auto" w:fill="F7FAFC"/>
            <w:tcMar>
              <w:top w:w="100" w:type="dxa"/>
              <w:left w:w="150" w:type="dxa"/>
              <w:bottom w:w="100" w:type="dxa"/>
              <w:right w:w="150" w:type="dxa"/>
            </w:tcMar>
          </w:tcPr>
          <w:p w14:paraId="02C068DA" w14:textId="77777777" w:rsidR="00D705B1" w:rsidRDefault="00000000">
            <w:pPr>
              <w:rPr>
                <w:rFonts w:hint="eastAsia"/>
              </w:rPr>
            </w:pPr>
            <w:r>
              <w:rPr>
                <w:sz w:val="19"/>
              </w:rPr>
              <w:t>O(1)</w:t>
            </w:r>
          </w:p>
        </w:tc>
        <w:tc>
          <w:tcPr>
            <w:tcW w:w="2160" w:type="dxa"/>
            <w:shd w:val="clear" w:color="auto" w:fill="F7FAFC"/>
            <w:tcMar>
              <w:top w:w="100" w:type="dxa"/>
              <w:left w:w="150" w:type="dxa"/>
              <w:bottom w:w="100" w:type="dxa"/>
              <w:right w:w="150" w:type="dxa"/>
            </w:tcMar>
          </w:tcPr>
          <w:p w14:paraId="2A831C08" w14:textId="77777777" w:rsidR="00D705B1" w:rsidRDefault="00000000">
            <w:pPr>
              <w:rPr>
                <w:rFonts w:hint="eastAsia"/>
              </w:rPr>
            </w:pPr>
            <w:r>
              <w:rPr>
                <w:sz w:val="19"/>
              </w:rPr>
              <w:t>O(1)</w:t>
            </w:r>
          </w:p>
        </w:tc>
        <w:tc>
          <w:tcPr>
            <w:tcW w:w="2448" w:type="dxa"/>
            <w:shd w:val="clear" w:color="auto" w:fill="F7FAFC"/>
            <w:tcMar>
              <w:top w:w="100" w:type="dxa"/>
              <w:left w:w="150" w:type="dxa"/>
              <w:bottom w:w="100" w:type="dxa"/>
              <w:right w:w="150" w:type="dxa"/>
            </w:tcMar>
          </w:tcPr>
          <w:p w14:paraId="02D73887" w14:textId="77777777" w:rsidR="00D705B1" w:rsidRDefault="00000000">
            <w:pPr>
              <w:rPr>
                <w:rFonts w:hint="eastAsia"/>
              </w:rPr>
            </w:pPr>
            <w:r>
              <w:rPr>
                <w:sz w:val="19"/>
              </w:rPr>
              <w:t>O(1) [Top]</w:t>
            </w:r>
          </w:p>
        </w:tc>
      </w:tr>
    </w:tbl>
    <w:p w14:paraId="3FD55877" w14:textId="77777777" w:rsidR="00D705B1" w:rsidRDefault="00D705B1">
      <w:pPr>
        <w:rPr>
          <w:rFonts w:hint="eastAsia"/>
        </w:rPr>
      </w:pPr>
    </w:p>
    <w:p w14:paraId="3D178D18" w14:textId="77777777" w:rsidR="00756370" w:rsidRDefault="00756370" w:rsidP="00756370">
      <w:pPr>
        <w:spacing w:before="240"/>
        <w:rPr>
          <w:rFonts w:hint="eastAsia"/>
        </w:rPr>
      </w:pPr>
      <w:r>
        <w:rPr>
          <w:b/>
          <w:color w:val="2B6CB0"/>
          <w:sz w:val="28"/>
        </w:rPr>
        <w:t xml:space="preserve">5.4. Khi </w:t>
      </w:r>
      <w:proofErr w:type="spellStart"/>
      <w:r>
        <w:rPr>
          <w:b/>
          <w:color w:val="2B6CB0"/>
          <w:sz w:val="28"/>
        </w:rPr>
        <w:t>nào</w:t>
      </w:r>
      <w:proofErr w:type="spellEnd"/>
      <w:r>
        <w:rPr>
          <w:b/>
          <w:color w:val="2B6CB0"/>
          <w:sz w:val="28"/>
        </w:rPr>
        <w:t xml:space="preserve"> </w:t>
      </w:r>
      <w:proofErr w:type="spellStart"/>
      <w:r>
        <w:rPr>
          <w:b/>
          <w:color w:val="2B6CB0"/>
          <w:sz w:val="28"/>
        </w:rPr>
        <w:t>nên</w:t>
      </w:r>
      <w:proofErr w:type="spellEnd"/>
      <w:r>
        <w:rPr>
          <w:b/>
          <w:color w:val="2B6CB0"/>
          <w:sz w:val="28"/>
        </w:rPr>
        <w:t xml:space="preserve"> </w:t>
      </w:r>
      <w:proofErr w:type="spellStart"/>
      <w:r>
        <w:rPr>
          <w:b/>
          <w:color w:val="2B6CB0"/>
          <w:sz w:val="28"/>
        </w:rPr>
        <w:t>sử</w:t>
      </w:r>
      <w:proofErr w:type="spellEnd"/>
      <w:r>
        <w:rPr>
          <w:b/>
          <w:color w:val="2B6CB0"/>
          <w:sz w:val="28"/>
        </w:rPr>
        <w:t xml:space="preserve"> </w:t>
      </w:r>
      <w:proofErr w:type="spellStart"/>
      <w:r>
        <w:rPr>
          <w:b/>
          <w:color w:val="2B6CB0"/>
          <w:sz w:val="28"/>
        </w:rPr>
        <w:t>dụng</w:t>
      </w:r>
      <w:proofErr w:type="spellEnd"/>
      <w:r>
        <w:rPr>
          <w:b/>
          <w:color w:val="2B6CB0"/>
          <w:sz w:val="28"/>
        </w:rPr>
        <w:t>?</w:t>
      </w:r>
    </w:p>
    <w:tbl>
      <w:tblPr>
        <w:tblW w:w="0" w:type="auto"/>
        <w:jc w:val="center"/>
        <w:tblLook w:val="04A0" w:firstRow="1" w:lastRow="0" w:firstColumn="1" w:lastColumn="0" w:noHBand="0" w:noVBand="1"/>
      </w:tblPr>
      <w:tblGrid>
        <w:gridCol w:w="9360"/>
      </w:tblGrid>
      <w:tr w:rsidR="00D705B1" w14:paraId="753A3BF9" w14:textId="77777777">
        <w:trPr>
          <w:jc w:val="center"/>
        </w:trPr>
        <w:tc>
          <w:tcPr>
            <w:tcW w:w="9360" w:type="dxa"/>
            <w:tcBorders>
              <w:left w:val="single" w:sz="24" w:space="0" w:color="1A365D"/>
            </w:tcBorders>
            <w:shd w:val="clear" w:color="auto" w:fill="EBF8FF"/>
            <w:tcMar>
              <w:top w:w="140" w:type="dxa"/>
              <w:left w:w="200" w:type="dxa"/>
              <w:bottom w:w="140" w:type="dxa"/>
              <w:right w:w="200" w:type="dxa"/>
            </w:tcMar>
          </w:tcPr>
          <w:p w14:paraId="4D529C12" w14:textId="730D0BE1" w:rsidR="00D705B1" w:rsidRDefault="00000000">
            <w:pPr>
              <w:spacing w:after="0" w:line="276" w:lineRule="auto"/>
              <w:rPr>
                <w:rFonts w:hint="eastAsia"/>
              </w:rPr>
            </w:pPr>
            <w:proofErr w:type="spellStart"/>
            <w:r>
              <w:rPr>
                <w:b/>
                <w:color w:val="1A365D"/>
              </w:rPr>
              <w:t>Hướng</w:t>
            </w:r>
            <w:proofErr w:type="spellEnd"/>
            <w:r>
              <w:rPr>
                <w:b/>
                <w:color w:val="1A365D"/>
              </w:rPr>
              <w:t xml:space="preserve"> </w:t>
            </w:r>
            <w:proofErr w:type="spellStart"/>
            <w:r>
              <w:rPr>
                <w:b/>
                <w:color w:val="1A365D"/>
              </w:rPr>
              <w:t>dẫn</w:t>
            </w:r>
            <w:proofErr w:type="spellEnd"/>
            <w:r>
              <w:rPr>
                <w:b/>
                <w:color w:val="1A365D"/>
              </w:rPr>
              <w:t xml:space="preserve"> </w:t>
            </w:r>
            <w:proofErr w:type="spellStart"/>
            <w:r>
              <w:rPr>
                <w:b/>
                <w:color w:val="1A365D"/>
              </w:rPr>
              <w:t>chọn</w:t>
            </w:r>
            <w:proofErr w:type="spellEnd"/>
            <w:r>
              <w:rPr>
                <w:b/>
                <w:color w:val="1A365D"/>
              </w:rPr>
              <w:t xml:space="preserve"> </w:t>
            </w:r>
            <w:proofErr w:type="spellStart"/>
            <w:r>
              <w:rPr>
                <w:b/>
                <w:color w:val="1A365D"/>
              </w:rPr>
              <w:t>Cấu</w:t>
            </w:r>
            <w:proofErr w:type="spellEnd"/>
            <w:r>
              <w:rPr>
                <w:b/>
                <w:color w:val="1A365D"/>
              </w:rPr>
              <w:t xml:space="preserve"> trúc Dữ liệu phù hợp:</w:t>
            </w:r>
            <w:r>
              <w:rPr>
                <w:b/>
                <w:color w:val="1A365D"/>
              </w:rPr>
              <w:br/>
            </w:r>
            <w:r>
              <w:t>- Dùng Queue: Khi cần xử lý dữ liệu theo thứ tự thời gian thực, thuật toán BFS, hàng chờ nhiệm vụ.</w:t>
            </w:r>
            <w:r>
              <w:br/>
              <w:t>- Dùng Priority Queue: Khi cần liên tục lấy ra phần tử lớn nhất/nhỏ nhất, thuật toán Dijkstra, Prim, Huffman coding.</w:t>
            </w:r>
            <w:r>
              <w:br/>
              <w:t>- Dùng Deque: Khi cần thao tác ở cả 2 đầu, cửa sổ trượt (Sliding window), thuật toán 0-1 BFS.</w:t>
            </w:r>
            <w:r>
              <w:br/>
              <w:t xml:space="preserve">- </w:t>
            </w:r>
            <w:proofErr w:type="spellStart"/>
            <w:r w:rsidR="00756370" w:rsidRPr="00756370">
              <w:t>Dùng</w:t>
            </w:r>
            <w:proofErr w:type="spellEnd"/>
            <w:r w:rsidR="00756370" w:rsidRPr="00756370">
              <w:t xml:space="preserve"> Stack </w:t>
            </w:r>
            <w:proofErr w:type="spellStart"/>
            <w:r w:rsidR="00756370" w:rsidRPr="00756370">
              <w:t>cho</w:t>
            </w:r>
            <w:proofErr w:type="spellEnd"/>
            <w:r w:rsidR="00756370" w:rsidRPr="00756370">
              <w:t xml:space="preserve"> DFS </w:t>
            </w:r>
            <w:proofErr w:type="spellStart"/>
            <w:r w:rsidR="00756370" w:rsidRPr="00756370">
              <w:t>khử</w:t>
            </w:r>
            <w:proofErr w:type="spellEnd"/>
            <w:r w:rsidR="00756370" w:rsidRPr="00756370">
              <w:t xml:space="preserve"> </w:t>
            </w:r>
            <w:proofErr w:type="spellStart"/>
            <w:r w:rsidR="00756370" w:rsidRPr="00756370">
              <w:t>đệ</w:t>
            </w:r>
            <w:proofErr w:type="spellEnd"/>
            <w:r w:rsidR="00756370" w:rsidRPr="00756370">
              <w:t xml:space="preserve"> </w:t>
            </w:r>
            <w:proofErr w:type="spellStart"/>
            <w:r w:rsidR="00756370" w:rsidRPr="00756370">
              <w:t>quy</w:t>
            </w:r>
            <w:proofErr w:type="spellEnd"/>
            <w:r w:rsidR="00756370" w:rsidRPr="00756370">
              <w:t xml:space="preserve">, </w:t>
            </w:r>
            <w:proofErr w:type="spellStart"/>
            <w:r w:rsidR="00756370" w:rsidRPr="00756370">
              <w:t>xử</w:t>
            </w:r>
            <w:proofErr w:type="spellEnd"/>
            <w:r w:rsidR="00756370" w:rsidRPr="00756370">
              <w:t xml:space="preserve"> </w:t>
            </w:r>
            <w:proofErr w:type="spellStart"/>
            <w:r w:rsidR="00756370" w:rsidRPr="00756370">
              <w:t>lý</w:t>
            </w:r>
            <w:proofErr w:type="spellEnd"/>
            <w:r w:rsidR="00756370" w:rsidRPr="00756370">
              <w:t xml:space="preserve"> </w:t>
            </w:r>
            <w:proofErr w:type="spellStart"/>
            <w:r w:rsidR="00756370" w:rsidRPr="00756370">
              <w:t>ngoặc</w:t>
            </w:r>
            <w:proofErr w:type="spellEnd"/>
            <w:r w:rsidR="00756370" w:rsidRPr="00756370">
              <w:t xml:space="preserve">, </w:t>
            </w:r>
            <w:proofErr w:type="spellStart"/>
            <w:r w:rsidR="00756370" w:rsidRPr="00756370">
              <w:t>biểu</w:t>
            </w:r>
            <w:proofErr w:type="spellEnd"/>
            <w:r w:rsidR="00756370" w:rsidRPr="00756370">
              <w:t xml:space="preserve"> </w:t>
            </w:r>
            <w:proofErr w:type="spellStart"/>
            <w:r w:rsidR="00756370" w:rsidRPr="00756370">
              <w:t>thức</w:t>
            </w:r>
            <w:proofErr w:type="spellEnd"/>
            <w:r w:rsidR="00756370" w:rsidRPr="00756370">
              <w:t xml:space="preserve">, </w:t>
            </w:r>
            <w:proofErr w:type="spellStart"/>
            <w:r w:rsidR="00756370" w:rsidRPr="00756370">
              <w:t>mô</w:t>
            </w:r>
            <w:proofErr w:type="spellEnd"/>
            <w:r w:rsidR="00756370" w:rsidRPr="00756370">
              <w:t xml:space="preserve"> </w:t>
            </w:r>
            <w:proofErr w:type="spellStart"/>
            <w:r w:rsidR="00756370" w:rsidRPr="00756370">
              <w:t>phỏng</w:t>
            </w:r>
            <w:proofErr w:type="spellEnd"/>
            <w:r w:rsidR="00756370" w:rsidRPr="00756370">
              <w:t xml:space="preserve"> </w:t>
            </w:r>
            <w:proofErr w:type="spellStart"/>
            <w:r w:rsidR="00756370" w:rsidRPr="00756370">
              <w:t>thao</w:t>
            </w:r>
            <w:proofErr w:type="spellEnd"/>
            <w:r w:rsidR="00756370" w:rsidRPr="00756370">
              <w:t xml:space="preserve"> </w:t>
            </w:r>
            <w:proofErr w:type="spellStart"/>
            <w:r w:rsidR="00756370" w:rsidRPr="00756370">
              <w:t>tác</w:t>
            </w:r>
            <w:proofErr w:type="spellEnd"/>
            <w:r w:rsidR="00756370" w:rsidRPr="00756370">
              <w:t xml:space="preserve"> LIFO </w:t>
            </w:r>
            <w:proofErr w:type="spellStart"/>
            <w:r w:rsidR="00756370" w:rsidRPr="00756370">
              <w:t>và</w:t>
            </w:r>
            <w:proofErr w:type="spellEnd"/>
            <w:r w:rsidR="00756370" w:rsidRPr="00756370">
              <w:t xml:space="preserve"> Monotonic Stack.</w:t>
            </w:r>
            <w:r>
              <w:t>, duyệt DFS, xử lý biểu thức hậu tố/trung tố, bài toán dãy ngoặc, Monotonic Stack.</w:t>
            </w:r>
          </w:p>
        </w:tc>
      </w:tr>
    </w:tbl>
    <w:p w14:paraId="1535836A" w14:textId="06C19297" w:rsidR="00756370" w:rsidRDefault="00756370" w:rsidP="00756370">
      <w:pPr>
        <w:spacing w:before="240"/>
        <w:rPr>
          <w:b/>
          <w:color w:val="2B6CB0"/>
          <w:sz w:val="28"/>
        </w:rPr>
      </w:pPr>
      <w:r>
        <w:rPr>
          <w:b/>
          <w:color w:val="2B6CB0"/>
          <w:sz w:val="28"/>
        </w:rPr>
        <w:t>5.</w:t>
      </w:r>
      <w:r>
        <w:rPr>
          <w:b/>
          <w:color w:val="2B6CB0"/>
          <w:sz w:val="28"/>
        </w:rPr>
        <w:t>5</w:t>
      </w:r>
      <w:r>
        <w:rPr>
          <w:b/>
          <w:color w:val="2B6CB0"/>
          <w:sz w:val="28"/>
        </w:rPr>
        <w:t xml:space="preserve">. </w:t>
      </w:r>
      <w:proofErr w:type="spellStart"/>
      <w:r>
        <w:rPr>
          <w:b/>
          <w:color w:val="2B6CB0"/>
          <w:sz w:val="28"/>
        </w:rPr>
        <w:t>Nhận</w:t>
      </w:r>
      <w:proofErr w:type="spellEnd"/>
      <w:r>
        <w:rPr>
          <w:b/>
          <w:color w:val="2B6CB0"/>
          <w:sz w:val="28"/>
        </w:rPr>
        <w:t xml:space="preserve"> </w:t>
      </w:r>
      <w:proofErr w:type="spellStart"/>
      <w:r>
        <w:rPr>
          <w:b/>
          <w:color w:val="2B6CB0"/>
          <w:sz w:val="28"/>
        </w:rPr>
        <w:t>diện</w:t>
      </w:r>
      <w:proofErr w:type="spellEnd"/>
    </w:p>
    <w:p w14:paraId="22853CF0" w14:textId="4C99D6D1" w:rsidR="00756370" w:rsidRPr="00756370" w:rsidRDefault="00756370" w:rsidP="00756370">
      <w:pPr>
        <w:spacing w:before="240"/>
        <w:rPr>
          <w:b/>
          <w:bCs/>
        </w:rPr>
      </w:pPr>
      <w:r w:rsidRPr="00756370">
        <w:rPr>
          <w:b/>
          <w:bCs/>
        </w:rPr>
        <w:t xml:space="preserve"> </w:t>
      </w:r>
      <w:proofErr w:type="spellStart"/>
      <w:r w:rsidRPr="00756370">
        <w:rPr>
          <w:b/>
          <w:bCs/>
          <w:color w:val="4F81BD" w:themeColor="accent1"/>
          <w:sz w:val="28"/>
          <w:szCs w:val="28"/>
        </w:rPr>
        <w:t>Nhận</w:t>
      </w:r>
      <w:proofErr w:type="spellEnd"/>
      <w:r w:rsidRPr="00756370">
        <w:rPr>
          <w:b/>
          <w:bCs/>
          <w:color w:val="4F81BD" w:themeColor="accent1"/>
          <w:sz w:val="28"/>
          <w:szCs w:val="28"/>
        </w:rPr>
        <w:t xml:space="preserve"> </w:t>
      </w:r>
      <w:proofErr w:type="spellStart"/>
      <w:r w:rsidRPr="00756370">
        <w:rPr>
          <w:b/>
          <w:bCs/>
          <w:color w:val="4F81BD" w:themeColor="accent1"/>
          <w:sz w:val="28"/>
          <w:szCs w:val="28"/>
        </w:rPr>
        <w:t>diện</w:t>
      </w:r>
      <w:proofErr w:type="spellEnd"/>
      <w:r w:rsidRPr="00756370">
        <w:rPr>
          <w:b/>
          <w:bCs/>
          <w:color w:val="4F81BD" w:themeColor="accent1"/>
          <w:sz w:val="28"/>
          <w:szCs w:val="28"/>
        </w:rPr>
        <w:t xml:space="preserve"> Queue</w:t>
      </w:r>
    </w:p>
    <w:p w14:paraId="6C7F9382" w14:textId="77777777" w:rsidR="00756370" w:rsidRPr="00756370" w:rsidRDefault="00756370" w:rsidP="00756370">
      <w:pPr>
        <w:spacing w:before="240"/>
      </w:pPr>
      <w:r w:rsidRPr="00756370">
        <w:t>"</w:t>
      </w:r>
      <w:proofErr w:type="spellStart"/>
      <w:r w:rsidRPr="00756370">
        <w:t>duyệt</w:t>
      </w:r>
      <w:proofErr w:type="spellEnd"/>
      <w:r w:rsidRPr="00756370">
        <w:t xml:space="preserve"> </w:t>
      </w:r>
      <w:proofErr w:type="spellStart"/>
      <w:r w:rsidRPr="00756370">
        <w:t>theo</w:t>
      </w:r>
      <w:proofErr w:type="spellEnd"/>
      <w:r w:rsidRPr="00756370">
        <w:t xml:space="preserve"> </w:t>
      </w:r>
      <w:proofErr w:type="spellStart"/>
      <w:r w:rsidRPr="00756370">
        <w:t>từng</w:t>
      </w:r>
      <w:proofErr w:type="spellEnd"/>
      <w:r w:rsidRPr="00756370">
        <w:t xml:space="preserve"> </w:t>
      </w:r>
      <w:proofErr w:type="spellStart"/>
      <w:r w:rsidRPr="00756370">
        <w:t>lớp</w:t>
      </w:r>
      <w:proofErr w:type="spellEnd"/>
      <w:r w:rsidRPr="00756370">
        <w:t>"</w:t>
      </w:r>
    </w:p>
    <w:p w14:paraId="754AD7A3" w14:textId="77777777" w:rsidR="00756370" w:rsidRPr="00756370" w:rsidRDefault="00756370" w:rsidP="00756370">
      <w:pPr>
        <w:spacing w:before="240"/>
      </w:pPr>
      <w:r w:rsidRPr="00756370">
        <w:t>"</w:t>
      </w:r>
      <w:proofErr w:type="spellStart"/>
      <w:r w:rsidRPr="00756370">
        <w:t>ít</w:t>
      </w:r>
      <w:proofErr w:type="spellEnd"/>
      <w:r w:rsidRPr="00756370">
        <w:t xml:space="preserve"> </w:t>
      </w:r>
      <w:proofErr w:type="spellStart"/>
      <w:r w:rsidRPr="00756370">
        <w:t>bước</w:t>
      </w:r>
      <w:proofErr w:type="spellEnd"/>
      <w:r w:rsidRPr="00756370">
        <w:t xml:space="preserve"> </w:t>
      </w:r>
      <w:proofErr w:type="spellStart"/>
      <w:r w:rsidRPr="00756370">
        <w:t>nhất</w:t>
      </w:r>
      <w:proofErr w:type="spellEnd"/>
      <w:r w:rsidRPr="00756370">
        <w:t xml:space="preserve"> </w:t>
      </w:r>
      <w:proofErr w:type="spellStart"/>
      <w:r w:rsidRPr="00756370">
        <w:t>trên</w:t>
      </w:r>
      <w:proofErr w:type="spellEnd"/>
      <w:r w:rsidRPr="00756370">
        <w:t xml:space="preserve"> </w:t>
      </w:r>
      <w:proofErr w:type="spellStart"/>
      <w:r w:rsidRPr="00756370">
        <w:t>đồ</w:t>
      </w:r>
      <w:proofErr w:type="spellEnd"/>
      <w:r w:rsidRPr="00756370">
        <w:t xml:space="preserve"> </w:t>
      </w:r>
      <w:proofErr w:type="spellStart"/>
      <w:r w:rsidRPr="00756370">
        <w:t>thị</w:t>
      </w:r>
      <w:proofErr w:type="spellEnd"/>
      <w:r w:rsidRPr="00756370">
        <w:t xml:space="preserve"> </w:t>
      </w:r>
      <w:proofErr w:type="spellStart"/>
      <w:r w:rsidRPr="00756370">
        <w:t>không</w:t>
      </w:r>
      <w:proofErr w:type="spellEnd"/>
      <w:r w:rsidRPr="00756370">
        <w:t xml:space="preserve"> </w:t>
      </w:r>
      <w:proofErr w:type="spellStart"/>
      <w:r w:rsidRPr="00756370">
        <w:t>trọng</w:t>
      </w:r>
      <w:proofErr w:type="spellEnd"/>
      <w:r w:rsidRPr="00756370">
        <w:t xml:space="preserve"> </w:t>
      </w:r>
      <w:proofErr w:type="spellStart"/>
      <w:r w:rsidRPr="00756370">
        <w:t>số</w:t>
      </w:r>
      <w:proofErr w:type="spellEnd"/>
      <w:r w:rsidRPr="00756370">
        <w:t>"</w:t>
      </w:r>
    </w:p>
    <w:p w14:paraId="533F7A54" w14:textId="77777777" w:rsidR="00756370" w:rsidRPr="00756370" w:rsidRDefault="00756370" w:rsidP="00756370">
      <w:pPr>
        <w:spacing w:before="240"/>
      </w:pPr>
      <w:r w:rsidRPr="00756370">
        <w:t>"</w:t>
      </w:r>
      <w:proofErr w:type="gramStart"/>
      <w:r w:rsidRPr="00756370">
        <w:t>lan</w:t>
      </w:r>
      <w:proofErr w:type="gramEnd"/>
      <w:r w:rsidRPr="00756370">
        <w:t xml:space="preserve"> </w:t>
      </w:r>
      <w:proofErr w:type="spellStart"/>
      <w:r w:rsidRPr="00756370">
        <w:t>từ</w:t>
      </w:r>
      <w:proofErr w:type="spellEnd"/>
      <w:r w:rsidRPr="00756370">
        <w:t xml:space="preserve"> </w:t>
      </w:r>
      <w:proofErr w:type="spellStart"/>
      <w:r w:rsidRPr="00756370">
        <w:t>nguồn</w:t>
      </w:r>
      <w:proofErr w:type="spellEnd"/>
      <w:r w:rsidRPr="00756370">
        <w:t xml:space="preserve"> </w:t>
      </w:r>
      <w:proofErr w:type="spellStart"/>
      <w:r w:rsidRPr="00756370">
        <w:t>ra</w:t>
      </w:r>
      <w:proofErr w:type="spellEnd"/>
      <w:r w:rsidRPr="00756370">
        <w:t xml:space="preserve"> </w:t>
      </w:r>
      <w:proofErr w:type="spellStart"/>
      <w:r w:rsidRPr="00756370">
        <w:t>các</w:t>
      </w:r>
      <w:proofErr w:type="spellEnd"/>
      <w:r w:rsidRPr="00756370">
        <w:t xml:space="preserve"> </w:t>
      </w:r>
      <w:proofErr w:type="spellStart"/>
      <w:r w:rsidRPr="00756370">
        <w:t>lớp</w:t>
      </w:r>
      <w:proofErr w:type="spellEnd"/>
      <w:r w:rsidRPr="00756370">
        <w:t>"</w:t>
      </w:r>
    </w:p>
    <w:p w14:paraId="4544DAEE" w14:textId="77777777" w:rsidR="00756370" w:rsidRPr="00756370" w:rsidRDefault="00756370" w:rsidP="00756370">
      <w:pPr>
        <w:spacing w:before="240"/>
      </w:pPr>
      <w:r w:rsidRPr="00756370">
        <w:t>→ BFS → Queue</w:t>
      </w:r>
    </w:p>
    <w:p w14:paraId="7D8FC44F" w14:textId="6B6749FA" w:rsidR="00756370" w:rsidRPr="00756370" w:rsidRDefault="00756370" w:rsidP="00756370">
      <w:pPr>
        <w:spacing w:before="240"/>
        <w:rPr>
          <w:b/>
          <w:bCs/>
          <w:color w:val="4F81BD" w:themeColor="accent1"/>
          <w:sz w:val="28"/>
          <w:szCs w:val="28"/>
        </w:rPr>
      </w:pPr>
      <w:proofErr w:type="spellStart"/>
      <w:r w:rsidRPr="00756370">
        <w:rPr>
          <w:b/>
          <w:bCs/>
          <w:color w:val="4F81BD" w:themeColor="accent1"/>
          <w:sz w:val="28"/>
          <w:szCs w:val="28"/>
        </w:rPr>
        <w:t>Nhận</w:t>
      </w:r>
      <w:proofErr w:type="spellEnd"/>
      <w:r w:rsidRPr="00756370">
        <w:rPr>
          <w:b/>
          <w:bCs/>
          <w:color w:val="4F81BD" w:themeColor="accent1"/>
          <w:sz w:val="28"/>
          <w:szCs w:val="28"/>
        </w:rPr>
        <w:t xml:space="preserve"> </w:t>
      </w:r>
      <w:proofErr w:type="spellStart"/>
      <w:r w:rsidRPr="00756370">
        <w:rPr>
          <w:b/>
          <w:bCs/>
          <w:color w:val="4F81BD" w:themeColor="accent1"/>
          <w:sz w:val="28"/>
          <w:szCs w:val="28"/>
        </w:rPr>
        <w:t>diện</w:t>
      </w:r>
      <w:proofErr w:type="spellEnd"/>
      <w:r w:rsidRPr="00756370">
        <w:rPr>
          <w:b/>
          <w:bCs/>
          <w:color w:val="4F81BD" w:themeColor="accent1"/>
          <w:sz w:val="28"/>
          <w:szCs w:val="28"/>
        </w:rPr>
        <w:t xml:space="preserve"> Priority Queue</w:t>
      </w:r>
    </w:p>
    <w:p w14:paraId="0F6B0177" w14:textId="77777777" w:rsidR="00756370" w:rsidRPr="00756370" w:rsidRDefault="00756370" w:rsidP="00756370">
      <w:pPr>
        <w:spacing w:before="240"/>
      </w:pPr>
      <w:r w:rsidRPr="00756370">
        <w:t>"</w:t>
      </w:r>
      <w:proofErr w:type="spellStart"/>
      <w:r w:rsidRPr="00756370">
        <w:t>liên</w:t>
      </w:r>
      <w:proofErr w:type="spellEnd"/>
      <w:r w:rsidRPr="00756370">
        <w:t xml:space="preserve"> </w:t>
      </w:r>
      <w:proofErr w:type="spellStart"/>
      <w:r w:rsidRPr="00756370">
        <w:t>tục</w:t>
      </w:r>
      <w:proofErr w:type="spellEnd"/>
      <w:r w:rsidRPr="00756370">
        <w:t xml:space="preserve"> </w:t>
      </w:r>
      <w:proofErr w:type="spellStart"/>
      <w:r w:rsidRPr="00756370">
        <w:t>lấy</w:t>
      </w:r>
      <w:proofErr w:type="spellEnd"/>
      <w:r w:rsidRPr="00756370">
        <w:t xml:space="preserve"> </w:t>
      </w:r>
      <w:proofErr w:type="spellStart"/>
      <w:r w:rsidRPr="00756370">
        <w:t>nhỏ</w:t>
      </w:r>
      <w:proofErr w:type="spellEnd"/>
      <w:r w:rsidRPr="00756370">
        <w:t xml:space="preserve"> </w:t>
      </w:r>
      <w:proofErr w:type="spellStart"/>
      <w:r w:rsidRPr="00756370">
        <w:t>nhất</w:t>
      </w:r>
      <w:proofErr w:type="spellEnd"/>
      <w:r w:rsidRPr="00756370">
        <w:t>/</w:t>
      </w:r>
      <w:proofErr w:type="spellStart"/>
      <w:r w:rsidRPr="00756370">
        <w:t>lớn</w:t>
      </w:r>
      <w:proofErr w:type="spellEnd"/>
      <w:r w:rsidRPr="00756370">
        <w:t xml:space="preserve"> </w:t>
      </w:r>
      <w:proofErr w:type="spellStart"/>
      <w:r w:rsidRPr="00756370">
        <w:t>nhất</w:t>
      </w:r>
      <w:proofErr w:type="spellEnd"/>
      <w:r w:rsidRPr="00756370">
        <w:t>"</w:t>
      </w:r>
    </w:p>
    <w:p w14:paraId="1723E1F6" w14:textId="77777777" w:rsidR="00756370" w:rsidRPr="00756370" w:rsidRDefault="00756370" w:rsidP="00756370">
      <w:pPr>
        <w:spacing w:before="240"/>
      </w:pPr>
      <w:r w:rsidRPr="00756370">
        <w:t>"</w:t>
      </w:r>
      <w:proofErr w:type="spellStart"/>
      <w:r w:rsidRPr="00756370">
        <w:t>mỗi</w:t>
      </w:r>
      <w:proofErr w:type="spellEnd"/>
      <w:r w:rsidRPr="00756370">
        <w:t xml:space="preserve"> </w:t>
      </w:r>
      <w:proofErr w:type="spellStart"/>
      <w:r w:rsidRPr="00756370">
        <w:t>lần</w:t>
      </w:r>
      <w:proofErr w:type="spellEnd"/>
      <w:r w:rsidRPr="00756370">
        <w:t xml:space="preserve"> </w:t>
      </w:r>
      <w:proofErr w:type="spellStart"/>
      <w:r w:rsidRPr="00756370">
        <w:t>cần</w:t>
      </w:r>
      <w:proofErr w:type="spellEnd"/>
      <w:r w:rsidRPr="00756370">
        <w:t xml:space="preserve"> </w:t>
      </w:r>
      <w:proofErr w:type="spellStart"/>
      <w:r w:rsidRPr="00756370">
        <w:t>phần</w:t>
      </w:r>
      <w:proofErr w:type="spellEnd"/>
      <w:r w:rsidRPr="00756370">
        <w:t xml:space="preserve"> </w:t>
      </w:r>
      <w:proofErr w:type="spellStart"/>
      <w:r w:rsidRPr="00756370">
        <w:t>tử</w:t>
      </w:r>
      <w:proofErr w:type="spellEnd"/>
      <w:r w:rsidRPr="00756370">
        <w:t xml:space="preserve"> </w:t>
      </w:r>
      <w:proofErr w:type="spellStart"/>
      <w:r w:rsidRPr="00756370">
        <w:t>tốt</w:t>
      </w:r>
      <w:proofErr w:type="spellEnd"/>
      <w:r w:rsidRPr="00756370">
        <w:t xml:space="preserve"> </w:t>
      </w:r>
      <w:proofErr w:type="spellStart"/>
      <w:r w:rsidRPr="00756370">
        <w:t>nhất</w:t>
      </w:r>
      <w:proofErr w:type="spellEnd"/>
      <w:r w:rsidRPr="00756370">
        <w:t xml:space="preserve"> </w:t>
      </w:r>
      <w:proofErr w:type="spellStart"/>
      <w:r w:rsidRPr="00756370">
        <w:t>hiện</w:t>
      </w:r>
      <w:proofErr w:type="spellEnd"/>
      <w:r w:rsidRPr="00756370">
        <w:t xml:space="preserve"> </w:t>
      </w:r>
      <w:proofErr w:type="spellStart"/>
      <w:r w:rsidRPr="00756370">
        <w:t>tại</w:t>
      </w:r>
      <w:proofErr w:type="spellEnd"/>
      <w:r w:rsidRPr="00756370">
        <w:t>"</w:t>
      </w:r>
    </w:p>
    <w:p w14:paraId="56A068E4" w14:textId="77777777" w:rsidR="00756370" w:rsidRPr="00756370" w:rsidRDefault="00756370" w:rsidP="00756370">
      <w:pPr>
        <w:spacing w:before="240"/>
      </w:pPr>
      <w:r w:rsidRPr="00756370">
        <w:t>→ Priority Queue</w:t>
      </w:r>
    </w:p>
    <w:p w14:paraId="62E4DA74" w14:textId="00E5BF29" w:rsidR="00756370" w:rsidRPr="00756370" w:rsidRDefault="00756370" w:rsidP="00756370">
      <w:pPr>
        <w:spacing w:before="240"/>
        <w:rPr>
          <w:b/>
          <w:bCs/>
          <w:color w:val="4F81BD" w:themeColor="accent1"/>
          <w:sz w:val="28"/>
          <w:szCs w:val="28"/>
        </w:rPr>
      </w:pPr>
      <w:proofErr w:type="spellStart"/>
      <w:r w:rsidRPr="00756370">
        <w:rPr>
          <w:b/>
          <w:bCs/>
          <w:color w:val="4F81BD" w:themeColor="accent1"/>
          <w:sz w:val="28"/>
          <w:szCs w:val="28"/>
        </w:rPr>
        <w:lastRenderedPageBreak/>
        <w:t>Nhận</w:t>
      </w:r>
      <w:proofErr w:type="spellEnd"/>
      <w:r w:rsidRPr="00756370">
        <w:rPr>
          <w:b/>
          <w:bCs/>
          <w:color w:val="4F81BD" w:themeColor="accent1"/>
          <w:sz w:val="28"/>
          <w:szCs w:val="28"/>
        </w:rPr>
        <w:t xml:space="preserve"> </w:t>
      </w:r>
      <w:proofErr w:type="spellStart"/>
      <w:r w:rsidRPr="00756370">
        <w:rPr>
          <w:b/>
          <w:bCs/>
          <w:color w:val="4F81BD" w:themeColor="accent1"/>
          <w:sz w:val="28"/>
          <w:szCs w:val="28"/>
        </w:rPr>
        <w:t>diện</w:t>
      </w:r>
      <w:proofErr w:type="spellEnd"/>
      <w:r w:rsidRPr="00756370">
        <w:rPr>
          <w:b/>
          <w:bCs/>
          <w:color w:val="4F81BD" w:themeColor="accent1"/>
          <w:sz w:val="28"/>
          <w:szCs w:val="28"/>
        </w:rPr>
        <w:t xml:space="preserve"> Deque</w:t>
      </w:r>
    </w:p>
    <w:p w14:paraId="009D7600" w14:textId="77777777" w:rsidR="00756370" w:rsidRPr="00756370" w:rsidRDefault="00756370" w:rsidP="00756370">
      <w:pPr>
        <w:spacing w:before="240"/>
      </w:pPr>
      <w:r w:rsidRPr="00756370">
        <w:t>"</w:t>
      </w:r>
      <w:proofErr w:type="spellStart"/>
      <w:proofErr w:type="gramStart"/>
      <w:r w:rsidRPr="00756370">
        <w:t>thao</w:t>
      </w:r>
      <w:proofErr w:type="spellEnd"/>
      <w:proofErr w:type="gramEnd"/>
      <w:r w:rsidRPr="00756370">
        <w:t xml:space="preserve"> </w:t>
      </w:r>
      <w:proofErr w:type="spellStart"/>
      <w:r w:rsidRPr="00756370">
        <w:t>tác</w:t>
      </w:r>
      <w:proofErr w:type="spellEnd"/>
      <w:r w:rsidRPr="00756370">
        <w:t xml:space="preserve"> </w:t>
      </w:r>
      <w:proofErr w:type="spellStart"/>
      <w:r w:rsidRPr="00756370">
        <w:t>hai</w:t>
      </w:r>
      <w:proofErr w:type="spellEnd"/>
      <w:r w:rsidRPr="00756370">
        <w:t xml:space="preserve"> </w:t>
      </w:r>
      <w:proofErr w:type="spellStart"/>
      <w:r w:rsidRPr="00756370">
        <w:t>đầu</w:t>
      </w:r>
      <w:proofErr w:type="spellEnd"/>
      <w:r w:rsidRPr="00756370">
        <w:t>"</w:t>
      </w:r>
    </w:p>
    <w:p w14:paraId="33C49A05" w14:textId="77777777" w:rsidR="00756370" w:rsidRPr="00756370" w:rsidRDefault="00756370" w:rsidP="00756370">
      <w:pPr>
        <w:spacing w:before="240"/>
      </w:pPr>
      <w:r w:rsidRPr="00756370">
        <w:t>"</w:t>
      </w:r>
      <w:proofErr w:type="spellStart"/>
      <w:r w:rsidRPr="00756370">
        <w:t>cửa</w:t>
      </w:r>
      <w:proofErr w:type="spellEnd"/>
      <w:r w:rsidRPr="00756370">
        <w:t xml:space="preserve"> </w:t>
      </w:r>
      <w:proofErr w:type="spellStart"/>
      <w:r w:rsidRPr="00756370">
        <w:t>sổ</w:t>
      </w:r>
      <w:proofErr w:type="spellEnd"/>
      <w:r w:rsidRPr="00756370">
        <w:t xml:space="preserve"> </w:t>
      </w:r>
      <w:proofErr w:type="spellStart"/>
      <w:r w:rsidRPr="00756370">
        <w:t>trượt</w:t>
      </w:r>
      <w:proofErr w:type="spellEnd"/>
      <w:r w:rsidRPr="00756370">
        <w:t>"</w:t>
      </w:r>
    </w:p>
    <w:p w14:paraId="18557841" w14:textId="77777777" w:rsidR="00756370" w:rsidRPr="00756370" w:rsidRDefault="00756370" w:rsidP="00756370">
      <w:pPr>
        <w:spacing w:before="240"/>
      </w:pPr>
      <w:r w:rsidRPr="00756370">
        <w:t>"</w:t>
      </w:r>
      <w:proofErr w:type="spellStart"/>
      <w:r w:rsidRPr="00756370">
        <w:t>cạnh</w:t>
      </w:r>
      <w:proofErr w:type="spellEnd"/>
      <w:r w:rsidRPr="00756370">
        <w:t xml:space="preserve"> 0/1"</w:t>
      </w:r>
    </w:p>
    <w:p w14:paraId="21F30AB4" w14:textId="77777777" w:rsidR="00756370" w:rsidRPr="00756370" w:rsidRDefault="00756370" w:rsidP="00756370">
      <w:pPr>
        <w:spacing w:before="240"/>
      </w:pPr>
      <w:r w:rsidRPr="00756370">
        <w:t>→ Deque</w:t>
      </w:r>
    </w:p>
    <w:p w14:paraId="03EE5640" w14:textId="08E3499C" w:rsidR="00756370" w:rsidRPr="00756370" w:rsidRDefault="00756370" w:rsidP="00756370">
      <w:pPr>
        <w:spacing w:before="240"/>
        <w:rPr>
          <w:b/>
          <w:bCs/>
          <w:color w:val="4F81BD" w:themeColor="accent1"/>
          <w:sz w:val="28"/>
          <w:szCs w:val="28"/>
        </w:rPr>
      </w:pPr>
      <w:r w:rsidRPr="00756370">
        <w:rPr>
          <w:b/>
          <w:bCs/>
          <w:color w:val="4F81BD" w:themeColor="accent1"/>
          <w:sz w:val="28"/>
          <w:szCs w:val="28"/>
        </w:rPr>
        <w:t xml:space="preserve"> </w:t>
      </w:r>
      <w:proofErr w:type="spellStart"/>
      <w:r w:rsidRPr="00756370">
        <w:rPr>
          <w:b/>
          <w:bCs/>
          <w:color w:val="4F81BD" w:themeColor="accent1"/>
          <w:sz w:val="28"/>
          <w:szCs w:val="28"/>
        </w:rPr>
        <w:t>Nhận</w:t>
      </w:r>
      <w:proofErr w:type="spellEnd"/>
      <w:r w:rsidRPr="00756370">
        <w:rPr>
          <w:b/>
          <w:bCs/>
          <w:color w:val="4F81BD" w:themeColor="accent1"/>
          <w:sz w:val="28"/>
          <w:szCs w:val="28"/>
        </w:rPr>
        <w:t xml:space="preserve"> </w:t>
      </w:r>
      <w:proofErr w:type="spellStart"/>
      <w:r w:rsidRPr="00756370">
        <w:rPr>
          <w:b/>
          <w:bCs/>
          <w:color w:val="4F81BD" w:themeColor="accent1"/>
          <w:sz w:val="28"/>
          <w:szCs w:val="28"/>
        </w:rPr>
        <w:t>diện</w:t>
      </w:r>
      <w:proofErr w:type="spellEnd"/>
      <w:r w:rsidRPr="00756370">
        <w:rPr>
          <w:b/>
          <w:bCs/>
          <w:color w:val="4F81BD" w:themeColor="accent1"/>
          <w:sz w:val="28"/>
          <w:szCs w:val="28"/>
        </w:rPr>
        <w:t xml:space="preserve"> Stack</w:t>
      </w:r>
    </w:p>
    <w:p w14:paraId="696F8F94" w14:textId="77777777" w:rsidR="00756370" w:rsidRPr="00756370" w:rsidRDefault="00756370" w:rsidP="00756370">
      <w:pPr>
        <w:spacing w:before="240"/>
        <w:rPr>
          <w:lang w:val="pt-BR"/>
        </w:rPr>
      </w:pPr>
      <w:r w:rsidRPr="00756370">
        <w:rPr>
          <w:lang w:val="pt-BR"/>
        </w:rPr>
        <w:t>"vào sau ra trước"</w:t>
      </w:r>
    </w:p>
    <w:p w14:paraId="77E41D68" w14:textId="77777777" w:rsidR="00756370" w:rsidRPr="00756370" w:rsidRDefault="00756370" w:rsidP="00756370">
      <w:pPr>
        <w:spacing w:before="240"/>
        <w:rPr>
          <w:lang w:val="pt-BR"/>
        </w:rPr>
      </w:pPr>
      <w:r w:rsidRPr="00756370">
        <w:rPr>
          <w:lang w:val="pt-BR"/>
        </w:rPr>
        <w:t>"ngoặc"</w:t>
      </w:r>
    </w:p>
    <w:p w14:paraId="054911E0" w14:textId="77777777" w:rsidR="00756370" w:rsidRPr="00756370" w:rsidRDefault="00756370" w:rsidP="00756370">
      <w:pPr>
        <w:spacing w:before="240"/>
        <w:rPr>
          <w:lang w:val="pt-BR"/>
        </w:rPr>
      </w:pPr>
      <w:r w:rsidRPr="00756370">
        <w:rPr>
          <w:lang w:val="pt-BR"/>
        </w:rPr>
        <w:t>"phần tử lớn hơn tiếp theo"</w:t>
      </w:r>
    </w:p>
    <w:p w14:paraId="5F3F71D9" w14:textId="77777777" w:rsidR="00756370" w:rsidRPr="00756370" w:rsidRDefault="00756370" w:rsidP="00756370">
      <w:pPr>
        <w:spacing w:before="240"/>
      </w:pPr>
      <w:r w:rsidRPr="00756370">
        <w:t>"</w:t>
      </w:r>
      <w:proofErr w:type="spellStart"/>
      <w:r w:rsidRPr="00756370">
        <w:t>đơn</w:t>
      </w:r>
      <w:proofErr w:type="spellEnd"/>
      <w:r w:rsidRPr="00756370">
        <w:t xml:space="preserve"> </w:t>
      </w:r>
      <w:proofErr w:type="spellStart"/>
      <w:r w:rsidRPr="00756370">
        <w:t>điệu</w:t>
      </w:r>
      <w:proofErr w:type="spellEnd"/>
      <w:r w:rsidRPr="00756370">
        <w:t>"</w:t>
      </w:r>
    </w:p>
    <w:p w14:paraId="1FFF89DF" w14:textId="77777777" w:rsidR="00756370" w:rsidRPr="00756370" w:rsidRDefault="00756370" w:rsidP="00756370">
      <w:pPr>
        <w:spacing w:before="240"/>
      </w:pPr>
      <w:r w:rsidRPr="00756370">
        <w:t>→ Stack</w:t>
      </w:r>
    </w:p>
    <w:p w14:paraId="5CB37773" w14:textId="77777777" w:rsidR="00756370" w:rsidRDefault="00756370" w:rsidP="00756370">
      <w:pPr>
        <w:spacing w:before="240"/>
        <w:rPr>
          <w:rFonts w:hint="eastAsia"/>
        </w:rPr>
      </w:pPr>
    </w:p>
    <w:p w14:paraId="561BACB4" w14:textId="2BF19A58" w:rsidR="00D705B1" w:rsidRDefault="00D705B1">
      <w:pPr>
        <w:spacing w:after="80"/>
        <w:rPr>
          <w:rFonts w:hint="eastAsia"/>
        </w:rPr>
      </w:pPr>
    </w:p>
    <w:sectPr w:rsidR="00D705B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4599603">
    <w:abstractNumId w:val="8"/>
  </w:num>
  <w:num w:numId="2" w16cid:durableId="857082377">
    <w:abstractNumId w:val="6"/>
  </w:num>
  <w:num w:numId="3" w16cid:durableId="294406987">
    <w:abstractNumId w:val="5"/>
  </w:num>
  <w:num w:numId="4" w16cid:durableId="538320692">
    <w:abstractNumId w:val="4"/>
  </w:num>
  <w:num w:numId="5" w16cid:durableId="2011714763">
    <w:abstractNumId w:val="7"/>
  </w:num>
  <w:num w:numId="6" w16cid:durableId="45105650">
    <w:abstractNumId w:val="3"/>
  </w:num>
  <w:num w:numId="7" w16cid:durableId="806971698">
    <w:abstractNumId w:val="2"/>
  </w:num>
  <w:num w:numId="8" w16cid:durableId="841899109">
    <w:abstractNumId w:val="1"/>
  </w:num>
  <w:num w:numId="9" w16cid:durableId="874081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272"/>
    <w:rsid w:val="00326F90"/>
    <w:rsid w:val="00756370"/>
    <w:rsid w:val="009F1C83"/>
    <w:rsid w:val="00AA1D8D"/>
    <w:rsid w:val="00B47730"/>
    <w:rsid w:val="00CB0664"/>
    <w:rsid w:val="00D705B1"/>
    <w:rsid w:val="00F46B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624E76"/>
  <w14:defaultImageDpi w14:val="300"/>
  <w15:docId w15:val="{6CB482D9-3F22-4710-91BA-F2111E1A7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8" w:lineRule="auto"/>
    </w:pPr>
    <w:rPr>
      <w:rFonts w:ascii="Segoe UI" w:hAnsi="Segoe UI"/>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10</Pages>
  <Words>1511</Words>
  <Characters>8613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Đức Anh Trần</cp:lastModifiedBy>
  <cp:revision>3</cp:revision>
  <dcterms:created xsi:type="dcterms:W3CDTF">2013-12-23T23:15:00Z</dcterms:created>
  <dcterms:modified xsi:type="dcterms:W3CDTF">2026-08-18T03:25:00Z</dcterms:modified>
  <cp:category/>
</cp:coreProperties>
</file>