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DA2F2">
      <w:pPr>
        <w:pStyle w:val="36"/>
        <w:jc w:val="center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TỔNG HỢP LỆNH VÀ THAO TÁC THỰC HÀNH LAB 6</w:t>
      </w:r>
    </w:p>
    <w:p w14:paraId="03EAB33F">
      <w:pPr>
        <w:jc w:val="center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pfSense CE • Active Directory/LDAP • Captive Portal • Alias • Schedule • Firewall KB1–KB5</w:t>
      </w:r>
    </w:p>
    <w:p w14:paraId="6DBD5810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Phạm vi: từ chuẩn bị mạng VMware đến kiểm thử, ghi log và hoàn tất 5 kịch bản.</w:t>
      </w:r>
    </w:p>
    <w:p w14:paraId="0C8359CD">
      <w:pPr>
        <w:pStyle w:val="2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1. Mô hình mạng đã sử dụng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3819F5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943A1CF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Thành phần</w:t>
            </w:r>
          </w:p>
        </w:tc>
        <w:tc>
          <w:tcPr>
            <w:tcW w:w="3312" w:type="dxa"/>
          </w:tcPr>
          <w:p w14:paraId="6628452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IP / Mạng</w:t>
            </w:r>
          </w:p>
        </w:tc>
        <w:tc>
          <w:tcPr>
            <w:tcW w:w="3312" w:type="dxa"/>
          </w:tcPr>
          <w:p w14:paraId="4F92C7A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 w14:paraId="10C8496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E34273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WAN – VMnet8</w:t>
            </w:r>
          </w:p>
        </w:tc>
        <w:tc>
          <w:tcPr>
            <w:tcW w:w="3312" w:type="dxa"/>
          </w:tcPr>
          <w:p w14:paraId="3DFCEF7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192.168.250.0/24</w:t>
            </w:r>
          </w:p>
        </w:tc>
        <w:tc>
          <w:tcPr>
            <w:tcW w:w="3312" w:type="dxa"/>
          </w:tcPr>
          <w:p w14:paraId="0C9752B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pfSense WAN 192.168.250.128</w:t>
            </w:r>
          </w:p>
        </w:tc>
      </w:tr>
      <w:tr w14:paraId="355CD84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8A916C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MGMT – VMnet1</w:t>
            </w:r>
          </w:p>
        </w:tc>
        <w:tc>
          <w:tcPr>
            <w:tcW w:w="3312" w:type="dxa"/>
          </w:tcPr>
          <w:p w14:paraId="1843787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192.168.56.0/24</w:t>
            </w:r>
          </w:p>
        </w:tc>
        <w:tc>
          <w:tcPr>
            <w:tcW w:w="3312" w:type="dxa"/>
          </w:tcPr>
          <w:p w14:paraId="27CFC7C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pfSense 192.168.56.254</w:t>
            </w:r>
          </w:p>
        </w:tc>
      </w:tr>
      <w:tr w14:paraId="6205081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665639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LAN – VMnet2</w:t>
            </w:r>
          </w:p>
        </w:tc>
        <w:tc>
          <w:tcPr>
            <w:tcW w:w="3312" w:type="dxa"/>
          </w:tcPr>
          <w:p w14:paraId="650F197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10.6.0.0/24</w:t>
            </w:r>
          </w:p>
        </w:tc>
        <w:tc>
          <w:tcPr>
            <w:tcW w:w="3312" w:type="dxa"/>
          </w:tcPr>
          <w:p w14:paraId="14004A7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pfSense 10.6.0.1; DC01 10.6.0.10</w:t>
            </w:r>
          </w:p>
        </w:tc>
      </w:tr>
      <w:tr w14:paraId="731A07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2DB026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DMZ – VMnet3</w:t>
            </w:r>
          </w:p>
        </w:tc>
        <w:tc>
          <w:tcPr>
            <w:tcW w:w="3312" w:type="dxa"/>
          </w:tcPr>
          <w:p w14:paraId="5CB3E8B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172.16.6.0/24</w:t>
            </w:r>
          </w:p>
        </w:tc>
        <w:tc>
          <w:tcPr>
            <w:tcW w:w="3312" w:type="dxa"/>
          </w:tcPr>
          <w:p w14:paraId="6C89905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pfSense 172.16.6.1; Ubuntu 172.16.6.10</w:t>
            </w:r>
          </w:p>
        </w:tc>
      </w:tr>
      <w:tr w14:paraId="3DB1235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7107037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Client-A / Client-B</w:t>
            </w:r>
          </w:p>
        </w:tc>
        <w:tc>
          <w:tcPr>
            <w:tcW w:w="3312" w:type="dxa"/>
          </w:tcPr>
          <w:p w14:paraId="6FBB7A1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10.6.0.21 / 10.6.0.22</w:t>
            </w:r>
          </w:p>
        </w:tc>
        <w:tc>
          <w:tcPr>
            <w:tcW w:w="3312" w:type="dxa"/>
          </w:tcPr>
          <w:p w14:paraId="0363B23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Một VM Windows 11 được đổi IP để kiểm thử</w:t>
            </w:r>
          </w:p>
        </w:tc>
      </w:tr>
    </w:tbl>
    <w:p w14:paraId="36D26A5F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VMware: Virtual Network Editor tạo/chỉnh VMnet8 NAT, VMnet1 MGMT, VMnet2 LAN, VMnet3 DMZ; gán 4 Network Adapters cho pfSense theo đúng thứ tự. Các bước này thực hiện qua giao diện VMware, không có lệnh terminal.</w:t>
      </w:r>
    </w:p>
    <w:p w14:paraId="13B5595E">
      <w:pPr>
        <w:pStyle w:val="2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2. Lệnh kiểm tra trên Windows 11 / CMD / PowerShell</w:t>
      </w:r>
    </w:p>
    <w:p w14:paraId="5A25DE61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2.1 Kiểm tra địa chỉ IP và kết nối</w:t>
      </w:r>
    </w:p>
    <w:p w14:paraId="346E0B26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ipconfig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ipconfig /all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ping 10.6.0.1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ping 10.6.0.10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ping 172.16.6.10</w:t>
      </w:r>
    </w:p>
    <w:p w14:paraId="7ABC6FDC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Đặt IPv4 của máy kiểm thử lần lượt 10.6.0.21 hoặc 10.6.0.22, subnet 255.255.255.0, gateway 10.6.0.1, DNS 10.6.0.10 trong giao diện IPv4 của Windows.</w:t>
      </w:r>
    </w:p>
    <w:p w14:paraId="30F8A811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2.2 Kiểm tra SSH từ máy thật đến Ubuntu</w:t>
      </w:r>
    </w:p>
    <w:p w14:paraId="3CF67B0C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Test-NetConnection 172.16.6.10 -Port 22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ssh lab6admin@172.16.6.10</w:t>
      </w:r>
    </w:p>
    <w:p w14:paraId="3F037963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2.3 Kiểm thử web và firewall bằng curl.exe</w:t>
      </w:r>
    </w:p>
    <w:p w14:paraId="6F6A3ECC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curl.exe -v --noproxy "*" --connect-timeout 5 --max-time 10 http://172.16.6.10/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curl.exe -v --noproxy "*" --connect-timeout 5 --max-time 10 http://172.16.6.20/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curl.exe -v --noproxy "*" --connect-timeout 5 --max-time 10 http://172.16.6.30/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curl.exe -v --noproxy "*" --connect-timeout 5 --max-time 10 http://172.16.6.40/</w:t>
      </w:r>
    </w:p>
    <w:p w14:paraId="2870E224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Đã thấy trực tiếp kết quả HTTP 200 OK cho 172.16.6.10; HTTP 200 OK cho 172.16.6.40 khi được phép; timeout khi rule chặn; và HTTP 302 chuyển hướng tới Captive Portal khi client chưa có session.</w:t>
      </w:r>
    </w:p>
    <w:p w14:paraId="184112B3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2.4 Kiểm thử TCP/443 (KB4)</w:t>
      </w:r>
    </w:p>
    <w:p w14:paraId="4B487E66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curl.exe -vk --noproxy "*" --connect-timeout 5 --max-time 10 https://172.16.6.10/</w:t>
      </w:r>
    </w:p>
    <w:p w14:paraId="753367B0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Ảnh Firewall Log đã chứng minh có gói TCP SYN từ 10.6.0.21 tới 172.16.6.10:443 bị chặn bởi KB4; điều này không tự chứng minh máy DMZ đã bật dịch vụ HTTPS.</w:t>
      </w:r>
    </w:p>
    <w:p w14:paraId="7062184D">
      <w:pPr>
        <w:pStyle w:val="2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3. Lệnh trên Ubuntu DMZ-WEB</w:t>
      </w:r>
    </w:p>
    <w:p w14:paraId="2859CF91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3.1 Kiểm tra card mạng, route và DNS</w:t>
      </w:r>
    </w:p>
    <w:p w14:paraId="032A7871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ip -4 addr show ens33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ip route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resolvectl status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ping -c 4 1.1.1.1</w:t>
      </w:r>
    </w:p>
    <w:p w14:paraId="27C0CAEE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3.2 Cài đặt, kiểm tra Nginx</w:t>
      </w:r>
    </w:p>
    <w:p w14:paraId="26261FA7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apt update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apt install -y nginx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systemctl status nginx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 -I http://127.0.0.1</w:t>
      </w:r>
    </w:p>
    <w:p w14:paraId="0EF7C817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Đã thấy Nginx hoạt động và curl tới localhost trả về HTTP 200 OK.</w:t>
      </w:r>
    </w:p>
    <w:p w14:paraId="4C44BEE8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3.3 Thêm các địa chỉ IP phụ để mô phỏng website</w:t>
      </w:r>
    </w:p>
    <w:p w14:paraId="1137F95A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ip addr add 172.16.6.20/24 dev ens33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ip addr add 172.16.6.30/24 dev ens33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ip addr add 172.16.6.40/24 dev ens33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ip -4 addr show ens33</w:t>
      </w:r>
    </w:p>
    <w:p w14:paraId="4CEF59D8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Các địa chỉ thêm bằng “ip addr add” chỉ tồn tại tạm thời và sẽ mất sau khi khởi động lại nếu không cấu hình Netplan.</w:t>
      </w:r>
    </w:p>
    <w:p w14:paraId="3F1A120D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3.4 Khắc phục DNS tạm thời trên Ubuntu</w:t>
      </w:r>
    </w:p>
    <w:p w14:paraId="7DD2AB46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resolvectl dns ens33 1.1.1.1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resolvectl domain ens33 '~.'</w:t>
      </w:r>
    </w:p>
    <w:p w14:paraId="13EB673F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3.5 Tạo ba trang web mô phỏng</w:t>
      </w:r>
    </w:p>
    <w:p w14:paraId="67FE2978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mkdir -p /var/www/job-site /var/www/restricted-site /var/www/social-site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echo '&lt;h1&gt;JOB SITE - LAB 6&lt;/h1&gt;&lt;p&gt;Website tuyen dung mo phong&lt;/p&gt;' | sudo tee /var/www/job-site/index.html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echo '&lt;h1&gt;RESTRICTED SITE - LAB 6&lt;/h1&gt;&lt;p&gt;Website bi han che mo phong&lt;/p&gt;' | sudo tee /var/www/restricted-site/index.html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echo '&lt;h1&gt;SOCIAL SITE - LAB 6&lt;/h1&gt;&lt;p&gt;Mang xa hoi mo phong&lt;/p&gt;' | sudo tee /var/www/social-site/index.html</w:t>
      </w:r>
    </w:p>
    <w:p w14:paraId="27A7443D">
      <w:pPr>
        <w:shd w:val="clear" w:fill="F0F4F8"/>
        <w:ind w:left="288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[ĐÃ HƯỚNG DẪN]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tee /etc/nginx/sites-available/lab6-sites &gt;/dev/null &lt;&lt;'EOF'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server {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listen 172.16.6.20:80;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server_name _;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root /var/www/job-site;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index index.html;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server {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listen 172.16.6.30:80;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server_name _;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root /var/www/restricted-site;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index index.html;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server {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listen 172.16.6.40:80;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server_name _;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root /var/www/social-site;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 xml:space="preserve">    index index.html;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EOF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ln -s /etc/nginx/sites-available/lab6-sites /etc/nginx/sites-enabled/lab6-sites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nginx -t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sudo systemctl reload nginx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 http://172.16.6.20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 http://172.16.6.30</w:t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18"/>
          <w:shd w:val="clear" w:color="auto" w:fill="auto"/>
          <w14:textFill>
            <w14:solidFill>
              <w14:schemeClr w14:val="tx1"/>
            </w14:solidFill>
          </w14:textFill>
        </w:rPr>
        <w:t>curl http://172.16.6.40</w:t>
      </w:r>
    </w:p>
    <w:p w14:paraId="04AE9176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Chú ý: tài liệu PDF gốc quy định SOCIAL_SITE=.30 và RESTRICTED_SITE=.40, nhưng ảnh thực hành cho thấy rule SOCIAL_SITE trỏ đến .40. Khi tái dựng, cần khớp Nginx, Alias và ảnh thực tế; không được tự ý coi hai cách ánh xạ là giống nhau.</w:t>
      </w:r>
    </w:p>
    <w:p w14:paraId="2CE3F088">
      <w:pPr>
        <w:pStyle w:val="2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4. Cấu hình pfSense qua WebGUI (không phải lệnh CLI)</w:t>
      </w:r>
    </w:p>
    <w:p w14:paraId="2BB2125A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4.1 Interfaces / Domain / LDAP / Captive Portal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34EBFD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37784E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Đường dẫn</w:t>
            </w:r>
          </w:p>
        </w:tc>
        <w:tc>
          <w:tcPr>
            <w:tcW w:w="4968" w:type="dxa"/>
          </w:tcPr>
          <w:p w14:paraId="733830B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Giá trị / thao tác</w:t>
            </w:r>
          </w:p>
        </w:tc>
      </w:tr>
      <w:tr w14:paraId="0BBC76F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07AB22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Interfaces → Assignments</w:t>
            </w:r>
          </w:p>
        </w:tc>
        <w:tc>
          <w:tcPr>
            <w:tcW w:w="4968" w:type="dxa"/>
          </w:tcPr>
          <w:p w14:paraId="273AAFB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WAN em0, MGMT em1, LAN em2, DMZ em3</w:t>
            </w:r>
          </w:p>
        </w:tc>
      </w:tr>
      <w:tr w14:paraId="0302AE5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F5BD887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System → User Manager → Authentication Servers</w:t>
            </w:r>
          </w:p>
        </w:tc>
        <w:tc>
          <w:tcPr>
            <w:tcW w:w="4968" w:type="dxa"/>
          </w:tcPr>
          <w:p w14:paraId="2AE86D2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Tạo LAB6-AD, LDAP tới 10.6.0.10:389, Base DN DC=lab6,DC=test</w:t>
            </w:r>
          </w:p>
        </w:tc>
      </w:tr>
      <w:tr w14:paraId="54A1389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7A964C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Diagnostics → Authentication</w:t>
            </w:r>
          </w:p>
        </w:tc>
        <w:tc>
          <w:tcPr>
            <w:tcW w:w="4968" w:type="dxa"/>
          </w:tcPr>
          <w:p w14:paraId="2580CDF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Thử sv_a, sv_b</w:t>
            </w:r>
          </w:p>
        </w:tc>
      </w:tr>
      <w:tr w14:paraId="1391502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3CAEA3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Services → Captive Portal</w:t>
            </w:r>
          </w:p>
        </w:tc>
        <w:tc>
          <w:tcPr>
            <w:tcW w:w="4968" w:type="dxa"/>
          </w:tcPr>
          <w:p w14:paraId="3172A567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Zone LAB6_USERS, interface LAN, authentication backend LAB6-AD</w:t>
            </w:r>
          </w:p>
        </w:tc>
      </w:tr>
      <w:tr w14:paraId="6B1034F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E8C9AC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Status → Captive Portal</w:t>
            </w:r>
          </w:p>
        </w:tc>
        <w:tc>
          <w:tcPr>
            <w:tcW w:w="4968" w:type="dxa"/>
          </w:tcPr>
          <w:p w14:paraId="1F3E6A8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Kiểm tra client đã đăng nhập và session connected</w:t>
            </w:r>
          </w:p>
        </w:tc>
      </w:tr>
    </w:tbl>
    <w:p w14:paraId="520F0D74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4.2 Alias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C0A6D0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968" w:type="dxa"/>
          </w:tcPr>
          <w:p w14:paraId="6DF3920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Alias</w:t>
            </w:r>
          </w:p>
        </w:tc>
        <w:tc>
          <w:tcPr>
            <w:tcW w:w="4968" w:type="dxa"/>
          </w:tcPr>
          <w:p w14:paraId="1D2F78E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Giá trị</w:t>
            </w:r>
          </w:p>
        </w:tc>
      </w:tr>
      <w:tr w14:paraId="4827F87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CFF866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CLIENT_A</w:t>
            </w:r>
          </w:p>
        </w:tc>
        <w:tc>
          <w:tcPr>
            <w:tcW w:w="4968" w:type="dxa"/>
          </w:tcPr>
          <w:p w14:paraId="2065F98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10.6.0.21</w:t>
            </w:r>
          </w:p>
        </w:tc>
      </w:tr>
      <w:tr w14:paraId="4D9B8E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D90E5A9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CLIENT_B</w:t>
            </w:r>
          </w:p>
        </w:tc>
        <w:tc>
          <w:tcPr>
            <w:tcW w:w="4968" w:type="dxa"/>
          </w:tcPr>
          <w:p w14:paraId="0A77854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10.6.0.22</w:t>
            </w:r>
          </w:p>
        </w:tc>
      </w:tr>
      <w:tr w14:paraId="4793DB4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67A7785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POLICY_CLIENTS</w:t>
            </w:r>
          </w:p>
        </w:tc>
        <w:tc>
          <w:tcPr>
            <w:tcW w:w="4968" w:type="dxa"/>
          </w:tcPr>
          <w:p w14:paraId="1451AEC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10.6.0.21, 10.6.0.22</w:t>
            </w:r>
          </w:p>
        </w:tc>
      </w:tr>
      <w:tr w14:paraId="1904C2D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3514E8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JOB_SITE</w:t>
            </w:r>
          </w:p>
        </w:tc>
        <w:tc>
          <w:tcPr>
            <w:tcW w:w="4968" w:type="dxa"/>
          </w:tcPr>
          <w:p w14:paraId="787E811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172.16.6.20</w:t>
            </w:r>
          </w:p>
        </w:tc>
      </w:tr>
      <w:tr w14:paraId="729E59E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E1A904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SOCIAL_SITE (theo ảnh thực hành)</w:t>
            </w:r>
          </w:p>
        </w:tc>
        <w:tc>
          <w:tcPr>
            <w:tcW w:w="4968" w:type="dxa"/>
          </w:tcPr>
          <w:p w14:paraId="3C36EE3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172.16.6.40</w:t>
            </w:r>
          </w:p>
        </w:tc>
      </w:tr>
      <w:tr w14:paraId="6CAD20A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34A635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RESTRICTED_SITE (theo bố trí thực hành)</w:t>
            </w:r>
          </w:p>
        </w:tc>
        <w:tc>
          <w:tcPr>
            <w:tcW w:w="4968" w:type="dxa"/>
          </w:tcPr>
          <w:p w14:paraId="3B76A88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172.16.6.30</w:t>
            </w:r>
          </w:p>
        </w:tc>
      </w:tr>
      <w:tr w14:paraId="1E5CE79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73C9BF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WEB_PORTS</w:t>
            </w:r>
          </w:p>
        </w:tc>
        <w:tc>
          <w:tcPr>
            <w:tcW w:w="4968" w:type="dxa"/>
          </w:tcPr>
          <w:p w14:paraId="5AA7328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80, 443</w:t>
            </w:r>
          </w:p>
        </w:tc>
      </w:tr>
    </w:tbl>
    <w:p w14:paraId="47A29FA7">
      <w:pPr>
        <w:pStyle w:val="3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4.3 Schedule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E0D4C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F33ED6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Tên</w:t>
            </w:r>
          </w:p>
        </w:tc>
        <w:tc>
          <w:tcPr>
            <w:tcW w:w="4968" w:type="dxa"/>
          </w:tcPr>
          <w:p w14:paraId="66B9131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Khung giờ</w:t>
            </w:r>
          </w:p>
        </w:tc>
      </w:tr>
      <w:tr w14:paraId="3CA3996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D54F88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LAB6_BREAK_TIME</w:t>
            </w:r>
          </w:p>
        </w:tc>
        <w:tc>
          <w:tcPr>
            <w:tcW w:w="4968" w:type="dxa"/>
          </w:tcPr>
          <w:p w14:paraId="2715E58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Thứ 2–6, 12:00–13:00</w:t>
            </w:r>
          </w:p>
        </w:tc>
      </w:tr>
      <w:tr w14:paraId="106D6C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F6C4DB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LAB6_WORK_HOURS</w:t>
            </w:r>
          </w:p>
        </w:tc>
        <w:tc>
          <w:tcPr>
            <w:tcW w:w="4968" w:type="dxa"/>
          </w:tcPr>
          <w:p w14:paraId="67FED51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Thứ 2–6, 08:00–12:00 và 13:00–17:00</w:t>
            </w:r>
          </w:p>
        </w:tc>
      </w:tr>
      <w:tr w14:paraId="3DFDE38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182400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TEST_KB4_WorkHours</w:t>
            </w:r>
          </w:p>
        </w:tc>
        <w:tc>
          <w:tcPr>
            <w:tcW w:w="4968" w:type="dxa"/>
          </w:tcPr>
          <w:p w14:paraId="5EB9F22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Đã thêm ngày 15/10/2026 00:00–23:59 để thử rồi xóa</w:t>
            </w:r>
          </w:p>
        </w:tc>
      </w:tr>
    </w:tbl>
    <w:p w14:paraId="067BF587">
      <w:pPr>
        <w:pStyle w:val="2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5. Firewall rules đã thực hành (KB1–KB5)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3CFA6E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36EE22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KB</w:t>
            </w:r>
          </w:p>
        </w:tc>
        <w:tc>
          <w:tcPr>
            <w:tcW w:w="3312" w:type="dxa"/>
          </w:tcPr>
          <w:p w14:paraId="10589911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Rule / hướng xử lý</w:t>
            </w:r>
          </w:p>
        </w:tc>
        <w:tc>
          <w:tcPr>
            <w:tcW w:w="3312" w:type="dxa"/>
          </w:tcPr>
          <w:p w14:paraId="2FCFA835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Bằng chứng</w:t>
            </w:r>
          </w:p>
        </w:tc>
      </w:tr>
      <w:tr w14:paraId="3E56FE0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2F99EB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KB1</w:t>
            </w:r>
          </w:p>
        </w:tc>
        <w:tc>
          <w:tcPr>
            <w:tcW w:w="3312" w:type="dxa"/>
          </w:tcPr>
          <w:p w14:paraId="0A9513C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LAN Block CLIENT_A → JOB_SITE TCP/80</w:t>
            </w:r>
          </w:p>
        </w:tc>
        <w:tc>
          <w:tcPr>
            <w:tcW w:w="3312" w:type="dxa"/>
          </w:tcPr>
          <w:p w14:paraId="74151D4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Đã thấy rule trên LAN</w:t>
            </w:r>
          </w:p>
        </w:tc>
      </w:tr>
      <w:tr w14:paraId="6ED7F50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CF5DF77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KB2</w:t>
            </w:r>
          </w:p>
        </w:tc>
        <w:tc>
          <w:tcPr>
            <w:tcW w:w="3312" w:type="dxa"/>
          </w:tcPr>
          <w:p w14:paraId="1EFF01B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LAN Block POLICY_CLIENTS → RESTRICTED_SITE TCP/80</w:t>
            </w:r>
          </w:p>
        </w:tc>
        <w:tc>
          <w:tcPr>
            <w:tcW w:w="3312" w:type="dxa"/>
          </w:tcPr>
          <w:p w14:paraId="26D07D06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Đã thấy rule trên LAN</w:t>
            </w:r>
          </w:p>
        </w:tc>
      </w:tr>
      <w:tr w14:paraId="516AC9E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A7A6705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KB3</w:t>
            </w:r>
          </w:p>
        </w:tc>
        <w:tc>
          <w:tcPr>
            <w:tcW w:w="3312" w:type="dxa"/>
          </w:tcPr>
          <w:p w14:paraId="631B8E2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LAN Pass CLIENT_B → SOCIAL_SITE TCP/80 theo LAB6_BREAK_TIME; Block POLICY_CLIENTS → SOCIAL_SITE TCP/80 ngoài giờ</w:t>
            </w:r>
          </w:p>
        </w:tc>
        <w:tc>
          <w:tcPr>
            <w:tcW w:w="3312" w:type="dxa"/>
          </w:tcPr>
          <w:p w14:paraId="553B0DE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Log Block 10.6.0.21/.22 → 172.16.6.40:80</w:t>
            </w:r>
          </w:p>
        </w:tc>
      </w:tr>
      <w:tr w14:paraId="73CCBB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825D2E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KB4</w:t>
            </w:r>
          </w:p>
        </w:tc>
        <w:tc>
          <w:tcPr>
            <w:tcW w:w="3312" w:type="dxa"/>
          </w:tcPr>
          <w:p w14:paraId="6ABAD13D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LAN Block POLICY_CLIENTS → Any, WEB_PORTS, schedule LAB6_WORK_HOURS</w:t>
            </w:r>
          </w:p>
        </w:tc>
        <w:tc>
          <w:tcPr>
            <w:tcW w:w="3312" w:type="dxa"/>
          </w:tcPr>
          <w:p w14:paraId="1D6B804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Log Block TCP/80 và TCP/443 từ 10.6.0.21</w:t>
            </w:r>
          </w:p>
        </w:tc>
      </w:tr>
      <w:tr w14:paraId="7E358BA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2B1588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KB5</w:t>
            </w:r>
          </w:p>
        </w:tc>
        <w:tc>
          <w:tcPr>
            <w:tcW w:w="3312" w:type="dxa"/>
          </w:tcPr>
          <w:p w14:paraId="5C883B0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DMZ Block DMZ subnets → LAN subnets; phía dưới có TEMP_Allow_DMZ_Test</w:t>
            </w:r>
          </w:p>
        </w:tc>
        <w:tc>
          <w:tcPr>
            <w:tcW w:w="3312" w:type="dxa"/>
          </w:tcPr>
          <w:p w14:paraId="4158E7D3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Log Block 172.16.6.10 → 10.6.0.x</w:t>
            </w:r>
          </w:p>
        </w:tc>
      </w:tr>
    </w:tbl>
    <w:p w14:paraId="70A48D8A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KB4 trong cấu hình thực tế là CHẶN web trong giờ làm việc. Tài liệu PDF gốc đưa ra một biến thể khác: CHỈ CHO web trong giờ hành chính. Không ghi hai cách là tương đương.</w:t>
      </w:r>
    </w:p>
    <w:p w14:paraId="53F4B5DB">
      <w:pPr>
        <w:pStyle w:val="2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6. Quy trình kiểm thử và thu thập minh chứng</w:t>
      </w:r>
    </w:p>
    <w:p w14:paraId="7A18CABC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Bước 1: Bật pfSense, DC01, Ubuntu DMZ và một Windows client cần thiết; kiểm tra IP của từng máy.</w:t>
      </w:r>
    </w:p>
    <w:p w14:paraId="076CE80D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Bước 2: Đăng nhập Captive Portal nếu trình duyệt bị chuyển hướng đến http://10.6.0.1:8002/; ảnh “The portal session is connected” là minh chứng.</w:t>
      </w:r>
      <w:bookmarkStart w:id="0" w:name="_GoBack"/>
      <w:bookmarkEnd w:id="0"/>
    </w:p>
    <w:p w14:paraId="41A24C79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Bước 3: Truy cập lần lượt site .10, .20, .30, .40 bằng curl.exe; lưu ảnh terminal có IP nguồn và mã HTTP/timeout.</w:t>
      </w:r>
    </w:p>
    <w:p w14:paraId="4A6E453D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Bước 4: Firewall → Rules → LAN/DMZ: chụp ảnh thứ tự rule và schedule.</w:t>
      </w:r>
    </w:p>
    <w:p w14:paraId="75C0F508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Bước 5: Status → System Logs → Firewall: lọc Source 10.6.0.21/10.6.0.22/172.16.6.10, Destination tương ứng, port 80/443.</w:t>
      </w:r>
    </w:p>
    <w:p w14:paraId="3B8C481B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Bước 6: Diagnostics → States: lọc IP 172.16.6.10; dùng Kill States cho luồng liên quan khi cần thử rule mới.</w:t>
      </w:r>
    </w:p>
    <w:p w14:paraId="661EDE4A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Bước 7: Xóa lịch TEST_KB4_WorkHours tạm, giữ lịch LAB6_WORK_HOURS chuẩn; kiểm tra lại rule.</w:t>
      </w:r>
    </w:p>
    <w:p w14:paraId="1A20C1C8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Bước 8: Diagnostics → Backup &amp; Restore → Download configuration để lấy config.xml cuối cùng.</w:t>
      </w:r>
    </w:p>
    <w:p w14:paraId="0D7A5A94">
      <w:pPr>
        <w:pStyle w:val="2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7. Các lệnh và thao tác cần lưu ý khi chạy lại</w:t>
      </w:r>
    </w:p>
    <w:p w14:paraId="36EF91CD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• Không chạy đồng thời mọi máy ảo nếu máy thật thiếu RAM; bật DC01 khi kiểm tra LDAP/Captive Portal.</w:t>
      </w:r>
    </w:p>
    <w:p w14:paraId="39AB7202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• Lệnh “sudo ip addr add” và “resolvectl” là tạm thời; sau reboot có thể phải cấu hình lại.</w:t>
      </w:r>
    </w:p>
    <w:p w14:paraId="38DCC5ED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• Khi sửa firewall rule, tạo kết nối mới hoặc xóa state cũ; không dựa vào kết nối đã tồn tại.</w:t>
      </w:r>
    </w:p>
    <w:p w14:paraId="5A9334DF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• Không chạy lệnh reset toàn bộ states khi không cần thiết vì có thể ngắt các phiên đang hoạt động.</w:t>
      </w:r>
    </w:p>
    <w:p w14:paraId="5B9882E3">
      <w:pP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• Các lệnh trong tài liệu này là bản tổng hợp từ PDF LAB6 và nội dung/ảnh hội thoại truy xuất được, không phải nhật ký shell nguyên bản. Muốn có lịch sử chính xác 100% cần trích thêm shell history của Ubuntu, PowerShell history và ảnh lưu.</w:t>
      </w:r>
    </w:p>
    <w:sectPr>
      <w:footerReference r:id="rId5" w:type="default"/>
      <w:pgSz w:w="12240" w:h="15840"/>
      <w:pgMar w:top="1037" w:right="1152" w:bottom="936" w:left="1152" w:header="504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D9808">
    <w:pPr>
      <w:pStyle w:val="18"/>
      <w:jc w:val="center"/>
    </w:pPr>
    <w:r>
      <w:t>LAB 6 • Tổng hợp lệnh và thao tác • KB1–KB5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0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4406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44069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44069"/>
      <w:spacing w:val="5"/>
      <w:kern w:val="28"/>
      <w:sz w:val="3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1279</Words>
  <Characters>6381</Characters>
  <Lines>0</Lines>
  <Paragraphs>0</Paragraphs>
  <TotalTime>2</TotalTime>
  <ScaleCrop>false</ScaleCrop>
  <LinksUpToDate>false</LinksUpToDate>
  <CharactersWithSpaces>7526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Anh Bùi Đức</cp:lastModifiedBy>
  <dcterms:modified xsi:type="dcterms:W3CDTF">2026-10-15T11:44:17Z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eyJoZGlkIjoiMTU1NGRjYmIxMWZkNWNkMGJhYTRiYjM5ZDlkYzQwMTYiLCJ1c2VySWQiOiIxMzkyMjQ3MDIyODAwIn0=</vt:lpwstr>
  </property>
  <property fmtid="{D5CDD505-2E9C-101B-9397-08002B2CF9AE}" pid="3" name="KSOProductBuildVer">
    <vt:lpwstr>1033-12.1.0.29162</vt:lpwstr>
  </property>
  <property fmtid="{D5CDD505-2E9C-101B-9397-08002B2CF9AE}" pid="4" name="ICV">
    <vt:lpwstr>C8AF66A7443D4F528EFE8BCE4461FA2F_12</vt:lpwstr>
  </property>
</Properties>
</file>