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Libre Franklin" w:cs="Libre Franklin" w:eastAsia="Libre Franklin" w:hAnsi="Libre Franklin"/>
          <w:b w:val="1"/>
          <w:bCs w:val="1"/>
          <w:sz w:val="36"/>
          <w:szCs w:val="36"/>
        </w:rPr>
      </w:pPr>
      <w:bookmarkStart w:colFirst="0" w:colLast="0" w:name="_frbjjxgedskr" w:id="0"/>
      <w:bookmarkEnd w:id="0"/>
      <w:r w:rsidDel="00000000" w:rsidR="00000000" w:rsidRPr="00000000">
        <w:rPr>
          <w:rFonts w:ascii="Libre Franklin" w:cs="Libre Franklin" w:eastAsia="Libre Franklin" w:hAnsi="Libre Franklin"/>
          <w:b w:val="1"/>
          <w:bCs w:val="1"/>
          <w:sz w:val="36"/>
          <w:szCs w:val="36"/>
          <w:rtl w:val="0"/>
        </w:rPr>
        <w:t xml:space="preserve">4IRB-503 EXPEDITED RESEARCH PROTOCOL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147638</wp:posOffset>
                </wp:positionH>
                <wp:positionV relativeFrom="paragraph">
                  <wp:posOffset>252413</wp:posOffset>
                </wp:positionV>
                <wp:extent cx="5648325" cy="314325"/>
                <wp:effectExtent b="0" l="0" r="0" t="0"/>
                <wp:wrapNone/>
                <wp:docPr id="12" name=""/>
                <a:graphic>
                  <a:graphicData uri="http://schemas.microsoft.com/office/word/2010/wordprocessingShape">
                    <wps:wsp>
                      <wps:cNvSpPr/>
                      <wps:cNvPr id="13" name="Shape 13"/>
                      <wps:spPr>
                        <a:xfrm>
                          <a:off x="2526600" y="3627600"/>
                          <a:ext cx="5638800" cy="304800"/>
                        </a:xfrm>
                        <a:prstGeom prst="rect">
                          <a:avLst/>
                        </a:prstGeom>
                        <a:solidFill>
                          <a:srgbClr val="CFB99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147638</wp:posOffset>
                </wp:positionH>
                <wp:positionV relativeFrom="paragraph">
                  <wp:posOffset>252413</wp:posOffset>
                </wp:positionV>
                <wp:extent cx="5648325" cy="31432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48325" cy="314325"/>
                        </a:xfrm>
                        <a:prstGeom prst="rect"/>
                        <a:ln/>
                      </pic:spPr>
                    </pic:pic>
                  </a:graphicData>
                </a:graphic>
              </wp:anchor>
            </w:drawing>
          </mc:Fallback>
        </mc:AlternateContent>
      </w:r>
    </w:p>
    <w:p w:rsidR="00000000" w:rsidDel="00000000" w:rsidP="00000000" w:rsidRDefault="00000000" w:rsidRPr="00000000" w14:paraId="00000002">
      <w:pPr>
        <w:jc w:val="center"/>
        <w:rPr>
          <w:rFonts w:ascii="Libre Franklin" w:cs="Libre Franklin" w:eastAsia="Libre Franklin" w:hAnsi="Libre Franklin"/>
          <w:b w:val="1"/>
          <w:bCs w:val="1"/>
          <w:sz w:val="32"/>
          <w:szCs w:val="32"/>
        </w:rPr>
      </w:pPr>
      <w:r w:rsidDel="00000000" w:rsidR="00000000" w:rsidRPr="00000000">
        <w:rPr>
          <w:rtl w:val="0"/>
        </w:rPr>
      </w:r>
    </w:p>
    <w:p w:rsidR="00000000" w:rsidDel="00000000" w:rsidP="00000000" w:rsidRDefault="00000000" w:rsidRPr="00000000" w14:paraId="00000003">
      <w:pPr>
        <w:spacing w:after="160" w:line="259" w:lineRule="auto"/>
        <w:rPr>
          <w:rFonts w:ascii="Libre Franklin" w:cs="Libre Franklin" w:eastAsia="Libre Franklin" w:hAnsi="Libre Franklin"/>
          <w:sz w:val="26"/>
          <w:szCs w:val="26"/>
        </w:rPr>
      </w:pPr>
      <w:r w:rsidDel="00000000" w:rsidR="00000000" w:rsidRPr="00000000">
        <w:rPr>
          <w:rFonts w:ascii="Libre Franklin" w:cs="Libre Franklin" w:eastAsia="Libre Franklin" w:hAnsi="Libre Franklin"/>
          <w:b w:val="1"/>
          <w:bCs w:val="1"/>
          <w:sz w:val="26"/>
          <w:szCs w:val="26"/>
          <w:rtl w:val="0"/>
        </w:rPr>
        <w:t xml:space="preserve">Expedited Research Protocol Template Instructions:</w:t>
      </w:r>
      <w:r w:rsidDel="00000000" w:rsidR="00000000" w:rsidRPr="00000000">
        <w:rPr>
          <w:rtl w:val="0"/>
        </w:rPr>
      </w:r>
    </w:p>
    <w:p w:rsidR="00000000" w:rsidDel="00000000" w:rsidP="00000000" w:rsidRDefault="00000000" w:rsidRPr="00000000" w14:paraId="00000004">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This template is designed for investigator-initiated research studies written and designed by a Purdue University Global investigator.  </w:t>
      </w:r>
    </w:p>
    <w:p w:rsidR="00000000" w:rsidDel="00000000" w:rsidP="00000000" w:rsidRDefault="00000000" w:rsidRPr="00000000" w14:paraId="00000005">
      <w:pPr>
        <w:spacing w:after="160" w:line="259" w:lineRule="auto"/>
        <w:rPr>
          <w:rFonts w:ascii="Libre Franklin" w:cs="Libre Franklin" w:eastAsia="Libre Franklin" w:hAnsi="Libre Franklin"/>
          <w:sz w:val="24"/>
          <w:szCs w:val="24"/>
        </w:rPr>
      </w:pPr>
      <w:bookmarkStart w:colFirst="0" w:colLast="0" w:name="_tsnhiztoqir8" w:id="1"/>
      <w:bookmarkEnd w:id="1"/>
      <w:r w:rsidDel="00000000" w:rsidR="00000000" w:rsidRPr="00000000">
        <w:rPr>
          <w:rFonts w:ascii="Libre Franklin" w:cs="Libre Franklin" w:eastAsia="Libre Franklin" w:hAnsi="Libre Franklin"/>
          <w:sz w:val="24"/>
          <w:szCs w:val="24"/>
          <w:rtl w:val="0"/>
        </w:rPr>
        <w:t xml:space="preserve">All sections must be addressed. Respond to all applicable instruction prompts. For those that do not apply, type “N/A.” Once complete, upload the documents to the IRB Submission Form.</w:t>
      </w:r>
    </w:p>
    <w:p w:rsidR="00000000" w:rsidDel="00000000" w:rsidP="00000000" w:rsidRDefault="00000000" w:rsidRPr="00000000" w14:paraId="00000006">
      <w:pPr>
        <w:spacing w:after="160" w:line="259" w:lineRule="auto"/>
        <w:rPr>
          <w:rFonts w:ascii="Libre Franklin" w:cs="Libre Franklin" w:eastAsia="Libre Franklin" w:hAnsi="Libre Franklin"/>
          <w:sz w:val="24"/>
          <w:szCs w:val="24"/>
        </w:rPr>
      </w:pPr>
      <w:bookmarkStart w:colFirst="0" w:colLast="0" w:name="_tk7rj3470wp3" w:id="2"/>
      <w:bookmarkEnd w:id="2"/>
      <w:r w:rsidDel="00000000" w:rsidR="00000000" w:rsidRPr="00000000">
        <w:rPr>
          <w:rFonts w:ascii="Libre Franklin" w:cs="Libre Franklin" w:eastAsia="Libre Franklin" w:hAnsi="Libre Franklin"/>
          <w:sz w:val="24"/>
          <w:szCs w:val="24"/>
          <w:rtl w:val="0"/>
        </w:rPr>
        <w:t xml:space="preserve">Text in </w:t>
      </w:r>
      <w:r w:rsidDel="00000000" w:rsidR="00000000" w:rsidRPr="00000000">
        <w:rPr>
          <w:rFonts w:ascii="Libre Franklin" w:cs="Libre Franklin" w:eastAsia="Libre Franklin" w:hAnsi="Libre Franklin"/>
          <w:b w:val="1"/>
          <w:bCs w:val="1"/>
          <w:sz w:val="24"/>
          <w:szCs w:val="24"/>
          <w:rtl w:val="0"/>
        </w:rPr>
        <w:t xml:space="preserve">BLACK</w:t>
      </w:r>
      <w:r w:rsidDel="00000000" w:rsidR="00000000" w:rsidRPr="00000000">
        <w:rPr>
          <w:rFonts w:ascii="Libre Franklin" w:cs="Libre Franklin" w:eastAsia="Libre Franklin" w:hAnsi="Libre Franklin"/>
          <w:sz w:val="24"/>
          <w:szCs w:val="24"/>
          <w:rtl w:val="0"/>
        </w:rPr>
        <w:t xml:space="preserve"> font and the gold instruction boxes must remain on the page and unchanged.</w:t>
      </w:r>
    </w:p>
    <w:p w:rsidR="00000000" w:rsidDel="00000000" w:rsidP="00000000" w:rsidRDefault="00000000" w:rsidRPr="00000000" w14:paraId="00000007">
      <w:pPr>
        <w:spacing w:after="160" w:line="259" w:lineRule="auto"/>
        <w:rPr>
          <w:rFonts w:ascii="Libre Franklin" w:cs="Libre Franklin" w:eastAsia="Libre Franklin" w:hAnsi="Libre Franklin"/>
          <w:color w:val="aa0000"/>
          <w:sz w:val="24"/>
          <w:szCs w:val="24"/>
        </w:rPr>
      </w:pPr>
      <w:bookmarkStart w:colFirst="0" w:colLast="0" w:name="_rqsxbr2slujm" w:id="3"/>
      <w:bookmarkEnd w:id="3"/>
      <w:r w:rsidDel="00000000" w:rsidR="00000000" w:rsidRPr="00000000">
        <w:rPr>
          <w:rFonts w:ascii="Libre Franklin" w:cs="Libre Franklin" w:eastAsia="Libre Franklin" w:hAnsi="Libre Franklin"/>
          <w:color w:val="aa0000"/>
          <w:sz w:val="24"/>
          <w:szCs w:val="24"/>
          <w:rtl w:val="0"/>
        </w:rPr>
        <w:t xml:space="preserve">Delete instructions/examples in </w:t>
      </w:r>
      <w:r w:rsidDel="00000000" w:rsidR="00000000" w:rsidRPr="00000000">
        <w:rPr>
          <w:rFonts w:ascii="Libre Franklin" w:cs="Libre Franklin" w:eastAsia="Libre Franklin" w:hAnsi="Libre Franklin"/>
          <w:b w:val="1"/>
          <w:bCs w:val="1"/>
          <w:color w:val="aa0000"/>
          <w:sz w:val="24"/>
          <w:szCs w:val="24"/>
          <w:rtl w:val="0"/>
        </w:rPr>
        <w:t xml:space="preserve">RED</w:t>
      </w:r>
      <w:r w:rsidDel="00000000" w:rsidR="00000000" w:rsidRPr="00000000">
        <w:rPr>
          <w:rFonts w:ascii="Libre Franklin" w:cs="Libre Franklin" w:eastAsia="Libre Franklin" w:hAnsi="Libre Franklin"/>
          <w:color w:val="aa0000"/>
          <w:sz w:val="24"/>
          <w:szCs w:val="24"/>
          <w:rtl w:val="0"/>
        </w:rPr>
        <w:t xml:space="preserve"> font and replace with applicable study-specific language using black font.</w:t>
      </w:r>
    </w:p>
    <w:p w:rsidR="00000000" w:rsidDel="00000000" w:rsidP="00000000" w:rsidRDefault="00000000" w:rsidRPr="00000000" w14:paraId="00000008">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Complete the template related to your research design.</w:t>
      </w:r>
    </w:p>
    <w:p w:rsidR="00000000" w:rsidDel="00000000" w:rsidP="00000000" w:rsidRDefault="00000000" w:rsidRPr="00000000" w14:paraId="00000009">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spacing w:after="160" w:line="259" w:lineRule="auto"/>
        <w:rPr>
          <w:rFonts w:ascii="Aptos" w:cs="Aptos" w:eastAsia="Aptos" w:hAnsi="Aptos"/>
          <w:b w:val="1"/>
          <w:bCs w:val="1"/>
        </w:rPr>
      </w:pPr>
      <w:r w:rsidDel="00000000" w:rsidR="00000000" w:rsidRPr="00000000">
        <w:rPr>
          <w:rtl w:val="0"/>
        </w:rPr>
      </w:r>
    </w:p>
    <w:tbl>
      <w:tblPr>
        <w:tblStyle w:val="Table1"/>
        <w:tblW w:w="100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195"/>
        <w:gridCol w:w="6840"/>
        <w:tblGridChange w:id="0">
          <w:tblGrid>
            <w:gridCol w:w="3195"/>
            <w:gridCol w:w="68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0B">
            <w:pPr>
              <w:spacing w:after="160" w:line="259"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Study Title</w:t>
            </w:r>
          </w:p>
          <w:p w:rsidR="00000000" w:rsidDel="00000000" w:rsidP="00000000" w:rsidRDefault="00000000" w:rsidRPr="00000000" w14:paraId="0000000C">
            <w:pPr>
              <w:spacing w:after="160" w:line="259" w:lineRule="auto"/>
              <w:rPr>
                <w:rFonts w:ascii="Libre Franklin" w:cs="Libre Franklin" w:eastAsia="Libre Franklin" w:hAnsi="Libre Franklin"/>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0D">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color w:val="505050"/>
                <w:rtl w:val="0"/>
              </w:rPr>
              <w:t xml:space="preserve">Click or tap here to enter text.</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0E">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Principal Investigator/Researcher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0F">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Name: </w:t>
            </w:r>
            <w:r w:rsidDel="00000000" w:rsidR="00000000" w:rsidRPr="00000000">
              <w:rPr>
                <w:rFonts w:ascii="Libre Franklin" w:cs="Libre Franklin" w:eastAsia="Libre Franklin" w:hAnsi="Libre Franklin"/>
                <w:color w:val="50505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1">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School: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3">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Program:  </w:t>
            </w:r>
            <w:r w:rsidDel="00000000" w:rsidR="00000000" w:rsidRPr="00000000">
              <w:rPr>
                <w:rFonts w:ascii="Libre Franklin" w:cs="Libre Franklin" w:eastAsia="Libre Franklin" w:hAnsi="Libre Franklin"/>
                <w:color w:val="50505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5">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Institutional Email Address: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6">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Faculty Advisor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7">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Name: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9">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School: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B">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Institutional Email Address: </w:t>
            </w:r>
            <w:r w:rsidDel="00000000" w:rsidR="00000000" w:rsidRPr="00000000">
              <w:rPr>
                <w:rFonts w:ascii="Libre Franklin" w:cs="Libre Franklin" w:eastAsia="Libre Franklin" w:hAnsi="Libre Franklin"/>
                <w:color w:val="505050"/>
                <w:sz w:val="20"/>
                <w:szCs w:val="20"/>
                <w:rtl w:val="0"/>
              </w:rPr>
              <w:t xml:space="preserve">Click or tap here to enter text.</w:t>
            </w:r>
            <w:r w:rsidDel="00000000" w:rsidR="00000000" w:rsidRPr="00000000">
              <w:rPr>
                <w:rtl w:val="0"/>
              </w:rPr>
            </w:r>
          </w:p>
        </w:tc>
      </w:tr>
    </w:tbl>
    <w:p w:rsidR="00000000" w:rsidDel="00000000" w:rsidP="00000000" w:rsidRDefault="00000000" w:rsidRPr="00000000" w14:paraId="0000001C">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E">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F">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0">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widowControl w:val="0"/>
        <w:rPr>
          <w:rFonts w:ascii="Play" w:cs="Play" w:eastAsia="Play" w:hAnsi="Play"/>
          <w:b w:val="1"/>
          <w:bCs w:val="1"/>
          <w:color w:val="996600"/>
          <w:sz w:val="40"/>
          <w:szCs w:val="40"/>
        </w:rPr>
      </w:pPr>
      <w:r w:rsidDel="00000000" w:rsidR="00000000" w:rsidRPr="00000000">
        <w:rPr>
          <w:rtl w:val="0"/>
        </w:rPr>
      </w:r>
    </w:p>
    <w:p w:rsidR="00000000" w:rsidDel="00000000" w:rsidP="00000000" w:rsidRDefault="00000000" w:rsidRPr="00000000" w14:paraId="00000022">
      <w:pPr>
        <w:pStyle w:val="Heading2"/>
        <w:rPr>
          <w:rFonts w:ascii="Play" w:cs="Play" w:eastAsia="Play" w:hAnsi="Play"/>
          <w:b w:val="1"/>
          <w:bCs w:val="1"/>
          <w:color w:val="996600"/>
          <w:sz w:val="40"/>
          <w:szCs w:val="40"/>
        </w:rPr>
      </w:pPr>
      <w:bookmarkStart w:colFirst="0" w:colLast="0" w:name="_hqc240j3qh88" w:id="4"/>
      <w:bookmarkEnd w:id="4"/>
      <w:r w:rsidDel="00000000" w:rsidR="00000000" w:rsidRPr="00000000">
        <w:rPr>
          <w:rFonts w:ascii="Play" w:cs="Play" w:eastAsia="Play" w:hAnsi="Play"/>
          <w:b w:val="1"/>
          <w:bCs w:val="1"/>
          <w:color w:val="996600"/>
          <w:sz w:val="40"/>
          <w:szCs w:val="40"/>
          <w:rtl w:val="0"/>
        </w:rPr>
        <w:t xml:space="preserve">Table of Contents </w:t>
      </w:r>
    </w:p>
    <w:sdt>
      <w:sdtPr>
        <w:id w:val="643923703"/>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fj082aw86c1">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1.</w:t>
            </w:r>
          </w:hyperlink>
          <w:hyperlink w:anchor="_ofj082aw86c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_ofj082aw86c1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Abbreviations and Definitions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(enter N/A if not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txeokgyd9lc">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2.</w:t>
            </w:r>
          </w:hyperlink>
          <w:hyperlink w:anchor="_1txeokgyd9l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_1txeokgyd9lc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Background and Rationale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hyt0wlfb1xd">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3.</w:t>
            </w:r>
          </w:hyperlink>
          <w:hyperlink w:anchor="_mhyt0wlfb1x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_mhyt0wlfb1xd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25kuryrvn0u">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4.</w:t>
            </w:r>
          </w:hyperlink>
          <w:hyperlink w:anchor="_225kuryrvn0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_225kuryrvn0u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Study Design &amp; Procedures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btzykblucw9">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5.</w:t>
            </w:r>
          </w:hyperlink>
          <w:hyperlink w:anchor="_mbtzykblucw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_mbtzykblucw9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Participant Population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b1948mhsxsf">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6.</w:t>
            </w:r>
          </w:hyperlink>
          <w:hyperlink w:anchor="_yb1948mhsxs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_yb1948mhsxsf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Incentives to Participate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6re7hmbpjmk">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7.</w:t>
            </w:r>
          </w:hyperlink>
          <w:hyperlink w:anchor="_v6re7hmbpjm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_v6re7hmbpjmk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Informed Consent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b4jixh922uj">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8.</w:t>
            </w:r>
          </w:hyperlink>
          <w:hyperlink w:anchor="_yb4jixh922u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_yb4jixh922uj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Privacy of Participants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hv6azqhope4">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9.</w:t>
            </w:r>
          </w:hyperlink>
          <w:hyperlink w:anchor="_ihv6azqhope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_ihv6azqhope4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Confidentiality and Management of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eape7b41ayu">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10.</w:t>
            </w:r>
          </w:hyperlink>
          <w:hyperlink w:anchor="_9eape7b41ay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_9eape7b41ayu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HIPAA Research 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g1dpdczdy15">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11.</w:t>
            </w:r>
          </w:hyperlink>
          <w:hyperlink w:anchor="_ig1dpdczdy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_ig1dpdczdy15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Reasonably Anticipated Benefits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nyf47t0e6q6">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12.</w:t>
            </w:r>
          </w:hyperlink>
          <w:hyperlink w:anchor="_anyf47t0e6q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_anyf47t0e6q6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Risks, Harms, &amp; Discomforts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ysa4t7o54nn">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13.</w:t>
            </w:r>
          </w:hyperlink>
          <w:hyperlink w:anchor="_dysa4t7o54n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_dysa4t7o54nn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Data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utbd6s27g4x">
            <w:r w:rsidDel="00000000" w:rsidR="00000000" w:rsidRPr="00000000">
              <w:rPr>
                <w:rFonts w:ascii="Play" w:cs="Play" w:eastAsia="Play" w:hAnsi="Play"/>
                <w:b w:val="1"/>
                <w:bCs w:val="1"/>
                <w:i w:val="0"/>
                <w:iCs w:val="0"/>
                <w:smallCaps w:val="0"/>
                <w:strike w:val="0"/>
                <w:color w:val="000000"/>
                <w:sz w:val="22"/>
                <w:szCs w:val="22"/>
                <w:u w:val="none"/>
                <w:shd w:fill="auto" w:val="clear"/>
                <w:vertAlign w:val="baseline"/>
                <w:rtl w:val="0"/>
              </w:rPr>
              <w:t xml:space="preserve">14.</w:t>
            </w:r>
          </w:hyperlink>
          <w:hyperlink w:anchor="_nutbd6s27g4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_nutbd6s27g4x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Data Safety and Monitoring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Libre Franklin" w:cs="Libre Franklin" w:eastAsia="Libre Franklin" w:hAnsi="Libre Franklin"/>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00" w:line="259"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34">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6">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7">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9">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A">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B">
      <w:pPr>
        <w:pStyle w:val="Heading2"/>
        <w:numPr>
          <w:ilvl w:val="0"/>
          <w:numId w:val="4"/>
        </w:numPr>
        <w:ind w:left="810" w:hanging="360"/>
        <w:rPr>
          <w:rFonts w:ascii="Aptos" w:cs="Aptos" w:eastAsia="Aptos" w:hAnsi="Aptos"/>
          <w:color w:val="aa0000"/>
          <w:sz w:val="40"/>
          <w:szCs w:val="40"/>
        </w:rPr>
      </w:pPr>
      <w:bookmarkStart w:colFirst="0" w:colLast="0" w:name="_ofj082aw86c1" w:id="5"/>
      <w:bookmarkEnd w:id="5"/>
      <w:r w:rsidDel="00000000" w:rsidR="00000000" w:rsidRPr="00000000">
        <w:rPr>
          <w:rFonts w:ascii="Aptos" w:cs="Aptos" w:eastAsia="Aptos" w:hAnsi="Aptos"/>
          <w:b w:val="1"/>
          <w:bCs w:val="1"/>
          <w:sz w:val="40"/>
          <w:szCs w:val="40"/>
          <w:rtl w:val="0"/>
        </w:rPr>
        <w:t xml:space="preserve">Abbreviations and Definitions</w:t>
      </w:r>
      <w:r w:rsidDel="00000000" w:rsidR="00000000" w:rsidRPr="00000000">
        <w:rPr>
          <w:rFonts w:ascii="Aptos" w:cs="Aptos" w:eastAsia="Aptos" w:hAnsi="Aptos"/>
          <w:color w:val="ee0000"/>
          <w:sz w:val="40"/>
          <w:szCs w:val="40"/>
          <w:rtl w:val="0"/>
        </w:rPr>
        <w:t xml:space="preserve"> </w:t>
      </w:r>
      <w:r w:rsidDel="00000000" w:rsidR="00000000" w:rsidRPr="00000000">
        <w:rPr>
          <w:rFonts w:ascii="Aptos" w:cs="Aptos" w:eastAsia="Aptos" w:hAnsi="Aptos"/>
          <w:color w:val="aa0000"/>
          <w:sz w:val="40"/>
          <w:szCs w:val="40"/>
          <w:rtl w:val="0"/>
        </w:rPr>
        <w:t xml:space="preserve">(enter N/A if not needed) </w:t>
      </w:r>
    </w:p>
    <w:p w:rsidR="00000000" w:rsidDel="00000000" w:rsidP="00000000" w:rsidRDefault="00000000" w:rsidRPr="00000000" w14:paraId="0000003C">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3D">
      <w:pPr>
        <w:pStyle w:val="Heading2"/>
        <w:numPr>
          <w:ilvl w:val="0"/>
          <w:numId w:val="4"/>
        </w:numPr>
        <w:ind w:left="810" w:hanging="360"/>
        <w:rPr>
          <w:rFonts w:ascii="Aptos" w:cs="Aptos" w:eastAsia="Aptos" w:hAnsi="Aptos"/>
          <w:b w:val="1"/>
          <w:bCs w:val="1"/>
          <w:sz w:val="40"/>
          <w:szCs w:val="40"/>
        </w:rPr>
      </w:pPr>
      <w:bookmarkStart w:colFirst="0" w:colLast="0" w:name="_1txeokgyd9lc" w:id="6"/>
      <w:bookmarkEnd w:id="6"/>
      <w:r w:rsidDel="00000000" w:rsidR="00000000" w:rsidRPr="00000000">
        <w:rPr>
          <w:rFonts w:ascii="Aptos" w:cs="Aptos" w:eastAsia="Aptos" w:hAnsi="Aptos"/>
          <w:b w:val="1"/>
          <w:bCs w:val="1"/>
          <w:sz w:val="40"/>
          <w:szCs w:val="40"/>
          <w:rtl w:val="0"/>
        </w:rPr>
        <w:t xml:space="preserve">Background and Rationale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-71435</wp:posOffset>
                </wp:positionH>
                <wp:positionV relativeFrom="paragraph">
                  <wp:posOffset>552768</wp:posOffset>
                </wp:positionV>
                <wp:extent cx="6010275" cy="457200"/>
                <wp:effectExtent b="0" l="0" r="0" t="0"/>
                <wp:wrapNone/>
                <wp:docPr id="7" name=""/>
                <a:graphic>
                  <a:graphicData uri="http://schemas.microsoft.com/office/word/2010/wordprocessingShape">
                    <wps:wsp>
                      <wps:cNvSpPr/>
                      <wps:cNvPr id="8" name="Shape 8"/>
                      <wps:spPr>
                        <a:xfrm>
                          <a:off x="2345625" y="3556163"/>
                          <a:ext cx="6000750" cy="4476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-71435</wp:posOffset>
                </wp:positionH>
                <wp:positionV relativeFrom="paragraph">
                  <wp:posOffset>552768</wp:posOffset>
                </wp:positionV>
                <wp:extent cx="6010275" cy="4572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10275" cy="457200"/>
                        </a:xfrm>
                        <a:prstGeom prst="rect"/>
                        <a:ln/>
                      </pic:spPr>
                    </pic:pic>
                  </a:graphicData>
                </a:graphic>
              </wp:anchor>
            </w:drawing>
          </mc:Fallback>
        </mc:AlternateContent>
      </w:r>
    </w:p>
    <w:p w:rsidR="00000000" w:rsidDel="00000000" w:rsidP="00000000" w:rsidRDefault="00000000" w:rsidRPr="00000000" w14:paraId="0000003E">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2.1</w:t>
      </w:r>
      <w:r w:rsidDel="00000000" w:rsidR="00000000" w:rsidRPr="00000000">
        <w:rPr>
          <w:rFonts w:ascii="Libre Franklin" w:cs="Libre Franklin" w:eastAsia="Libre Franklin" w:hAnsi="Libre Franklin"/>
          <w:sz w:val="24"/>
          <w:szCs w:val="24"/>
          <w:rtl w:val="0"/>
        </w:rPr>
        <w:t xml:space="preserve"> Summarize and synthesize the available research, including published data, to provide justification for the study.</w:t>
      </w:r>
    </w:p>
    <w:p w:rsidR="00000000" w:rsidDel="00000000" w:rsidP="00000000" w:rsidRDefault="00000000" w:rsidRPr="00000000" w14:paraId="0000003F">
      <w:pPr>
        <w:spacing w:after="160" w:line="259" w:lineRule="auto"/>
        <w:rPr>
          <w:rFonts w:ascii="Libre Franklin" w:cs="Libre Franklin" w:eastAsia="Libre Franklin" w:hAnsi="Libre Franklin"/>
          <w:color w:val="0000ff"/>
        </w:rPr>
      </w:pPr>
      <w:r w:rsidDel="00000000" w:rsidR="00000000" w:rsidRPr="00000000">
        <w:rPr>
          <w:rFonts w:ascii="Libre Franklin" w:cs="Libre Franklin" w:eastAsia="Libre Franklin" w:hAnsi="Libre Franklin"/>
          <w:color w:val="505050"/>
          <w:sz w:val="24"/>
          <w:szCs w:val="24"/>
          <w:rtl w:val="0"/>
        </w:rPr>
        <w:t xml:space="preserve">Click or tap here to enter text. </w:t>
      </w:r>
      <w:r w:rsidDel="00000000" w:rsidR="00000000" w:rsidRPr="00000000">
        <w:rPr>
          <w:rtl w:val="0"/>
        </w:rPr>
      </w:r>
    </w:p>
    <w:p w:rsidR="00000000" w:rsidDel="00000000" w:rsidP="00000000" w:rsidRDefault="00000000" w:rsidRPr="00000000" w14:paraId="00000040">
      <w:pPr>
        <w:spacing w:after="160" w:line="259" w:lineRule="auto"/>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Consider the following:</w:t>
      </w:r>
    </w:p>
    <w:p w:rsidR="00000000" w:rsidDel="00000000" w:rsidP="00000000" w:rsidRDefault="00000000" w:rsidRPr="00000000" w14:paraId="00000041">
      <w:pPr>
        <w:numPr>
          <w:ilvl w:val="0"/>
          <w:numId w:val="5"/>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Evaluate prior research for relevance to the research question under study. </w:t>
      </w:r>
    </w:p>
    <w:p w:rsidR="00000000" w:rsidDel="00000000" w:rsidP="00000000" w:rsidRDefault="00000000" w:rsidRPr="00000000" w14:paraId="00000042">
      <w:pPr>
        <w:numPr>
          <w:ilvl w:val="0"/>
          <w:numId w:val="5"/>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When the proposed research is the first of its type to involve human participants, the results of relevant animal studies may be included.  </w:t>
      </w:r>
    </w:p>
    <w:p w:rsidR="00000000" w:rsidDel="00000000" w:rsidP="00000000" w:rsidRDefault="00000000" w:rsidRPr="00000000" w14:paraId="00000043">
      <w:pPr>
        <w:numPr>
          <w:ilvl w:val="0"/>
          <w:numId w:val="5"/>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Discuss the anticipated results and potential pitfalls. </w:t>
      </w:r>
    </w:p>
    <w:p w:rsidR="00000000" w:rsidDel="00000000" w:rsidP="00000000" w:rsidRDefault="00000000" w:rsidRPr="00000000" w14:paraId="00000044">
      <w:pPr>
        <w:numPr>
          <w:ilvl w:val="0"/>
          <w:numId w:val="5"/>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Describe the significance of the research including potential benefits for individual participants or society at large. </w:t>
      </w:r>
    </w:p>
    <w:p w:rsidR="00000000" w:rsidDel="00000000" w:rsidP="00000000" w:rsidRDefault="00000000" w:rsidRPr="00000000" w14:paraId="00000045">
      <w:pPr>
        <w:numPr>
          <w:ilvl w:val="0"/>
          <w:numId w:val="5"/>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Discuss how public health and social welfare might be enhanced when applicable.</w:t>
      </w:r>
    </w:p>
    <w:p w:rsidR="00000000" w:rsidDel="00000000" w:rsidP="00000000" w:rsidRDefault="00000000" w:rsidRPr="00000000" w14:paraId="00000046">
      <w:pPr>
        <w:numPr>
          <w:ilvl w:val="0"/>
          <w:numId w:val="5"/>
        </w:numPr>
        <w:spacing w:after="160"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If the research involves drugs or medical devices, describe the proposed rationale for choice of the agent(s) in the research (compared to other drugs that could have been used).  </w:t>
      </w:r>
    </w:p>
    <w:p w:rsidR="00000000" w:rsidDel="00000000" w:rsidP="00000000" w:rsidRDefault="00000000" w:rsidRPr="00000000" w14:paraId="00000047">
      <w:pPr>
        <w:spacing w:after="160" w:line="259" w:lineRule="auto"/>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Note: This is </w:t>
      </w:r>
      <w:r w:rsidDel="00000000" w:rsidR="00000000" w:rsidRPr="00000000">
        <w:rPr>
          <w:rFonts w:ascii="Libre Franklin" w:cs="Libre Franklin" w:eastAsia="Libre Franklin" w:hAnsi="Libre Franklin"/>
          <w:b w:val="1"/>
          <w:bCs w:val="1"/>
          <w:color w:val="aa0000"/>
          <w:sz w:val="24"/>
          <w:szCs w:val="24"/>
          <w:u w:val="single"/>
          <w:rtl w:val="0"/>
        </w:rPr>
        <w:t xml:space="preserve">not</w:t>
      </w:r>
      <w:r w:rsidDel="00000000" w:rsidR="00000000" w:rsidRPr="00000000">
        <w:rPr>
          <w:rFonts w:ascii="Libre Franklin" w:cs="Libre Franklin" w:eastAsia="Libre Franklin" w:hAnsi="Libre Franklin"/>
          <w:b w:val="1"/>
          <w:bCs w:val="1"/>
          <w:color w:val="aa0000"/>
          <w:sz w:val="24"/>
          <w:szCs w:val="24"/>
          <w:rtl w:val="0"/>
        </w:rPr>
        <w:t xml:space="preserve"> a literature review. It is a brief background and rationale.</w:t>
      </w:r>
    </w:p>
    <w:p w:rsidR="00000000" w:rsidDel="00000000" w:rsidP="00000000" w:rsidRDefault="00000000" w:rsidRPr="00000000" w14:paraId="00000048">
      <w:pPr>
        <w:pStyle w:val="Heading2"/>
        <w:numPr>
          <w:ilvl w:val="0"/>
          <w:numId w:val="4"/>
        </w:numPr>
        <w:ind w:left="810" w:hanging="360"/>
        <w:rPr>
          <w:rFonts w:ascii="Aptos" w:cs="Aptos" w:eastAsia="Aptos" w:hAnsi="Aptos"/>
          <w:b w:val="1"/>
          <w:bCs w:val="1"/>
          <w:sz w:val="40"/>
          <w:szCs w:val="40"/>
        </w:rPr>
      </w:pPr>
      <w:bookmarkStart w:colFirst="0" w:colLast="0" w:name="_mhyt0wlfb1xd" w:id="7"/>
      <w:bookmarkEnd w:id="7"/>
      <w:r w:rsidDel="00000000" w:rsidR="00000000" w:rsidRPr="00000000">
        <w:rPr>
          <w:rFonts w:ascii="Aptos" w:cs="Aptos" w:eastAsia="Aptos" w:hAnsi="Aptos"/>
          <w:b w:val="1"/>
          <w:bCs w:val="1"/>
          <w:sz w:val="40"/>
          <w:szCs w:val="40"/>
          <w:rtl w:val="0"/>
        </w:rPr>
        <w:t xml:space="preserve">Objectives</w:t>
      </w:r>
    </w:p>
    <w:p w:rsidR="00000000" w:rsidDel="00000000" w:rsidP="00000000" w:rsidRDefault="00000000" w:rsidRPr="00000000" w14:paraId="00000049">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  3.1</w:t>
      </w:r>
      <w:r w:rsidDel="00000000" w:rsidR="00000000" w:rsidRPr="00000000">
        <w:rPr>
          <w:rFonts w:ascii="Libre Franklin" w:cs="Libre Franklin" w:eastAsia="Libre Franklin" w:hAnsi="Libre Franklin"/>
          <w:sz w:val="24"/>
          <w:szCs w:val="24"/>
          <w:rtl w:val="0"/>
        </w:rPr>
        <w:t xml:space="preserve"> Describe the purpose of the study.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-3491</wp:posOffset>
                </wp:positionV>
                <wp:extent cx="6010275" cy="209550"/>
                <wp:effectExtent b="0" l="0" r="0" t="0"/>
                <wp:wrapNone/>
                <wp:docPr id="16" name=""/>
                <a:graphic>
                  <a:graphicData uri="http://schemas.microsoft.com/office/word/2010/wordprocessingShape">
                    <wps:wsp>
                      <wps:cNvSpPr/>
                      <wps:cNvPr id="17" name="Shape 17"/>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-3491</wp:posOffset>
                </wp:positionV>
                <wp:extent cx="6010275" cy="20955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4A">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4B">
      <w:pPr>
        <w:numPr>
          <w:ilvl w:val="0"/>
          <w:numId w:val="9"/>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Clearly and succinctly state the purpose of the study (e.g., research questions and/or study objectives). </w:t>
      </w:r>
    </w:p>
    <w:p w:rsidR="00000000" w:rsidDel="00000000" w:rsidP="00000000" w:rsidRDefault="00000000" w:rsidRPr="00000000" w14:paraId="0000004C">
      <w:pPr>
        <w:numPr>
          <w:ilvl w:val="0"/>
          <w:numId w:val="9"/>
        </w:numPr>
        <w:spacing w:after="160"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In experimental designs, objectives may be stated as hypotheses to be tested.</w:t>
      </w:r>
    </w:p>
    <w:p w:rsidR="00000000" w:rsidDel="00000000" w:rsidP="00000000" w:rsidRDefault="00000000" w:rsidRPr="00000000" w14:paraId="0000004D">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Primary Objectives and Outcome Measures</w:t>
      </w:r>
    </w:p>
    <w:p w:rsidR="00000000" w:rsidDel="00000000" w:rsidP="00000000" w:rsidRDefault="00000000" w:rsidRPr="00000000" w14:paraId="0000004E">
      <w:pPr>
        <w:tabs>
          <w:tab w:val="left" w:leader="none" w:pos="6015"/>
        </w:tabs>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  3.2</w:t>
      </w:r>
      <w:r w:rsidDel="00000000" w:rsidR="00000000" w:rsidRPr="00000000">
        <w:rPr>
          <w:rFonts w:ascii="Libre Franklin" w:cs="Libre Franklin" w:eastAsia="Libre Franklin" w:hAnsi="Libre Franklin"/>
          <w:sz w:val="24"/>
          <w:szCs w:val="24"/>
          <w:rtl w:val="0"/>
        </w:rPr>
        <w:t xml:space="preserve"> Describe the study objectives and outcomes.</w:t>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209550"/>
                <wp:effectExtent b="0" l="0" r="0" t="0"/>
                <wp:wrapNone/>
                <wp:docPr id="13" name=""/>
                <a:graphic>
                  <a:graphicData uri="http://schemas.microsoft.com/office/word/2010/wordprocessingShape">
                    <wps:wsp>
                      <wps:cNvSpPr/>
                      <wps:cNvPr id="14" name="Shape 14"/>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20955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4F">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50">
      <w:pPr>
        <w:spacing w:after="160" w:line="259" w:lineRule="auto"/>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Examples:</w:t>
      </w:r>
    </w:p>
    <w:p w:rsidR="00000000" w:rsidDel="00000000" w:rsidP="00000000" w:rsidRDefault="00000000" w:rsidRPr="00000000" w14:paraId="00000051">
      <w:pPr>
        <w:numPr>
          <w:ilvl w:val="0"/>
          <w:numId w:val="2"/>
        </w:numPr>
        <w:spacing w:line="259" w:lineRule="auto"/>
        <w:ind w:left="765"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Objectives: To determine the efficacy of [cognitive therapy X] when administered in participants with [condition Z].</w:t>
      </w:r>
    </w:p>
    <w:p w:rsidR="00000000" w:rsidDel="00000000" w:rsidP="00000000" w:rsidRDefault="00000000" w:rsidRPr="00000000" w14:paraId="00000052">
      <w:pPr>
        <w:numPr>
          <w:ilvl w:val="0"/>
          <w:numId w:val="2"/>
        </w:numPr>
        <w:spacing w:line="259" w:lineRule="auto"/>
        <w:ind w:left="765"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Outcomes: percent change from baseline to Week 12 in response to commonly used scales to measure depression and anxiety, etc.</w:t>
      </w:r>
    </w:p>
    <w:p w:rsidR="00000000" w:rsidDel="00000000" w:rsidP="00000000" w:rsidRDefault="00000000" w:rsidRPr="00000000" w14:paraId="00000053">
      <w:pPr>
        <w:spacing w:after="160" w:line="259" w:lineRule="auto"/>
        <w:ind w:left="765" w:firstLine="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 </w:t>
      </w:r>
    </w:p>
    <w:p w:rsidR="00000000" w:rsidDel="00000000" w:rsidP="00000000" w:rsidRDefault="00000000" w:rsidRPr="00000000" w14:paraId="00000054">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Secondary Objectives and Outcome Measures</w:t>
      </w:r>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55">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  3.3</w:t>
      </w:r>
      <w:r w:rsidDel="00000000" w:rsidR="00000000" w:rsidRPr="00000000">
        <w:rPr>
          <w:rFonts w:ascii="Libre Franklin" w:cs="Libre Franklin" w:eastAsia="Libre Franklin" w:hAnsi="Libre Franklin"/>
          <w:sz w:val="24"/>
          <w:szCs w:val="24"/>
          <w:rtl w:val="0"/>
        </w:rPr>
        <w:t xml:space="preserve"> Describe any secondary objectives and outcomes if applicable.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22" name=""/>
                <a:graphic>
                  <a:graphicData uri="http://schemas.microsoft.com/office/word/2010/wordprocessingShape">
                    <wps:wsp>
                      <wps:cNvSpPr/>
                      <wps:cNvPr id="23" name="Shape 23"/>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56">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p>
    <w:p w:rsidR="00000000" w:rsidDel="00000000" w:rsidP="00000000" w:rsidRDefault="00000000" w:rsidRPr="00000000" w14:paraId="00000057">
      <w:pPr>
        <w:spacing w:after="160" w:line="240" w:lineRule="auto"/>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rtl w:val="0"/>
        </w:rPr>
        <w:t xml:space="preserve">Examples: </w:t>
      </w:r>
    </w:p>
    <w:p w:rsidR="00000000" w:rsidDel="00000000" w:rsidP="00000000" w:rsidRDefault="00000000" w:rsidRPr="00000000" w14:paraId="00000058">
      <w:pPr>
        <w:numPr>
          <w:ilvl w:val="0"/>
          <w:numId w:val="2"/>
        </w:numPr>
        <w:spacing w:line="259" w:lineRule="auto"/>
        <w:ind w:left="765"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Measurable increase in test scores </w:t>
      </w:r>
    </w:p>
    <w:p w:rsidR="00000000" w:rsidDel="00000000" w:rsidP="00000000" w:rsidRDefault="00000000" w:rsidRPr="00000000" w14:paraId="00000059">
      <w:pPr>
        <w:numPr>
          <w:ilvl w:val="0"/>
          <w:numId w:val="2"/>
        </w:numPr>
        <w:spacing w:line="259" w:lineRule="auto"/>
        <w:ind w:left="765"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Increase in GPA from previous year  </w:t>
      </w:r>
    </w:p>
    <w:p w:rsidR="00000000" w:rsidDel="00000000" w:rsidP="00000000" w:rsidRDefault="00000000" w:rsidRPr="00000000" w14:paraId="0000005A">
      <w:pPr>
        <w:numPr>
          <w:ilvl w:val="0"/>
          <w:numId w:val="2"/>
        </w:numPr>
        <w:spacing w:line="259" w:lineRule="auto"/>
        <w:ind w:left="765"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Decrease in misbehavior as reported by the teacher  </w:t>
      </w:r>
    </w:p>
    <w:p w:rsidR="00000000" w:rsidDel="00000000" w:rsidP="00000000" w:rsidRDefault="00000000" w:rsidRPr="00000000" w14:paraId="0000005B">
      <w:pPr>
        <w:pStyle w:val="Heading2"/>
        <w:numPr>
          <w:ilvl w:val="0"/>
          <w:numId w:val="4"/>
        </w:numPr>
        <w:ind w:left="810" w:hanging="360"/>
        <w:rPr>
          <w:rFonts w:ascii="Aptos" w:cs="Aptos" w:eastAsia="Aptos" w:hAnsi="Aptos"/>
          <w:b w:val="1"/>
          <w:bCs w:val="1"/>
          <w:sz w:val="40"/>
          <w:szCs w:val="40"/>
        </w:rPr>
      </w:pPr>
      <w:bookmarkStart w:colFirst="0" w:colLast="0" w:name="_225kuryrvn0u" w:id="8"/>
      <w:bookmarkEnd w:id="8"/>
      <w:r w:rsidDel="00000000" w:rsidR="00000000" w:rsidRPr="00000000">
        <w:rPr>
          <w:rFonts w:ascii="Aptos" w:cs="Aptos" w:eastAsia="Aptos" w:hAnsi="Aptos"/>
          <w:b w:val="1"/>
          <w:bCs w:val="1"/>
          <w:sz w:val="40"/>
          <w:szCs w:val="40"/>
          <w:rtl w:val="0"/>
        </w:rPr>
        <w:t xml:space="preserve">Study Design &amp; Procedures</w:t>
      </w:r>
    </w:p>
    <w:p w:rsidR="00000000" w:rsidDel="00000000" w:rsidP="00000000" w:rsidRDefault="00000000" w:rsidRPr="00000000" w14:paraId="0000005C">
      <w:pPr>
        <w:tabs>
          <w:tab w:val="left" w:leader="none" w:pos="3765"/>
        </w:tabs>
        <w:spacing w:after="160" w:line="259" w:lineRule="auto"/>
        <w:ind w:left="90" w:hanging="90"/>
        <w:rPr>
          <w:rFonts w:ascii="Libre Franklin" w:cs="Libre Franklin" w:eastAsia="Libre Franklin" w:hAnsi="Libre Franklin"/>
          <w:color w:val="383838"/>
          <w:sz w:val="24"/>
          <w:szCs w:val="24"/>
        </w:rPr>
      </w:pPr>
      <w:r w:rsidDel="00000000" w:rsidR="00000000" w:rsidRPr="00000000">
        <w:rPr>
          <w:rFonts w:ascii="Libre Franklin" w:cs="Libre Franklin" w:eastAsia="Libre Franklin" w:hAnsi="Libre Franklin"/>
          <w:color w:val="383838"/>
          <w:sz w:val="24"/>
          <w:szCs w:val="24"/>
          <w:rtl w:val="0"/>
        </w:rPr>
        <w:t xml:space="preserve">  </w:t>
      </w:r>
      <w:r w:rsidDel="00000000" w:rsidR="00000000" w:rsidRPr="00000000">
        <w:rPr>
          <w:rFonts w:ascii="Libre Franklin" w:cs="Libre Franklin" w:eastAsia="Libre Franklin" w:hAnsi="Libre Franklin"/>
          <w:b w:val="1"/>
          <w:bCs w:val="1"/>
          <w:sz w:val="24"/>
          <w:szCs w:val="24"/>
          <w:rtl w:val="0"/>
        </w:rPr>
        <w:t xml:space="preserve">4.1</w:t>
      </w:r>
      <w:r w:rsidDel="00000000" w:rsidR="00000000" w:rsidRPr="00000000">
        <w:rPr>
          <w:rFonts w:ascii="Libre Franklin" w:cs="Libre Franklin" w:eastAsia="Libre Franklin" w:hAnsi="Libre Franklin"/>
          <w:sz w:val="24"/>
          <w:szCs w:val="24"/>
          <w:rtl w:val="0"/>
        </w:rPr>
        <w:t xml:space="preserve"> Provide information about all research interactions, interventions, and activities that are to be performed.</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438150"/>
                <wp:effectExtent b="0" l="0" r="0" t="0"/>
                <wp:wrapNone/>
                <wp:docPr id="25" name=""/>
                <a:graphic>
                  <a:graphicData uri="http://schemas.microsoft.com/office/word/2010/wordprocessingShape">
                    <wps:wsp>
                      <wps:cNvSpPr/>
                      <wps:cNvPr id="26" name="Shape 26"/>
                      <wps:spPr>
                        <a:xfrm>
                          <a:off x="2345625" y="3565688"/>
                          <a:ext cx="6000750" cy="4286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438150"/>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010275" cy="438150"/>
                        </a:xfrm>
                        <a:prstGeom prst="rect"/>
                        <a:ln/>
                      </pic:spPr>
                    </pic:pic>
                  </a:graphicData>
                </a:graphic>
              </wp:anchor>
            </w:drawing>
          </mc:Fallback>
        </mc:AlternateContent>
      </w:r>
    </w:p>
    <w:p w:rsidR="00000000" w:rsidDel="00000000" w:rsidP="00000000" w:rsidRDefault="00000000" w:rsidRPr="00000000" w14:paraId="0000005D">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383838"/>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p>
    <w:p w:rsidR="00000000" w:rsidDel="00000000" w:rsidP="00000000" w:rsidRDefault="00000000" w:rsidRPr="00000000" w14:paraId="0000005E">
      <w:pPr>
        <w:spacing w:after="160" w:line="259" w:lineRule="auto"/>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5F">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Research Design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261303</wp:posOffset>
                </wp:positionV>
                <wp:extent cx="6010275" cy="1857375"/>
                <wp:effectExtent b="0" l="0" r="0" t="0"/>
                <wp:wrapNone/>
                <wp:docPr id="29" name=""/>
                <a:graphic>
                  <a:graphicData uri="http://schemas.microsoft.com/office/word/2010/wordprocessingShape">
                    <wps:wsp>
                      <wps:cNvSpPr/>
                      <wps:cNvPr id="30" name="Shape 30"/>
                      <wps:spPr>
                        <a:xfrm>
                          <a:off x="2345625" y="2856075"/>
                          <a:ext cx="6000750" cy="18478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261303</wp:posOffset>
                </wp:positionV>
                <wp:extent cx="6010275" cy="1857375"/>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010275" cy="1857375"/>
                        </a:xfrm>
                        <a:prstGeom prst="rect"/>
                        <a:ln/>
                      </pic:spPr>
                    </pic:pic>
                  </a:graphicData>
                </a:graphic>
              </wp:anchor>
            </w:drawing>
          </mc:Fallback>
        </mc:AlternateContent>
      </w:r>
    </w:p>
    <w:p w:rsidR="00000000" w:rsidDel="00000000" w:rsidP="00000000" w:rsidRDefault="00000000" w:rsidRPr="00000000" w14:paraId="00000060">
      <w:pPr>
        <w:ind w:left="180" w:hanging="180"/>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  4.2</w:t>
      </w:r>
      <w:r w:rsidDel="00000000" w:rsidR="00000000" w:rsidRPr="00000000">
        <w:rPr>
          <w:rFonts w:ascii="Libre Franklin" w:cs="Libre Franklin" w:eastAsia="Libre Franklin" w:hAnsi="Libre Franklin"/>
          <w:sz w:val="24"/>
          <w:szCs w:val="24"/>
          <w:rtl w:val="0"/>
        </w:rPr>
        <w:t xml:space="preserve"> Identify and describe the research design appropriate to answer the question(s) under study.</w:t>
      </w:r>
      <w:r w:rsidDel="00000000" w:rsidR="00000000" w:rsidRPr="00000000">
        <w:rPr>
          <w:rtl w:val="0"/>
        </w:rPr>
      </w:r>
    </w:p>
    <w:p w:rsidR="00000000" w:rsidDel="00000000" w:rsidP="00000000" w:rsidRDefault="00000000" w:rsidRPr="00000000" w14:paraId="00000061">
      <w:pPr>
        <w:numPr>
          <w:ilvl w:val="0"/>
          <w:numId w:val="3"/>
        </w:numPr>
        <w:spacing w:line="259" w:lineRule="auto"/>
        <w:ind w:left="765"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Describe the type of research proposed (e.g. experimental, correlational, survey, qualitative). </w:t>
      </w:r>
    </w:p>
    <w:p w:rsidR="00000000" w:rsidDel="00000000" w:rsidP="00000000" w:rsidRDefault="00000000" w:rsidRPr="00000000" w14:paraId="00000062">
      <w:pPr>
        <w:numPr>
          <w:ilvl w:val="0"/>
          <w:numId w:val="3"/>
        </w:numPr>
        <w:spacing w:line="259" w:lineRule="auto"/>
        <w:ind w:left="765"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Describe the specific study design that will be used (e.g. pre-test /post-test control group design, cross-sectional design)</w:t>
      </w:r>
    </w:p>
    <w:p w:rsidR="00000000" w:rsidDel="00000000" w:rsidP="00000000" w:rsidRDefault="00000000" w:rsidRPr="00000000" w14:paraId="00000063">
      <w:pPr>
        <w:numPr>
          <w:ilvl w:val="0"/>
          <w:numId w:val="3"/>
        </w:numPr>
        <w:spacing w:line="259" w:lineRule="auto"/>
        <w:ind w:left="765"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Describe the study intervention if applicable (e.g., procedure, therapy, curriculum) and/or investigational agent (e.g., drug, device, procedure, therapy) that is being evaluated</w:t>
      </w:r>
      <w:r w:rsidDel="00000000" w:rsidR="00000000" w:rsidRPr="00000000">
        <w:rPr>
          <w:rFonts w:ascii="Libre Franklin" w:cs="Libre Franklin" w:eastAsia="Libre Franklin" w:hAnsi="Libre Franklin"/>
          <w:b w:val="1"/>
          <w:bCs w:val="1"/>
          <w:sz w:val="36"/>
          <w:szCs w:val="36"/>
          <w:rtl w:val="0"/>
        </w:rPr>
        <w:t xml:space="preserve"> </w:t>
      </w:r>
      <w:r w:rsidDel="00000000" w:rsidR="00000000" w:rsidRPr="00000000">
        <w:rPr>
          <w:rtl w:val="0"/>
        </w:rPr>
      </w:r>
    </w:p>
    <w:p w:rsidR="00000000" w:rsidDel="00000000" w:rsidP="00000000" w:rsidRDefault="00000000" w:rsidRPr="00000000" w14:paraId="00000064">
      <w:pPr>
        <w:spacing w:after="160" w:line="259" w:lineRule="auto"/>
        <w:rPr>
          <w:rFonts w:ascii="Libre Franklin" w:cs="Libre Franklin" w:eastAsia="Libre Franklin" w:hAnsi="Libre Franklin"/>
          <w:color w:val="505050"/>
          <w:sz w:val="24"/>
          <w:szCs w:val="24"/>
        </w:rPr>
      </w:pPr>
      <w:r w:rsidDel="00000000" w:rsidR="00000000" w:rsidRPr="00000000">
        <w:rPr>
          <w:rtl w:val="0"/>
        </w:rPr>
      </w:r>
    </w:p>
    <w:p w:rsidR="00000000" w:rsidDel="00000000" w:rsidP="00000000" w:rsidRDefault="00000000" w:rsidRPr="00000000" w14:paraId="00000065">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p>
    <w:p w:rsidR="00000000" w:rsidDel="00000000" w:rsidP="00000000" w:rsidRDefault="00000000" w:rsidRPr="00000000" w14:paraId="00000066">
      <w:pPr>
        <w:spacing w:after="160" w:line="259" w:lineRule="auto"/>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67">
      <w:pPr>
        <w:spacing w:after="160" w:line="259" w:lineRule="auto"/>
        <w:rPr>
          <w:rFonts w:ascii="Aptos" w:cs="Aptos" w:eastAsia="Aptos" w:hAnsi="Aptos"/>
          <w:color w:val="0000ff"/>
        </w:rPr>
      </w:pPr>
      <w:r w:rsidDel="00000000" w:rsidR="00000000" w:rsidRPr="00000000">
        <w:rPr>
          <w:rtl w:val="0"/>
        </w:rPr>
      </w:r>
    </w:p>
    <w:p w:rsidR="00000000" w:rsidDel="00000000" w:rsidP="00000000" w:rsidRDefault="00000000" w:rsidRPr="00000000" w14:paraId="00000068">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Detailed Study Procedures</w:t>
      </w:r>
    </w:p>
    <w:p w:rsidR="00000000" w:rsidDel="00000000" w:rsidP="00000000" w:rsidRDefault="00000000" w:rsidRPr="00000000" w14:paraId="00000069">
      <w:pPr>
        <w:tabs>
          <w:tab w:val="left" w:leader="none" w:pos="1530"/>
        </w:tabs>
        <w:spacing w:after="160" w:line="259" w:lineRule="auto"/>
        <w:ind w:hanging="90"/>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  </w:t>
      </w:r>
      <w:r w:rsidDel="00000000" w:rsidR="00000000" w:rsidRPr="00000000">
        <w:rPr>
          <w:rFonts w:ascii="Libre Franklin" w:cs="Libre Franklin" w:eastAsia="Libre Franklin" w:hAnsi="Libre Franklin"/>
          <w:b w:val="1"/>
          <w:bCs w:val="1"/>
          <w:sz w:val="24"/>
          <w:szCs w:val="24"/>
          <w:rtl w:val="0"/>
        </w:rPr>
        <w:t xml:space="preserve">4.3</w:t>
      </w:r>
      <w:r w:rsidDel="00000000" w:rsidR="00000000" w:rsidRPr="00000000">
        <w:rPr>
          <w:rFonts w:ascii="Libre Franklin" w:cs="Libre Franklin" w:eastAsia="Libre Franklin" w:hAnsi="Libre Franklin"/>
          <w:sz w:val="24"/>
          <w:szCs w:val="24"/>
          <w:rtl w:val="0"/>
        </w:rPr>
        <w:t xml:space="preserve"> Describe the selected procedures sufficiently to justify their use in answering the defined research question(s).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105525" cy="419100"/>
                <wp:effectExtent b="0" l="0" r="0" t="0"/>
                <wp:wrapNone/>
                <wp:docPr id="2" name=""/>
                <a:graphic>
                  <a:graphicData uri="http://schemas.microsoft.com/office/word/2010/wordprocessingShape">
                    <wps:wsp>
                      <wps:cNvSpPr/>
                      <wps:cNvPr id="3" name="Shape 3"/>
                      <wps:spPr>
                        <a:xfrm>
                          <a:off x="2298000" y="3575213"/>
                          <a:ext cx="6096000" cy="409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105525" cy="4191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05525" cy="419100"/>
                        </a:xfrm>
                        <a:prstGeom prst="rect"/>
                        <a:ln/>
                      </pic:spPr>
                    </pic:pic>
                  </a:graphicData>
                </a:graphic>
              </wp:anchor>
            </w:drawing>
          </mc:Fallback>
        </mc:AlternateContent>
      </w:r>
    </w:p>
    <w:p w:rsidR="00000000" w:rsidDel="00000000" w:rsidP="00000000" w:rsidRDefault="00000000" w:rsidRPr="00000000" w14:paraId="0000006A">
      <w:pPr>
        <w:spacing w:after="160" w:line="259" w:lineRule="auto"/>
        <w:rPr>
          <w:rFonts w:ascii="Aptos" w:cs="Aptos" w:eastAsia="Aptos" w:hAnsi="Aptos"/>
          <w:color w:val="0000ff"/>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r w:rsidDel="00000000" w:rsidR="00000000" w:rsidRPr="00000000">
        <w:rPr>
          <w:rtl w:val="0"/>
        </w:rPr>
      </w:r>
    </w:p>
    <w:p w:rsidR="00000000" w:rsidDel="00000000" w:rsidP="00000000" w:rsidRDefault="00000000" w:rsidRPr="00000000" w14:paraId="0000006B">
      <w:pPr>
        <w:spacing w:after="160" w:line="259" w:lineRule="auto"/>
        <w:rPr>
          <w:rFonts w:ascii="Aptos" w:cs="Aptos" w:eastAsia="Aptos" w:hAnsi="Aptos"/>
          <w:color w:val="0000f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213836</wp:posOffset>
                </wp:positionV>
                <wp:extent cx="6010275" cy="732473"/>
                <wp:effectExtent b="0" l="0" r="0" t="0"/>
                <wp:wrapNone/>
                <wp:docPr id="17" name=""/>
                <a:graphic>
                  <a:graphicData uri="http://schemas.microsoft.com/office/word/2010/wordprocessingShape">
                    <wps:wsp>
                      <wps:cNvSpPr/>
                      <wps:cNvPr id="18" name="Shape 18"/>
                      <wps:spPr>
                        <a:xfrm>
                          <a:off x="2345625" y="3418526"/>
                          <a:ext cx="6000750" cy="722948"/>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213836</wp:posOffset>
                </wp:positionV>
                <wp:extent cx="6010275" cy="732473"/>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010275" cy="732473"/>
                        </a:xfrm>
                        <a:prstGeom prst="rect"/>
                        <a:ln/>
                      </pic:spPr>
                    </pic:pic>
                  </a:graphicData>
                </a:graphic>
              </wp:anchor>
            </w:drawing>
          </mc:Fallback>
        </mc:AlternateContent>
      </w:r>
    </w:p>
    <w:p w:rsidR="00000000" w:rsidDel="00000000" w:rsidP="00000000" w:rsidRDefault="00000000" w:rsidRPr="00000000" w14:paraId="0000006C">
      <w:pPr>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4.4</w:t>
      </w:r>
      <w:r w:rsidDel="00000000" w:rsidR="00000000" w:rsidRPr="00000000">
        <w:rPr>
          <w:rFonts w:ascii="Libre Franklin" w:cs="Libre Franklin" w:eastAsia="Libre Franklin" w:hAnsi="Libre Franklin"/>
          <w:sz w:val="24"/>
          <w:szCs w:val="24"/>
          <w:rtl w:val="0"/>
        </w:rPr>
        <w:t xml:space="preserve"> Describe procedures for data collection. Be sure to specify the source records that will be used to collect data about participants. </w:t>
      </w:r>
    </w:p>
    <w:p w:rsidR="00000000" w:rsidDel="00000000" w:rsidP="00000000" w:rsidRDefault="00000000" w:rsidRPr="00000000" w14:paraId="0000006D">
      <w:pPr>
        <w:spacing w:after="160" w:line="259" w:lineRule="auto"/>
        <w:ind w:firstLine="90"/>
        <w:rPr>
          <w:rFonts w:ascii="Calibri" w:cs="Calibri" w:eastAsia="Calibri" w:hAnsi="Calibri"/>
        </w:rPr>
      </w:pPr>
      <w:r w:rsidDel="00000000" w:rsidR="00000000" w:rsidRPr="00000000">
        <w:rPr>
          <w:rFonts w:ascii="Libre Franklin" w:cs="Libre Franklin" w:eastAsia="Libre Franklin" w:hAnsi="Libre Franklin"/>
          <w:sz w:val="24"/>
          <w:szCs w:val="24"/>
          <w:rtl w:val="0"/>
        </w:rPr>
        <w:t xml:space="preserve">Upload all surveys, scripts, and data collection forms/spreadsheets. </w:t>
      </w:r>
      <w:r w:rsidDel="00000000" w:rsidR="00000000" w:rsidRPr="00000000">
        <w:rPr>
          <w:rtl w:val="0"/>
        </w:rPr>
      </w:r>
    </w:p>
    <w:p w:rsidR="00000000" w:rsidDel="00000000" w:rsidP="00000000" w:rsidRDefault="00000000" w:rsidRPr="00000000" w14:paraId="0000006E">
      <w:pPr>
        <w:spacing w:after="160" w:line="259" w:lineRule="auto"/>
        <w:rPr>
          <w:color w:val="808080"/>
          <w:sz w:val="20"/>
          <w:szCs w:val="20"/>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r w:rsidDel="00000000" w:rsidR="00000000" w:rsidRPr="00000000">
        <w:rPr>
          <w:rtl w:val="0"/>
        </w:rPr>
      </w:r>
    </w:p>
    <w:p w:rsidR="00000000" w:rsidDel="00000000" w:rsidP="00000000" w:rsidRDefault="00000000" w:rsidRPr="00000000" w14:paraId="0000006F">
      <w:pPr>
        <w:spacing w:after="160" w:line="259" w:lineRule="auto"/>
        <w:rPr>
          <w:rFonts w:ascii="Aptos" w:cs="Aptos" w:eastAsia="Aptos" w:hAnsi="Aptos"/>
          <w:color w:val="0000f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181928</wp:posOffset>
                </wp:positionV>
                <wp:extent cx="6010275" cy="2543175"/>
                <wp:effectExtent b="0" l="0" r="0" t="0"/>
                <wp:wrapNone/>
                <wp:docPr id="9" name=""/>
                <a:graphic>
                  <a:graphicData uri="http://schemas.microsoft.com/office/word/2010/wordprocessingShape">
                    <wps:wsp>
                      <wps:cNvSpPr/>
                      <wps:cNvPr id="10" name="Shape 10"/>
                      <wps:spPr>
                        <a:xfrm>
                          <a:off x="2345625" y="2513175"/>
                          <a:ext cx="6000750" cy="25336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181928</wp:posOffset>
                </wp:positionV>
                <wp:extent cx="6010275" cy="254317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10275" cy="2543175"/>
                        </a:xfrm>
                        <a:prstGeom prst="rect"/>
                        <a:ln/>
                      </pic:spPr>
                    </pic:pic>
                  </a:graphicData>
                </a:graphic>
              </wp:anchor>
            </w:drawing>
          </mc:Fallback>
        </mc:AlternateContent>
      </w:r>
    </w:p>
    <w:p w:rsidR="00000000" w:rsidDel="00000000" w:rsidP="00000000" w:rsidRDefault="00000000" w:rsidRPr="00000000" w14:paraId="00000070">
      <w:pPr>
        <w:spacing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4.6</w:t>
      </w:r>
      <w:r w:rsidDel="00000000" w:rsidR="00000000" w:rsidRPr="00000000">
        <w:rPr>
          <w:rFonts w:ascii="Libre Franklin" w:cs="Libre Franklin" w:eastAsia="Libre Franklin" w:hAnsi="Libre Franklin"/>
          <w:sz w:val="24"/>
          <w:szCs w:val="24"/>
          <w:rtl w:val="0"/>
        </w:rPr>
        <w:t xml:space="preserve"> Describe the timeline for participant evaluations and the duration of project participation, for both individual study activities and total study participation, when applicable. List or provide a visual schedule (table, flowchart) of study activities (e.g., visits, contacts/touchpoints with participants, screening procedures, randomization/stratification procedures, etc.).  </w:t>
      </w:r>
    </w:p>
    <w:p w:rsidR="00000000" w:rsidDel="00000000" w:rsidP="00000000" w:rsidRDefault="00000000" w:rsidRPr="00000000" w14:paraId="00000071">
      <w:pPr>
        <w:spacing w:after="160" w:line="259" w:lineRule="auto"/>
        <w:ind w:left="36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72">
      <w:pPr>
        <w:spacing w:after="12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Libre Franklin" w:cs="Libre Franklin" w:eastAsia="Libre Franklin" w:hAnsi="Libre Franklin"/>
          <w:b w:val="1"/>
          <w:bCs w:val="1"/>
          <w:sz w:val="24"/>
          <w:szCs w:val="24"/>
          <w:rtl w:val="0"/>
        </w:rPr>
        <w:t xml:space="preserve">Include: </w:t>
      </w:r>
      <w:r w:rsidDel="00000000" w:rsidR="00000000" w:rsidRPr="00000000">
        <w:rPr>
          <w:rtl w:val="0"/>
        </w:rPr>
      </w:r>
    </w:p>
    <w:p w:rsidR="00000000" w:rsidDel="00000000" w:rsidP="00000000" w:rsidRDefault="00000000" w:rsidRPr="00000000" w14:paraId="00000073">
      <w:pPr>
        <w:numPr>
          <w:ilvl w:val="0"/>
          <w:numId w:val="6"/>
        </w:numPr>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Only those procedures that contribute to participant eligibility, study objectives and endpoints.  </w:t>
      </w:r>
    </w:p>
    <w:p w:rsidR="00000000" w:rsidDel="00000000" w:rsidP="00000000" w:rsidRDefault="00000000" w:rsidRPr="00000000" w14:paraId="00000074">
      <w:pPr>
        <w:numPr>
          <w:ilvl w:val="0"/>
          <w:numId w:val="6"/>
        </w:numPr>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expected window of time for each activity (e.g., day 4 +/- 2 days, weeks 2-5, Month 1, 1st trimester, post-activity 1 month), as applicable to the study.</w:t>
      </w:r>
    </w:p>
    <w:p w:rsidR="00000000" w:rsidDel="00000000" w:rsidP="00000000" w:rsidRDefault="00000000" w:rsidRPr="00000000" w14:paraId="00000075">
      <w:pPr>
        <w:ind w:left="72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76">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p>
    <w:p w:rsidR="00000000" w:rsidDel="00000000" w:rsidP="00000000" w:rsidRDefault="00000000" w:rsidRPr="00000000" w14:paraId="00000077">
      <w:pPr>
        <w:spacing w:after="160" w:line="259" w:lineRule="auto"/>
        <w:rPr>
          <w:rFonts w:ascii="Libre Franklin" w:cs="Libre Franklin" w:eastAsia="Libre Franklin" w:hAnsi="Libre Franklin"/>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280988</wp:posOffset>
                </wp:positionV>
                <wp:extent cx="6010275" cy="419100"/>
                <wp:effectExtent b="0" l="0" r="0" t="0"/>
                <wp:wrapNone/>
                <wp:docPr id="18" name=""/>
                <a:graphic>
                  <a:graphicData uri="http://schemas.microsoft.com/office/word/2010/wordprocessingShape">
                    <wps:wsp>
                      <wps:cNvSpPr/>
                      <wps:cNvPr id="19" name="Shape 19"/>
                      <wps:spPr>
                        <a:xfrm>
                          <a:off x="2345625" y="3575213"/>
                          <a:ext cx="6000750" cy="409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280988</wp:posOffset>
                </wp:positionV>
                <wp:extent cx="6010275" cy="419100"/>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010275" cy="419100"/>
                        </a:xfrm>
                        <a:prstGeom prst="rect"/>
                        <a:ln/>
                      </pic:spPr>
                    </pic:pic>
                  </a:graphicData>
                </a:graphic>
              </wp:anchor>
            </w:drawing>
          </mc:Fallback>
        </mc:AlternateContent>
      </w:r>
    </w:p>
    <w:p w:rsidR="00000000" w:rsidDel="00000000" w:rsidP="00000000" w:rsidRDefault="00000000" w:rsidRPr="00000000" w14:paraId="00000078">
      <w:pPr>
        <w:tabs>
          <w:tab w:val="center" w:leader="none" w:pos="5400"/>
        </w:tabs>
        <w:spacing w:after="160" w:line="259" w:lineRule="auto"/>
        <w:ind w:left="90" w:firstLine="0"/>
        <w:rPr>
          <w:rFonts w:ascii="Calibri" w:cs="Calibri" w:eastAsia="Calibri" w:hAnsi="Calibri"/>
        </w:rPr>
      </w:pPr>
      <w:r w:rsidDel="00000000" w:rsidR="00000000" w:rsidRPr="00000000">
        <w:rPr>
          <w:rFonts w:ascii="Libre Franklin" w:cs="Libre Franklin" w:eastAsia="Libre Franklin" w:hAnsi="Libre Franklin"/>
          <w:b w:val="1"/>
          <w:bCs w:val="1"/>
          <w:sz w:val="24"/>
          <w:szCs w:val="24"/>
          <w:rtl w:val="0"/>
        </w:rPr>
        <w:t xml:space="preserve">4.7</w:t>
      </w:r>
      <w:r w:rsidDel="00000000" w:rsidR="00000000" w:rsidRPr="00000000">
        <w:rPr>
          <w:rFonts w:ascii="Libre Franklin" w:cs="Libre Franklin" w:eastAsia="Libre Franklin" w:hAnsi="Libre Franklin"/>
          <w:sz w:val="24"/>
          <w:szCs w:val="24"/>
          <w:rtl w:val="0"/>
        </w:rPr>
        <w:t xml:space="preserve"> Describe plans for long-term follow-up once all research-related procedures are complete, if any, and specify what data will be collected during this period.</w:t>
      </w:r>
      <w:r w:rsidDel="00000000" w:rsidR="00000000" w:rsidRPr="00000000">
        <w:rPr>
          <w:rtl w:val="0"/>
        </w:rPr>
      </w:r>
    </w:p>
    <w:p w:rsidR="00000000" w:rsidDel="00000000" w:rsidP="00000000" w:rsidRDefault="00000000" w:rsidRPr="00000000" w14:paraId="00000079">
      <w:pPr>
        <w:spacing w:after="160" w:line="259" w:lineRule="auto"/>
        <w:rPr>
          <w:rFonts w:ascii="Libre Franklin" w:cs="Libre Franklin" w:eastAsia="Libre Franklin" w:hAnsi="Libre Franklin"/>
          <w:color w:val="505050"/>
          <w:sz w:val="24"/>
          <w:szCs w:val="24"/>
        </w:rPr>
      </w:pPr>
      <w:r w:rsidDel="00000000" w:rsidR="00000000" w:rsidRPr="00000000">
        <w:rPr>
          <w:rtl w:val="0"/>
        </w:rPr>
      </w:r>
    </w:p>
    <w:p w:rsidR="00000000" w:rsidDel="00000000" w:rsidP="00000000" w:rsidRDefault="00000000" w:rsidRPr="00000000" w14:paraId="0000007A">
      <w:pPr>
        <w:spacing w:after="160" w:line="259" w:lineRule="auto"/>
        <w:rPr>
          <w:rFonts w:ascii="Aptos" w:cs="Aptos" w:eastAsia="Aptos" w:hAnsi="Aptos"/>
          <w:color w:val="0000ff"/>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Fonts w:ascii="Libre Franklin" w:cs="Libre Franklin" w:eastAsia="Libre Franklin" w:hAnsi="Libre Franklin"/>
          <w:color w:val="0000ff"/>
          <w:sz w:val="24"/>
          <w:szCs w:val="24"/>
          <w:rtl w:val="0"/>
        </w:rPr>
        <w:t xml:space="preserve"> </w:t>
      </w:r>
      <w:r w:rsidDel="00000000" w:rsidR="00000000" w:rsidRPr="00000000">
        <w:rPr>
          <w:rtl w:val="0"/>
        </w:rPr>
      </w:r>
    </w:p>
    <w:p w:rsidR="00000000" w:rsidDel="00000000" w:rsidP="00000000" w:rsidRDefault="00000000" w:rsidRPr="00000000" w14:paraId="0000007B">
      <w:pPr>
        <w:pStyle w:val="Heading2"/>
        <w:numPr>
          <w:ilvl w:val="0"/>
          <w:numId w:val="4"/>
        </w:numPr>
        <w:ind w:left="810" w:hanging="360"/>
        <w:rPr>
          <w:rFonts w:ascii="Aptos" w:cs="Aptos" w:eastAsia="Aptos" w:hAnsi="Aptos"/>
          <w:b w:val="1"/>
          <w:bCs w:val="1"/>
          <w:sz w:val="40"/>
          <w:szCs w:val="40"/>
        </w:rPr>
      </w:pPr>
      <w:bookmarkStart w:colFirst="0" w:colLast="0" w:name="_mbtzykblucw9" w:id="9"/>
      <w:bookmarkEnd w:id="9"/>
      <w:r w:rsidDel="00000000" w:rsidR="00000000" w:rsidRPr="00000000">
        <w:rPr>
          <w:rFonts w:ascii="Aptos" w:cs="Aptos" w:eastAsia="Aptos" w:hAnsi="Aptos"/>
          <w:b w:val="1"/>
          <w:bCs w:val="1"/>
          <w:sz w:val="40"/>
          <w:szCs w:val="40"/>
          <w:rtl w:val="0"/>
        </w:rPr>
        <w:t xml:space="preserve">Participant Population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-5396</wp:posOffset>
                </wp:positionH>
                <wp:positionV relativeFrom="paragraph">
                  <wp:posOffset>555943</wp:posOffset>
                </wp:positionV>
                <wp:extent cx="6172200" cy="209550"/>
                <wp:effectExtent b="0" l="0" r="0" t="0"/>
                <wp:wrapNone/>
                <wp:docPr id="27" name=""/>
                <a:graphic>
                  <a:graphicData uri="http://schemas.microsoft.com/office/word/2010/wordprocessingShape">
                    <wps:wsp>
                      <wps:cNvSpPr/>
                      <wps:cNvPr id="28" name="Shape 28"/>
                      <wps:spPr>
                        <a:xfrm>
                          <a:off x="2264663" y="3679988"/>
                          <a:ext cx="6162675"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-5396</wp:posOffset>
                </wp:positionH>
                <wp:positionV relativeFrom="paragraph">
                  <wp:posOffset>555943</wp:posOffset>
                </wp:positionV>
                <wp:extent cx="6172200" cy="209550"/>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172200" cy="209550"/>
                        </a:xfrm>
                        <a:prstGeom prst="rect"/>
                        <a:ln/>
                      </pic:spPr>
                    </pic:pic>
                  </a:graphicData>
                </a:graphic>
              </wp:anchor>
            </w:drawing>
          </mc:Fallback>
        </mc:AlternateContent>
      </w:r>
    </w:p>
    <w:p w:rsidR="00000000" w:rsidDel="00000000" w:rsidP="00000000" w:rsidRDefault="00000000" w:rsidRPr="00000000" w14:paraId="0000007C">
      <w:pPr>
        <w:ind w:left="90" w:firstLine="0"/>
        <w:rPr/>
      </w:pPr>
      <w:r w:rsidDel="00000000" w:rsidR="00000000" w:rsidRPr="00000000">
        <w:rPr>
          <w:rFonts w:ascii="Libre Franklin" w:cs="Libre Franklin" w:eastAsia="Libre Franklin" w:hAnsi="Libre Franklin"/>
          <w:b w:val="1"/>
          <w:bCs w:val="1"/>
          <w:sz w:val="24"/>
          <w:szCs w:val="24"/>
          <w:rtl w:val="0"/>
        </w:rPr>
        <w:t xml:space="preserve">5.1</w:t>
      </w:r>
      <w:r w:rsidDel="00000000" w:rsidR="00000000" w:rsidRPr="00000000">
        <w:rPr>
          <w:rFonts w:ascii="Libre Franklin" w:cs="Libre Franklin" w:eastAsia="Libre Franklin" w:hAnsi="Libre Franklin"/>
          <w:sz w:val="24"/>
          <w:szCs w:val="24"/>
          <w:rtl w:val="0"/>
        </w:rPr>
        <w:t xml:space="preserve"> Specify the participant population(s). Check all participant groups that apply.</w:t>
      </w:r>
      <w:r w:rsidDel="00000000" w:rsidR="00000000" w:rsidRPr="00000000">
        <w:rPr>
          <w:rtl w:val="0"/>
        </w:rPr>
      </w:r>
    </w:p>
    <w:tbl>
      <w:tblPr>
        <w:tblStyle w:val="Table2"/>
        <w:tblpPr w:leftFromText="180" w:rightFromText="180" w:topFromText="0" w:bottomFromText="0" w:vertAnchor="text" w:horzAnchor="text" w:tblpX="0" w:tblpY="0"/>
        <w:tblW w:w="97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715"/>
        <w:tblGridChange w:id="0">
          <w:tblGrid>
            <w:gridCol w:w="9715"/>
          </w:tblGrid>
        </w:tblGridChange>
      </w:tblGrid>
      <w:tr>
        <w:trPr>
          <w:cantSplit w:val="0"/>
          <w:tblHeader w:val="0"/>
        </w:trPr>
        <w:tc>
          <w:tcPr>
            <w:shd w:fill="d9d9d9" w:val="clear"/>
          </w:tcPr>
          <w:p w:rsidR="00000000" w:rsidDel="00000000" w:rsidP="00000000" w:rsidRDefault="00000000" w:rsidRPr="00000000" w14:paraId="0000007D">
            <w:pPr>
              <w:ind w:left="360" w:firstLine="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w:t>
            </w:r>
            <w:r w:rsidDel="00000000" w:rsidR="00000000" w:rsidRPr="00000000">
              <w:rPr>
                <w:rFonts w:ascii="Libre Franklin" w:cs="Libre Franklin" w:eastAsia="Libre Franklin" w:hAnsi="Libre Franklin"/>
                <w:b w:val="0"/>
                <w:bCs w:val="0"/>
                <w:sz w:val="24"/>
                <w:szCs w:val="24"/>
                <w:rtl w:val="0"/>
              </w:rPr>
              <w:t xml:space="preserve">Adults</w:t>
            </w:r>
            <w:r w:rsidDel="00000000" w:rsidR="00000000" w:rsidRPr="00000000">
              <w:rPr>
                <w:rtl w:val="0"/>
              </w:rPr>
            </w:r>
          </w:p>
          <w:p w:rsidR="00000000" w:rsidDel="00000000" w:rsidP="00000000" w:rsidRDefault="00000000" w:rsidRPr="00000000" w14:paraId="0000007E">
            <w:pPr>
              <w:ind w:left="360" w:firstLine="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Adults with impaired decision-making capacity</w:t>
            </w:r>
            <w:r w:rsidDel="00000000" w:rsidR="00000000" w:rsidRPr="00000000">
              <w:rPr>
                <w:rtl w:val="0"/>
              </w:rPr>
            </w:r>
          </w:p>
          <w:p w:rsidR="00000000" w:rsidDel="00000000" w:rsidP="00000000" w:rsidRDefault="00000000" w:rsidRPr="00000000" w14:paraId="0000007F">
            <w:pPr>
              <w:ind w:left="360" w:firstLine="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w:t>
            </w:r>
            <w:r w:rsidDel="00000000" w:rsidR="00000000" w:rsidRPr="00000000">
              <w:rPr>
                <w:rFonts w:ascii="Libre Franklin" w:cs="Libre Franklin" w:eastAsia="Libre Franklin" w:hAnsi="Libre Franklin"/>
                <w:b w:val="0"/>
                <w:bCs w:val="0"/>
                <w:sz w:val="24"/>
                <w:szCs w:val="24"/>
                <w:rtl w:val="0"/>
              </w:rPr>
              <w:t xml:space="preserve"> Children (In Indiana those under 18 years of age)</w:t>
            </w:r>
            <w:r w:rsidDel="00000000" w:rsidR="00000000" w:rsidRPr="00000000">
              <w:rPr>
                <w:rtl w:val="0"/>
              </w:rPr>
            </w:r>
          </w:p>
          <w:p w:rsidR="00000000" w:rsidDel="00000000" w:rsidP="00000000" w:rsidRDefault="00000000" w:rsidRPr="00000000" w14:paraId="00000080">
            <w:pPr>
              <w:ind w:left="360" w:firstLine="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w:t>
            </w:r>
            <w:r w:rsidDel="00000000" w:rsidR="00000000" w:rsidRPr="00000000">
              <w:rPr>
                <w:rFonts w:ascii="Libre Franklin" w:cs="Libre Franklin" w:eastAsia="Libre Franklin" w:hAnsi="Libre Franklin"/>
                <w:b w:val="0"/>
                <w:bCs w:val="0"/>
                <w:sz w:val="24"/>
                <w:szCs w:val="24"/>
                <w:rtl w:val="0"/>
              </w:rPr>
              <w:t xml:space="preserve"> Economically or educationally disadvantaged</w:t>
            </w:r>
            <w:r w:rsidDel="00000000" w:rsidR="00000000" w:rsidRPr="00000000">
              <w:rPr>
                <w:rtl w:val="0"/>
              </w:rPr>
            </w:r>
          </w:p>
          <w:p w:rsidR="00000000" w:rsidDel="00000000" w:rsidP="00000000" w:rsidRDefault="00000000" w:rsidRPr="00000000" w14:paraId="00000081">
            <w:pPr>
              <w:ind w:left="360" w:firstLine="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Non-English-speaking individuals</w:t>
            </w:r>
            <w:r w:rsidDel="00000000" w:rsidR="00000000" w:rsidRPr="00000000">
              <w:rPr>
                <w:rtl w:val="0"/>
              </w:rPr>
            </w:r>
          </w:p>
          <w:p w:rsidR="00000000" w:rsidDel="00000000" w:rsidP="00000000" w:rsidRDefault="00000000" w:rsidRPr="00000000" w14:paraId="00000082">
            <w:pPr>
              <w:ind w:left="610" w:hanging="25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University Students</w:t>
            </w:r>
            <w:r w:rsidDel="00000000" w:rsidR="00000000" w:rsidRPr="00000000">
              <w:rPr>
                <w:rtl w:val="0"/>
              </w:rPr>
            </w:r>
          </w:p>
          <w:p w:rsidR="00000000" w:rsidDel="00000000" w:rsidP="00000000" w:rsidRDefault="00000000" w:rsidRPr="00000000" w14:paraId="00000083">
            <w:pPr>
              <w:ind w:left="360" w:firstLine="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Employees</w:t>
            </w:r>
            <w:r w:rsidDel="00000000" w:rsidR="00000000" w:rsidRPr="00000000">
              <w:rPr>
                <w:rtl w:val="0"/>
              </w:rPr>
            </w:r>
          </w:p>
        </w:tc>
      </w:tr>
    </w:tbl>
    <w:p w:rsidR="00000000" w:rsidDel="00000000" w:rsidP="00000000" w:rsidRDefault="00000000" w:rsidRPr="00000000" w14:paraId="00000084">
      <w:pPr>
        <w:spacing w:after="160" w:line="259" w:lineRule="auto"/>
        <w:rPr>
          <w:rFonts w:ascii="Libre Franklin" w:cs="Libre Franklin" w:eastAsia="Libre Franklin" w:hAnsi="Libre Franklin"/>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1909763</wp:posOffset>
                </wp:positionV>
                <wp:extent cx="6010275" cy="419100"/>
                <wp:effectExtent b="0" l="0" r="0" t="0"/>
                <wp:wrapNone/>
                <wp:docPr id="36" name=""/>
                <a:graphic>
                  <a:graphicData uri="http://schemas.microsoft.com/office/word/2010/wordprocessingShape">
                    <wps:wsp>
                      <wps:cNvSpPr/>
                      <wps:cNvPr id="37" name="Shape 37"/>
                      <wps:spPr>
                        <a:xfrm>
                          <a:off x="2345625" y="3575213"/>
                          <a:ext cx="6000750" cy="409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1909763</wp:posOffset>
                </wp:positionV>
                <wp:extent cx="6010275" cy="419100"/>
                <wp:effectExtent b="0" l="0" r="0" t="0"/>
                <wp:wrapNone/>
                <wp:docPr id="3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6010275" cy="419100"/>
                        </a:xfrm>
                        <a:prstGeom prst="rect"/>
                        <a:ln/>
                      </pic:spPr>
                    </pic:pic>
                  </a:graphicData>
                </a:graphic>
              </wp:anchor>
            </w:drawing>
          </mc:Fallback>
        </mc:AlternateContent>
      </w:r>
    </w:p>
    <w:p w:rsidR="00000000" w:rsidDel="00000000" w:rsidP="00000000" w:rsidRDefault="00000000" w:rsidRPr="00000000" w14:paraId="00000085">
      <w:pPr>
        <w:spacing w:after="160" w:line="259" w:lineRule="auto"/>
        <w:ind w:left="90" w:firstLine="0"/>
        <w:rPr>
          <w:rFonts w:ascii="Calibri" w:cs="Calibri" w:eastAsia="Calibri" w:hAnsi="Calibri"/>
        </w:rPr>
      </w:pPr>
      <w:r w:rsidDel="00000000" w:rsidR="00000000" w:rsidRPr="00000000">
        <w:rPr>
          <w:rFonts w:ascii="Libre Franklin" w:cs="Libre Franklin" w:eastAsia="Libre Franklin" w:hAnsi="Libre Franklin"/>
          <w:b w:val="1"/>
          <w:bCs w:val="1"/>
          <w:sz w:val="24"/>
          <w:szCs w:val="24"/>
          <w:rtl w:val="0"/>
        </w:rPr>
        <w:t xml:space="preserve">5.2</w:t>
      </w:r>
      <w:r w:rsidDel="00000000" w:rsidR="00000000" w:rsidRPr="00000000">
        <w:rPr>
          <w:rFonts w:ascii="Libre Franklin" w:cs="Libre Franklin" w:eastAsia="Libre Franklin" w:hAnsi="Libre Franklin"/>
          <w:sz w:val="24"/>
          <w:szCs w:val="24"/>
          <w:rtl w:val="0"/>
        </w:rPr>
        <w:t xml:space="preserve"> Describe the sample population from which you plan to either recruit or access private, identifiable information for the research. </w:t>
      </w:r>
      <w:r w:rsidDel="00000000" w:rsidR="00000000" w:rsidRPr="00000000">
        <w:rPr>
          <w:rtl w:val="0"/>
        </w:rPr>
      </w:r>
    </w:p>
    <w:p w:rsidR="00000000" w:rsidDel="00000000" w:rsidP="00000000" w:rsidRDefault="00000000" w:rsidRPr="00000000" w14:paraId="00000086">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87">
      <w:pPr>
        <w:spacing w:after="160" w:line="259" w:lineRule="auto"/>
        <w:rPr>
          <w:rFonts w:ascii="Aptos" w:cs="Aptos" w:eastAsia="Aptos" w:hAnsi="Aptos"/>
          <w:color w:val="0000f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284798</wp:posOffset>
                </wp:positionV>
                <wp:extent cx="6010275" cy="657225"/>
                <wp:effectExtent b="0" l="0" r="0" t="0"/>
                <wp:wrapNone/>
                <wp:docPr id="23" name=""/>
                <a:graphic>
                  <a:graphicData uri="http://schemas.microsoft.com/office/word/2010/wordprocessingShape">
                    <wps:wsp>
                      <wps:cNvSpPr/>
                      <wps:cNvPr id="24" name="Shape 24"/>
                      <wps:spPr>
                        <a:xfrm>
                          <a:off x="2345625" y="3456150"/>
                          <a:ext cx="6000750" cy="6477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284798</wp:posOffset>
                </wp:positionV>
                <wp:extent cx="6010275" cy="657225"/>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010275" cy="657225"/>
                        </a:xfrm>
                        <a:prstGeom prst="rect"/>
                        <a:ln/>
                      </pic:spPr>
                    </pic:pic>
                  </a:graphicData>
                </a:graphic>
              </wp:anchor>
            </w:drawing>
          </mc:Fallback>
        </mc:AlternateContent>
      </w:r>
    </w:p>
    <w:p w:rsidR="00000000" w:rsidDel="00000000" w:rsidP="00000000" w:rsidRDefault="00000000" w:rsidRPr="00000000" w14:paraId="00000088">
      <w:pPr>
        <w:spacing w:after="160" w:line="259" w:lineRule="auto"/>
        <w:ind w:left="90" w:firstLine="0"/>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5.3</w:t>
      </w:r>
      <w:r w:rsidDel="00000000" w:rsidR="00000000" w:rsidRPr="00000000">
        <w:rPr>
          <w:rFonts w:ascii="Libre Franklin" w:cs="Libre Franklin" w:eastAsia="Libre Franklin" w:hAnsi="Libre Franklin"/>
          <w:sz w:val="24"/>
          <w:szCs w:val="24"/>
          <w:rtl w:val="0"/>
        </w:rPr>
        <w:t xml:space="preserve"> Create a numbered list of the inclusion/eligibility criteria that define who will be included in the final study sample (e.g., age, gender, condition). These are the characteristics that every potential participant must satisfy to qualify for the study. </w:t>
      </w:r>
      <w:r w:rsidDel="00000000" w:rsidR="00000000" w:rsidRPr="00000000">
        <w:rPr>
          <w:rtl w:val="0"/>
        </w:rPr>
      </w:r>
    </w:p>
    <w:p w:rsidR="00000000" w:rsidDel="00000000" w:rsidP="00000000" w:rsidRDefault="00000000" w:rsidRPr="00000000" w14:paraId="00000089">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8A">
      <w:pPr>
        <w:spacing w:after="160" w:line="259" w:lineRule="auto"/>
        <w:rPr>
          <w:rFonts w:ascii="Libre Franklin" w:cs="Libre Franklin" w:eastAsia="Libre Franklin" w:hAnsi="Libre Franklin"/>
          <w:color w:val="505050"/>
          <w:sz w:val="24"/>
          <w:szCs w:val="24"/>
        </w:rPr>
      </w:pPr>
      <w:r w:rsidDel="00000000" w:rsidR="00000000" w:rsidRPr="00000000">
        <w:rPr>
          <w:rtl w:val="0"/>
        </w:rPr>
      </w:r>
    </w:p>
    <w:p w:rsidR="00000000" w:rsidDel="00000000" w:rsidP="00000000" w:rsidRDefault="00000000" w:rsidRPr="00000000" w14:paraId="0000008B">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Number of Participants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240348</wp:posOffset>
                </wp:positionV>
                <wp:extent cx="6163437" cy="752475"/>
                <wp:effectExtent b="0" l="0" r="0" t="0"/>
                <wp:wrapNone/>
                <wp:docPr id="10" name=""/>
                <a:graphic>
                  <a:graphicData uri="http://schemas.microsoft.com/office/word/2010/wordprocessingShape">
                    <wps:wsp>
                      <wps:cNvSpPr/>
                      <wps:cNvPr id="11" name="Shape 11"/>
                      <wps:spPr>
                        <a:xfrm>
                          <a:off x="2269044" y="3408525"/>
                          <a:ext cx="6153912" cy="7429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240348</wp:posOffset>
                </wp:positionV>
                <wp:extent cx="6163437" cy="75247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163437" cy="752475"/>
                        </a:xfrm>
                        <a:prstGeom prst="rect"/>
                        <a:ln/>
                      </pic:spPr>
                    </pic:pic>
                  </a:graphicData>
                </a:graphic>
              </wp:anchor>
            </w:drawing>
          </mc:Fallback>
        </mc:AlternateContent>
      </w:r>
    </w:p>
    <w:p w:rsidR="00000000" w:rsidDel="00000000" w:rsidP="00000000" w:rsidRDefault="00000000" w:rsidRPr="00000000" w14:paraId="0000008C">
      <w:pPr>
        <w:spacing w:after="160" w:line="259" w:lineRule="auto"/>
        <w:ind w:left="180" w:firstLine="0"/>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5.4</w:t>
      </w:r>
      <w:r w:rsidDel="00000000" w:rsidR="00000000" w:rsidRPr="00000000">
        <w:rPr>
          <w:rFonts w:ascii="Libre Franklin" w:cs="Libre Franklin" w:eastAsia="Libre Franklin" w:hAnsi="Libre Franklin"/>
          <w:sz w:val="24"/>
          <w:szCs w:val="24"/>
          <w:rtl w:val="0"/>
        </w:rPr>
        <w:t xml:space="preserve"> The number of participants is defined as the number of individuals who agree to participate (i.e., those who provide consent) even if all do not prove eligible or complete the study.</w:t>
      </w:r>
      <w:r w:rsidDel="00000000" w:rsidR="00000000" w:rsidRPr="00000000">
        <w:rPr>
          <w:rtl w:val="0"/>
        </w:rPr>
      </w:r>
    </w:p>
    <w:tbl>
      <w:tblPr>
        <w:tblStyle w:val="Table3"/>
        <w:tblW w:w="9690.0" w:type="dxa"/>
        <w:jc w:val="left"/>
        <w:tblBorders>
          <w:top w:color="000000" w:space="0" w:sz="6" w:val="single"/>
          <w:left w:color="000000" w:space="0" w:sz="6" w:val="single"/>
          <w:bottom w:color="000000" w:space="0" w:sz="6" w:val="single"/>
          <w:right w:color="000000" w:space="0" w:sz="6" w:val="single"/>
          <w:insideH w:color="999999" w:space="0" w:sz="4" w:val="single"/>
          <w:insideV w:color="999999" w:space="0" w:sz="4" w:val="single"/>
        </w:tblBorders>
        <w:tblLayout w:type="fixed"/>
        <w:tblLook w:val="0480"/>
      </w:tblPr>
      <w:tblGrid>
        <w:gridCol w:w="4845"/>
        <w:gridCol w:w="4845"/>
        <w:tblGridChange w:id="0">
          <w:tblGrid>
            <w:gridCol w:w="4845"/>
            <w:gridCol w:w="4845"/>
          </w:tblGrid>
        </w:tblGridChange>
      </w:tblGrid>
      <w:tr>
        <w:trPr>
          <w:cantSplit w:val="0"/>
          <w:trHeight w:val="300" w:hRule="atLeast"/>
          <w:tblHeader w:val="0"/>
        </w:trPr>
        <w:tc>
          <w:tcPr>
            <w:shd w:fill="d9d9d9" w:val="clear"/>
            <w:tcMar>
              <w:left w:w="105.0" w:type="dxa"/>
              <w:right w:w="105.0" w:type="dxa"/>
            </w:tcMar>
          </w:tcPr>
          <w:p w:rsidR="00000000" w:rsidDel="00000000" w:rsidP="00000000" w:rsidRDefault="00000000" w:rsidRPr="00000000" w14:paraId="0000008D">
            <w:pPr>
              <w:ind w:left="36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0"/>
                <w:bCs w:val="0"/>
                <w:sz w:val="24"/>
                <w:szCs w:val="24"/>
                <w:rtl w:val="0"/>
              </w:rPr>
              <w:t xml:space="preserve">Indicate the total number of participants to be enrolled across all sites.</w:t>
            </w:r>
            <w:r w:rsidDel="00000000" w:rsidR="00000000" w:rsidRPr="00000000">
              <w:rPr>
                <w:rtl w:val="0"/>
              </w:rPr>
            </w:r>
          </w:p>
        </w:tc>
        <w:tc>
          <w:tcPr>
            <w:shd w:fill="d9d9d9" w:val="clear"/>
            <w:tcMar>
              <w:left w:w="105.0" w:type="dxa"/>
              <w:right w:w="105.0" w:type="dxa"/>
            </w:tcMar>
          </w:tcPr>
          <w:p w:rsidR="00000000" w:rsidDel="00000000" w:rsidP="00000000" w:rsidRDefault="00000000" w:rsidRPr="00000000" w14:paraId="0000008E">
            <w:pPr>
              <w:ind w:left="36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Libre Franklin" w:cs="Libre Franklin" w:eastAsia="Libre Franklin" w:hAnsi="Libre Franklin"/>
                <w:color w:val="383838"/>
                <w:sz w:val="24"/>
                <w:szCs w:val="24"/>
                <w:rtl w:val="0"/>
              </w:rPr>
              <w:t xml:space="preserve">Click or tap here to enter text.</w:t>
            </w:r>
            <w:r w:rsidDel="00000000" w:rsidR="00000000" w:rsidRPr="00000000">
              <w:rPr>
                <w:rtl w:val="0"/>
              </w:rPr>
            </w:r>
          </w:p>
        </w:tc>
      </w:tr>
    </w:tbl>
    <w:p w:rsidR="00000000" w:rsidDel="00000000" w:rsidP="00000000" w:rsidRDefault="00000000" w:rsidRPr="00000000" w14:paraId="0000008F">
      <w:pPr>
        <w:spacing w:after="160" w:line="259" w:lineRule="auto"/>
        <w:rPr>
          <w:rFonts w:ascii="Libre Franklin" w:cs="Libre Franklin" w:eastAsia="Libre Franklin" w:hAnsi="Libre Franklin"/>
          <w:b w:val="1"/>
          <w:bCs w:val="1"/>
          <w:sz w:val="24"/>
          <w:szCs w:val="24"/>
        </w:rPr>
      </w:pPr>
      <w:r w:rsidDel="00000000" w:rsidR="00000000" w:rsidRPr="00000000">
        <w:rPr>
          <w:rtl w:val="0"/>
        </w:rPr>
      </w:r>
    </w:p>
    <w:p w:rsidR="00000000" w:rsidDel="00000000" w:rsidP="00000000" w:rsidRDefault="00000000" w:rsidRPr="00000000" w14:paraId="00000090">
      <w:pPr>
        <w:spacing w:after="160" w:line="259" w:lineRule="auto"/>
        <w:rPr>
          <w:rFonts w:ascii="Libre Franklin" w:cs="Libre Franklin" w:eastAsia="Libre Franklin" w:hAnsi="Libre Franklin"/>
          <w:b w:val="1"/>
          <w:bCs w:val="1"/>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289878</wp:posOffset>
                </wp:positionV>
                <wp:extent cx="6010275" cy="784225"/>
                <wp:effectExtent b="0" l="0" r="0" t="0"/>
                <wp:wrapNone/>
                <wp:docPr id="21" name=""/>
                <a:graphic>
                  <a:graphicData uri="http://schemas.microsoft.com/office/word/2010/wordprocessingShape">
                    <wps:wsp>
                      <wps:cNvSpPr/>
                      <wps:cNvPr id="22" name="Shape 22"/>
                      <wps:spPr>
                        <a:xfrm>
                          <a:off x="2345625" y="3392650"/>
                          <a:ext cx="6000750" cy="7747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289878</wp:posOffset>
                </wp:positionV>
                <wp:extent cx="6010275" cy="784225"/>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010275" cy="784225"/>
                        </a:xfrm>
                        <a:prstGeom prst="rect"/>
                        <a:ln/>
                      </pic:spPr>
                    </pic:pic>
                  </a:graphicData>
                </a:graphic>
              </wp:anchor>
            </w:drawing>
          </mc:Fallback>
        </mc:AlternateContent>
      </w:r>
    </w:p>
    <w:p w:rsidR="00000000" w:rsidDel="00000000" w:rsidP="00000000" w:rsidRDefault="00000000" w:rsidRPr="00000000" w14:paraId="00000091">
      <w:pPr>
        <w:spacing w:after="160" w:line="259" w:lineRule="auto"/>
        <w:ind w:left="90" w:firstLine="0"/>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5.5</w:t>
      </w:r>
      <w:r w:rsidDel="00000000" w:rsidR="00000000" w:rsidRPr="00000000">
        <w:rPr>
          <w:rFonts w:ascii="Libre Franklin" w:cs="Libre Franklin" w:eastAsia="Libre Franklin" w:hAnsi="Libre Franklin"/>
          <w:sz w:val="24"/>
          <w:szCs w:val="24"/>
          <w:rtl w:val="0"/>
        </w:rPr>
        <w:t xml:space="preserve"> Explain how this number was derived (e.g., meets statistical power, limited population). If applicable, explain how many individuals are expected to agree to participate and how many evaluable participants are needed to conduct the study (excluding screen failures).</w:t>
      </w:r>
      <w:r w:rsidDel="00000000" w:rsidR="00000000" w:rsidRPr="00000000">
        <w:rPr>
          <w:rtl w:val="0"/>
        </w:rPr>
      </w:r>
    </w:p>
    <w:p w:rsidR="00000000" w:rsidDel="00000000" w:rsidP="00000000" w:rsidRDefault="00000000" w:rsidRPr="00000000" w14:paraId="00000092">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93">
      <w:pPr>
        <w:spacing w:after="160" w:line="25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4">
      <w:pPr>
        <w:spacing w:after="160" w:line="25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5">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Participant Identification </w:t>
      </w:r>
      <w:r w:rsidDel="00000000" w:rsidR="00000000" w:rsidRPr="00000000">
        <w:rPr>
          <w:rtl w:val="0"/>
        </w:rPr>
      </w:r>
    </w:p>
    <w:p w:rsidR="00000000" w:rsidDel="00000000" w:rsidP="00000000" w:rsidRDefault="00000000" w:rsidRPr="00000000" w14:paraId="00000096">
      <w:pPr>
        <w:spacing w:after="160" w:line="259" w:lineRule="auto"/>
        <w:ind w:lef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5.6</w:t>
      </w:r>
      <w:r w:rsidDel="00000000" w:rsidR="00000000" w:rsidRPr="00000000">
        <w:rPr>
          <w:rFonts w:ascii="Libre Franklin" w:cs="Libre Franklin" w:eastAsia="Libre Franklin" w:hAnsi="Libre Franklin"/>
          <w:sz w:val="24"/>
          <w:szCs w:val="24"/>
          <w:rtl w:val="0"/>
        </w:rPr>
        <w:t xml:space="preserve"> Describe how potential participants will be identified (e.g., advertising, individuals known to the investigators, record review).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-2221</wp:posOffset>
                </wp:positionV>
                <wp:extent cx="6010275" cy="381000"/>
                <wp:effectExtent b="0" l="0" r="0" t="0"/>
                <wp:wrapNone/>
                <wp:docPr id="24" name=""/>
                <a:graphic>
                  <a:graphicData uri="http://schemas.microsoft.com/office/word/2010/wordprocessingShape">
                    <wps:wsp>
                      <wps:cNvSpPr/>
                      <wps:cNvPr id="25" name="Shape 25"/>
                      <wps:spPr>
                        <a:xfrm>
                          <a:off x="2345625" y="3594263"/>
                          <a:ext cx="6000750" cy="3714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-2221</wp:posOffset>
                </wp:positionV>
                <wp:extent cx="6010275" cy="381000"/>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010275" cy="381000"/>
                        </a:xfrm>
                        <a:prstGeom prst="rect"/>
                        <a:ln/>
                      </pic:spPr>
                    </pic:pic>
                  </a:graphicData>
                </a:graphic>
              </wp:anchor>
            </w:drawing>
          </mc:Fallback>
        </mc:AlternateContent>
      </w:r>
    </w:p>
    <w:p w:rsidR="00000000" w:rsidDel="00000000" w:rsidP="00000000" w:rsidRDefault="00000000" w:rsidRPr="00000000" w14:paraId="00000097">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98">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99">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5.7</w:t>
      </w:r>
      <w:r w:rsidDel="00000000" w:rsidR="00000000" w:rsidRPr="00000000">
        <w:rPr>
          <w:rFonts w:ascii="Libre Franklin" w:cs="Libre Franklin" w:eastAsia="Libre Franklin" w:hAnsi="Libre Franklin"/>
          <w:sz w:val="24"/>
          <w:szCs w:val="24"/>
          <w:rtl w:val="0"/>
        </w:rPr>
        <w:t xml:space="preserve"> Explain how the investigator(s) will gain access to this population, as applicable, and provide evidence that you will be able to recruit the necessary number of participants to complete the study.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-6666</wp:posOffset>
                </wp:positionV>
                <wp:extent cx="6010275" cy="609600"/>
                <wp:effectExtent b="0" l="0" r="0" t="0"/>
                <wp:wrapNone/>
                <wp:docPr id="30" name=""/>
                <a:graphic>
                  <a:graphicData uri="http://schemas.microsoft.com/office/word/2010/wordprocessingShape">
                    <wps:wsp>
                      <wps:cNvSpPr/>
                      <wps:cNvPr id="31" name="Shape 31"/>
                      <wps:spPr>
                        <a:xfrm>
                          <a:off x="2345625" y="3479963"/>
                          <a:ext cx="6000750" cy="6000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-6666</wp:posOffset>
                </wp:positionV>
                <wp:extent cx="6010275" cy="609600"/>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010275" cy="609600"/>
                        </a:xfrm>
                        <a:prstGeom prst="rect"/>
                        <a:ln/>
                      </pic:spPr>
                    </pic:pic>
                  </a:graphicData>
                </a:graphic>
              </wp:anchor>
            </w:drawing>
          </mc:Fallback>
        </mc:AlternateContent>
      </w:r>
    </w:p>
    <w:p w:rsidR="00000000" w:rsidDel="00000000" w:rsidP="00000000" w:rsidRDefault="00000000" w:rsidRPr="00000000" w14:paraId="0000009A">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9B">
      <w:pPr>
        <w:spacing w:after="160" w:line="259" w:lineRule="auto"/>
        <w:rPr>
          <w:rFonts w:ascii="Libre Franklin" w:cs="Libre Franklin" w:eastAsia="Libre Franklin" w:hAnsi="Libre Franklin"/>
          <w:color w:val="505050"/>
          <w:sz w:val="24"/>
          <w:szCs w:val="24"/>
        </w:rPr>
      </w:pPr>
      <w:r w:rsidDel="00000000" w:rsidR="00000000" w:rsidRPr="00000000">
        <w:rPr>
          <w:rtl w:val="0"/>
        </w:rPr>
      </w:r>
    </w:p>
    <w:p w:rsidR="00000000" w:rsidDel="00000000" w:rsidP="00000000" w:rsidRDefault="00000000" w:rsidRPr="00000000" w14:paraId="0000009C">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Participant Recruitment and Selection </w:t>
      </w:r>
      <w:r w:rsidDel="00000000" w:rsidR="00000000" w:rsidRPr="00000000">
        <w:rPr>
          <w:rtl w:val="0"/>
        </w:rPr>
      </w:r>
    </w:p>
    <w:p w:rsidR="00000000" w:rsidDel="00000000" w:rsidP="00000000" w:rsidRDefault="00000000" w:rsidRPr="00000000" w14:paraId="0000009D">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5.8</w:t>
      </w:r>
      <w:r w:rsidDel="00000000" w:rsidR="00000000" w:rsidRPr="00000000">
        <w:rPr>
          <w:rFonts w:ascii="Libre Franklin" w:cs="Libre Franklin" w:eastAsia="Libre Franklin" w:hAnsi="Libre Franklin"/>
          <w:sz w:val="24"/>
          <w:szCs w:val="24"/>
          <w:rtl w:val="0"/>
        </w:rPr>
        <w:t xml:space="preserve"> Describe how potential participants will be screened or otherwise determined to be eligible.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409575"/>
                <wp:effectExtent b="0" l="0" r="0" t="0"/>
                <wp:wrapNone/>
                <wp:docPr id="3" name=""/>
                <a:graphic>
                  <a:graphicData uri="http://schemas.microsoft.com/office/word/2010/wordprocessingShape">
                    <wps:wsp>
                      <wps:cNvSpPr/>
                      <wps:cNvPr id="4" name="Shape 4"/>
                      <wps:spPr>
                        <a:xfrm>
                          <a:off x="2345625" y="3579975"/>
                          <a:ext cx="6000750" cy="4000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40957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10275" cy="409575"/>
                        </a:xfrm>
                        <a:prstGeom prst="rect"/>
                        <a:ln/>
                      </pic:spPr>
                    </pic:pic>
                  </a:graphicData>
                </a:graphic>
              </wp:anchor>
            </w:drawing>
          </mc:Fallback>
        </mc:AlternateContent>
      </w:r>
    </w:p>
    <w:p w:rsidR="00000000" w:rsidDel="00000000" w:rsidP="00000000" w:rsidRDefault="00000000" w:rsidRPr="00000000" w14:paraId="0000009E">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295593</wp:posOffset>
                </wp:positionV>
                <wp:extent cx="6010275" cy="1419225"/>
                <wp:effectExtent b="0" l="0" r="0" t="0"/>
                <wp:wrapNone/>
                <wp:docPr id="39" name=""/>
                <a:graphic>
                  <a:graphicData uri="http://schemas.microsoft.com/office/word/2010/wordprocessingShape">
                    <wps:wsp>
                      <wps:cNvSpPr/>
                      <wps:cNvPr id="40" name="Shape 40"/>
                      <wps:spPr>
                        <a:xfrm>
                          <a:off x="2345625" y="3075150"/>
                          <a:ext cx="6000750" cy="14097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295593</wp:posOffset>
                </wp:positionV>
                <wp:extent cx="6010275" cy="1419225"/>
                <wp:effectExtent b="0" l="0" r="0" t="0"/>
                <wp:wrapNone/>
                <wp:docPr id="3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010275" cy="1419225"/>
                        </a:xfrm>
                        <a:prstGeom prst="rect"/>
                        <a:ln/>
                      </pic:spPr>
                    </pic:pic>
                  </a:graphicData>
                </a:graphic>
              </wp:anchor>
            </w:drawing>
          </mc:Fallback>
        </mc:AlternateContent>
      </w:r>
    </w:p>
    <w:p w:rsidR="00000000" w:rsidDel="00000000" w:rsidP="00000000" w:rsidRDefault="00000000" w:rsidRPr="00000000" w14:paraId="0000009F">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5.9</w:t>
      </w:r>
      <w:r w:rsidDel="00000000" w:rsidR="00000000" w:rsidRPr="00000000">
        <w:rPr>
          <w:rFonts w:ascii="Libre Franklin" w:cs="Libre Franklin" w:eastAsia="Libre Franklin" w:hAnsi="Libre Franklin"/>
          <w:sz w:val="24"/>
          <w:szCs w:val="24"/>
          <w:rtl w:val="0"/>
        </w:rPr>
        <w:t xml:space="preserve"> Describe the recruitment process, including the setting in which recruitment will take place.</w:t>
      </w:r>
      <w:r w:rsidDel="00000000" w:rsidR="00000000" w:rsidRPr="00000000">
        <w:rPr>
          <w:rFonts w:ascii="Libre Franklin" w:cs="Libre Franklin" w:eastAsia="Libre Franklin" w:hAnsi="Libre Franklin"/>
          <w:i w:val="1"/>
          <w:iCs w:val="1"/>
          <w:sz w:val="24"/>
          <w:szCs w:val="24"/>
          <w:rtl w:val="0"/>
        </w:rPr>
        <w:t xml:space="preserve"> </w:t>
      </w:r>
      <w:r w:rsidDel="00000000" w:rsidR="00000000" w:rsidRPr="00000000">
        <w:rPr>
          <w:rFonts w:ascii="Libre Franklin" w:cs="Libre Franklin" w:eastAsia="Libre Franklin" w:hAnsi="Libre Franklin"/>
          <w:sz w:val="24"/>
          <w:szCs w:val="24"/>
          <w:rtl w:val="0"/>
        </w:rPr>
        <w:t xml:space="preserve">Describe how, when, and who will recruit participants for the study.  Identify general strategies for participant recruitment and retention (e.g. use of research participant pools, online recruitment services, community advisors, newspaper, local flyers) and indicate where recruitment will occur.  Include rationale for why the strategy will be appropriate for reaching the targeted study population</w:t>
      </w:r>
      <w:r w:rsidDel="00000000" w:rsidR="00000000" w:rsidRPr="00000000">
        <w:rPr>
          <w:rFonts w:ascii="Libre Franklin" w:cs="Libre Franklin" w:eastAsia="Libre Franklin" w:hAnsi="Libre Franklin"/>
          <w:b w:val="1"/>
          <w:bCs w:val="1"/>
          <w:sz w:val="36"/>
          <w:szCs w:val="36"/>
          <w:rtl w:val="0"/>
        </w:rPr>
        <w:t xml:space="preserve"> </w:t>
      </w:r>
      <w:r w:rsidDel="00000000" w:rsidR="00000000" w:rsidRPr="00000000">
        <w:rPr>
          <w:rtl w:val="0"/>
        </w:rPr>
      </w:r>
    </w:p>
    <w:p w:rsidR="00000000" w:rsidDel="00000000" w:rsidP="00000000" w:rsidRDefault="00000000" w:rsidRPr="00000000" w14:paraId="000000A0">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A1">
      <w:pPr>
        <w:spacing w:after="160" w:line="259" w:lineRule="auto"/>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b w:val="1"/>
          <w:b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Recruitment materials require IRB approval prior to use. Upload the materials with your submission.</w:t>
      </w:r>
      <w:r w:rsidDel="00000000" w:rsidR="00000000" w:rsidRPr="00000000">
        <w:rPr>
          <w:rtl w:val="0"/>
        </w:rPr>
      </w:r>
    </w:p>
    <w:p w:rsidR="00000000" w:rsidDel="00000000" w:rsidP="00000000" w:rsidRDefault="00000000" w:rsidRPr="00000000" w14:paraId="000000A2">
      <w:pPr>
        <w:ind w:left="90" w:firstLine="0"/>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5.10</w:t>
      </w:r>
      <w:r w:rsidDel="00000000" w:rsidR="00000000" w:rsidRPr="00000000">
        <w:rPr>
          <w:rFonts w:ascii="Libre Franklin" w:cs="Libre Franklin" w:eastAsia="Libre Franklin" w:hAnsi="Libre Franklin"/>
          <w:sz w:val="24"/>
          <w:szCs w:val="24"/>
          <w:rtl w:val="0"/>
        </w:rPr>
        <w:t xml:space="preserve"> Explain how the recruitment process respects potential participants' privacy.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-7936</wp:posOffset>
                </wp:positionV>
                <wp:extent cx="6010275" cy="1524000"/>
                <wp:effectExtent b="0" l="0" r="0" t="0"/>
                <wp:wrapNone/>
                <wp:docPr id="14" name=""/>
                <a:graphic>
                  <a:graphicData uri="http://schemas.microsoft.com/office/word/2010/wordprocessingShape">
                    <wps:wsp>
                      <wps:cNvSpPr/>
                      <wps:cNvPr id="15" name="Shape 15"/>
                      <wps:spPr>
                        <a:xfrm>
                          <a:off x="2345625" y="3022763"/>
                          <a:ext cx="6000750" cy="15144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-7936</wp:posOffset>
                </wp:positionV>
                <wp:extent cx="6010275" cy="152400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10275" cy="1524000"/>
                        </a:xfrm>
                        <a:prstGeom prst="rect"/>
                        <a:ln/>
                      </pic:spPr>
                    </pic:pic>
                  </a:graphicData>
                </a:graphic>
              </wp:anchor>
            </w:drawing>
          </mc:Fallback>
        </mc:AlternateContent>
      </w:r>
    </w:p>
    <w:p w:rsidR="00000000" w:rsidDel="00000000" w:rsidP="00000000" w:rsidRDefault="00000000" w:rsidRPr="00000000" w14:paraId="000000A3">
      <w:pPr>
        <w:numPr>
          <w:ilvl w:val="0"/>
          <w:numId w:val="8"/>
        </w:numPr>
        <w:spacing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Using a query to identify potentially eligible individuals prior to accessing identifiable information directly. </w:t>
      </w:r>
    </w:p>
    <w:p w:rsidR="00000000" w:rsidDel="00000000" w:rsidP="00000000" w:rsidRDefault="00000000" w:rsidRPr="00000000" w14:paraId="000000A4">
      <w:pPr>
        <w:numPr>
          <w:ilvl w:val="0"/>
          <w:numId w:val="8"/>
        </w:numPr>
        <w:spacing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Accessing educational records in a private setting. </w:t>
      </w:r>
    </w:p>
    <w:p w:rsidR="00000000" w:rsidDel="00000000" w:rsidP="00000000" w:rsidRDefault="00000000" w:rsidRPr="00000000" w14:paraId="000000A5">
      <w:pPr>
        <w:numPr>
          <w:ilvl w:val="0"/>
          <w:numId w:val="8"/>
        </w:numPr>
        <w:spacing w:after="160"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Limiting the number of study team members accessing identifiable information.</w:t>
      </w:r>
    </w:p>
    <w:p w:rsidR="00000000" w:rsidDel="00000000" w:rsidP="00000000" w:rsidRDefault="00000000" w:rsidRPr="00000000" w14:paraId="000000A6">
      <w:pPr>
        <w:tabs>
          <w:tab w:val="left" w:leader="none" w:pos="3450"/>
        </w:tabs>
        <w:spacing w:after="160" w:line="259" w:lineRule="auto"/>
        <w:ind w:lef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If there are no privacy concerns, then please state that.</w:t>
      </w:r>
    </w:p>
    <w:p w:rsidR="00000000" w:rsidDel="00000000" w:rsidP="00000000" w:rsidRDefault="00000000" w:rsidRPr="00000000" w14:paraId="000000A7">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A8">
      <w:pPr>
        <w:pStyle w:val="Heading2"/>
        <w:numPr>
          <w:ilvl w:val="0"/>
          <w:numId w:val="4"/>
        </w:numPr>
        <w:ind w:left="810" w:hanging="360"/>
        <w:rPr>
          <w:rFonts w:ascii="Aptos" w:cs="Aptos" w:eastAsia="Aptos" w:hAnsi="Aptos"/>
          <w:b w:val="1"/>
          <w:bCs w:val="1"/>
          <w:sz w:val="40"/>
          <w:szCs w:val="40"/>
        </w:rPr>
      </w:pPr>
      <w:bookmarkStart w:colFirst="0" w:colLast="0" w:name="_yb1948mhsxsf" w:id="10"/>
      <w:bookmarkEnd w:id="10"/>
      <w:r w:rsidDel="00000000" w:rsidR="00000000" w:rsidRPr="00000000">
        <w:rPr>
          <w:rFonts w:ascii="Aptos" w:cs="Aptos" w:eastAsia="Aptos" w:hAnsi="Aptos"/>
          <w:b w:val="1"/>
          <w:bCs w:val="1"/>
          <w:sz w:val="40"/>
          <w:szCs w:val="40"/>
          <w:rtl w:val="0"/>
        </w:rPr>
        <w:t xml:space="preserve">Incentives to Participate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423863</wp:posOffset>
                </wp:positionV>
                <wp:extent cx="6010275" cy="1047750"/>
                <wp:effectExtent b="0" l="0" r="0" t="0"/>
                <wp:wrapNone/>
                <wp:docPr id="35" name=""/>
                <a:graphic>
                  <a:graphicData uri="http://schemas.microsoft.com/office/word/2010/wordprocessingShape">
                    <wps:wsp>
                      <wps:cNvSpPr/>
                      <wps:cNvPr id="36" name="Shape 36"/>
                      <wps:spPr>
                        <a:xfrm>
                          <a:off x="2345625" y="3260888"/>
                          <a:ext cx="6000750" cy="10382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423863</wp:posOffset>
                </wp:positionV>
                <wp:extent cx="6010275" cy="1047750"/>
                <wp:effectExtent b="0" l="0" r="0" t="0"/>
                <wp:wrapNone/>
                <wp:docPr id="35"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010275" cy="1047750"/>
                        </a:xfrm>
                        <a:prstGeom prst="rect"/>
                        <a:ln/>
                      </pic:spPr>
                    </pic:pic>
                  </a:graphicData>
                </a:graphic>
              </wp:anchor>
            </w:drawing>
          </mc:Fallback>
        </mc:AlternateContent>
      </w:r>
    </w:p>
    <w:p w:rsidR="00000000" w:rsidDel="00000000" w:rsidP="00000000" w:rsidRDefault="00000000" w:rsidRPr="00000000" w14:paraId="000000A9">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6.1</w:t>
      </w:r>
      <w:r w:rsidDel="00000000" w:rsidR="00000000" w:rsidRPr="00000000">
        <w:rPr>
          <w:rFonts w:ascii="Libre Franklin" w:cs="Libre Franklin" w:eastAsia="Libre Franklin" w:hAnsi="Libre Franklin"/>
          <w:sz w:val="24"/>
          <w:szCs w:val="24"/>
          <w:rtl w:val="0"/>
        </w:rPr>
        <w:t xml:space="preserve"> Describe any compensation or other incentives (e.g., cash payments, gift cards, classroom credit) that will be offered to potential participants. Include the amount and timing of all incentives or compensation, the form of compensation (e.g., cash, check, gift card), and how the compensation will be received (e.g., mailed, in person, online). This information must also be included in the consent form.</w:t>
      </w:r>
    </w:p>
    <w:p w:rsidR="00000000" w:rsidDel="00000000" w:rsidP="00000000" w:rsidRDefault="00000000" w:rsidRPr="00000000" w14:paraId="000000AA">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AB">
      <w:pPr>
        <w:spacing w:after="160" w:line="259" w:lineRule="auto"/>
        <w:rPr>
          <w:rFonts w:ascii="Libre Franklin" w:cs="Libre Franklin" w:eastAsia="Libre Franklin" w:hAnsi="Libre Franklin"/>
          <w:b w:val="1"/>
          <w:bCs w:val="1"/>
          <w:color w:val="aa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b w:val="1"/>
          <w:b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Reimbursements are not considered incentives.</w:t>
      </w:r>
      <w:r w:rsidDel="00000000" w:rsidR="00000000" w:rsidRPr="00000000">
        <w:rPr>
          <w:rtl w:val="0"/>
        </w:rPr>
      </w:r>
    </w:p>
    <w:p w:rsidR="00000000" w:rsidDel="00000000" w:rsidP="00000000" w:rsidRDefault="00000000" w:rsidRPr="00000000" w14:paraId="000000AC">
      <w:pPr>
        <w:pStyle w:val="Heading2"/>
        <w:numPr>
          <w:ilvl w:val="0"/>
          <w:numId w:val="4"/>
        </w:numPr>
        <w:ind w:left="810" w:hanging="360"/>
        <w:rPr>
          <w:rFonts w:ascii="Aptos" w:cs="Aptos" w:eastAsia="Aptos" w:hAnsi="Aptos"/>
          <w:b w:val="1"/>
          <w:bCs w:val="1"/>
          <w:sz w:val="40"/>
          <w:szCs w:val="40"/>
        </w:rPr>
      </w:pPr>
      <w:bookmarkStart w:colFirst="0" w:colLast="0" w:name="_v6re7hmbpjmk" w:id="11"/>
      <w:bookmarkEnd w:id="11"/>
      <w:r w:rsidDel="00000000" w:rsidR="00000000" w:rsidRPr="00000000">
        <w:rPr>
          <w:rFonts w:ascii="Aptos" w:cs="Aptos" w:eastAsia="Aptos" w:hAnsi="Aptos"/>
          <w:b w:val="1"/>
          <w:bCs w:val="1"/>
          <w:sz w:val="40"/>
          <w:szCs w:val="40"/>
          <w:rtl w:val="0"/>
        </w:rPr>
        <w:t xml:space="preserve">Informed Consent Process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-14286</wp:posOffset>
                </wp:positionH>
                <wp:positionV relativeFrom="paragraph">
                  <wp:posOffset>491172</wp:posOffset>
                </wp:positionV>
                <wp:extent cx="6172581" cy="276225"/>
                <wp:effectExtent b="0" l="0" r="0" t="0"/>
                <wp:wrapNone/>
                <wp:docPr id="45" name=""/>
                <a:graphic>
                  <a:graphicData uri="http://schemas.microsoft.com/office/word/2010/wordprocessingShape">
                    <wps:wsp>
                      <wps:cNvSpPr/>
                      <wps:cNvPr id="46" name="Shape 46"/>
                      <wps:spPr>
                        <a:xfrm>
                          <a:off x="2264472" y="3646650"/>
                          <a:ext cx="6163056" cy="2667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-14286</wp:posOffset>
                </wp:positionH>
                <wp:positionV relativeFrom="paragraph">
                  <wp:posOffset>491172</wp:posOffset>
                </wp:positionV>
                <wp:extent cx="6172581" cy="276225"/>
                <wp:effectExtent b="0" l="0" r="0" t="0"/>
                <wp:wrapNone/>
                <wp:docPr id="45"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6172581" cy="276225"/>
                        </a:xfrm>
                        <a:prstGeom prst="rect"/>
                        <a:ln/>
                      </pic:spPr>
                    </pic:pic>
                  </a:graphicData>
                </a:graphic>
              </wp:anchor>
            </w:drawing>
          </mc:Fallback>
        </mc:AlternateContent>
      </w:r>
    </w:p>
    <w:p w:rsidR="00000000" w:rsidDel="00000000" w:rsidP="00000000" w:rsidRDefault="00000000" w:rsidRPr="00000000" w14:paraId="000000AD">
      <w:pPr>
        <w:tabs>
          <w:tab w:val="left" w:leader="none" w:pos="5565"/>
        </w:tabs>
        <w:ind w:left="360" w:firstLine="0"/>
        <w:rPr/>
      </w:pPr>
      <w:r w:rsidDel="00000000" w:rsidR="00000000" w:rsidRPr="00000000">
        <w:rPr>
          <w:rFonts w:ascii="Libre Franklin" w:cs="Libre Franklin" w:eastAsia="Libre Franklin" w:hAnsi="Libre Franklin"/>
          <w:b w:val="1"/>
          <w:bCs w:val="1"/>
          <w:sz w:val="24"/>
          <w:szCs w:val="24"/>
          <w:rtl w:val="0"/>
        </w:rPr>
        <w:t xml:space="preserve">7.1 </w:t>
      </w:r>
      <w:r w:rsidDel="00000000" w:rsidR="00000000" w:rsidRPr="00000000">
        <w:rPr>
          <w:rFonts w:ascii="Libre Franklin" w:cs="Libre Franklin" w:eastAsia="Libre Franklin" w:hAnsi="Libre Franklin"/>
          <w:sz w:val="24"/>
          <w:szCs w:val="24"/>
          <w:rtl w:val="0"/>
        </w:rPr>
        <w:t xml:space="preserve">Specify the consent process(es) to be used for the study.</w:t>
      </w:r>
      <w:r w:rsidDel="00000000" w:rsidR="00000000" w:rsidRPr="00000000">
        <w:rPr>
          <w:rtl w:val="0"/>
        </w:rPr>
      </w:r>
    </w:p>
    <w:tbl>
      <w:tblPr>
        <w:tblStyle w:val="Table4"/>
        <w:tblpPr w:leftFromText="180" w:rightFromText="180" w:topFromText="0" w:bottomFromText="0" w:vertAnchor="text" w:horzAnchor="text" w:tblpX="0" w:tblpY="0"/>
        <w:tblW w:w="97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715"/>
        <w:tblGridChange w:id="0">
          <w:tblGrid>
            <w:gridCol w:w="9715"/>
          </w:tblGrid>
        </w:tblGridChange>
      </w:tblGrid>
      <w:tr>
        <w:trPr>
          <w:cantSplit w:val="0"/>
          <w:tblHeader w:val="0"/>
        </w:trPr>
        <w:tc>
          <w:tcPr>
            <w:shd w:fill="d9d9d9" w:val="clear"/>
          </w:tcPr>
          <w:p w:rsidR="00000000" w:rsidDel="00000000" w:rsidP="00000000" w:rsidRDefault="00000000" w:rsidRPr="00000000" w14:paraId="000000AE">
            <w:pPr>
              <w:ind w:left="360" w:firstLine="0"/>
              <w:rPr>
                <w:rFonts w:ascii="Libre Franklin" w:cs="Libre Franklin" w:eastAsia="Libre Franklin" w:hAnsi="Libre Franklin"/>
                <w:sz w:val="24"/>
                <w:szCs w:val="24"/>
              </w:rPr>
            </w:pPr>
            <w:r w:rsidDel="00000000" w:rsidR="00000000" w:rsidRPr="00000000">
              <w:rPr>
                <w:rFonts w:ascii="Arimo" w:cs="Arimo" w:eastAsia="Arimo" w:hAnsi="Arimo"/>
                <w:b w:val="0"/>
                <w:bCs w:val="0"/>
                <w:sz w:val="24"/>
                <w:szCs w:val="24"/>
                <w:rtl w:val="0"/>
              </w:rPr>
              <w:t xml:space="preserve">☐ Informed Consent with Written Signature (e.g., on paper)</w:t>
            </w:r>
            <w:r w:rsidDel="00000000" w:rsidR="00000000" w:rsidRPr="00000000">
              <w:rPr>
                <w:rtl w:val="0"/>
              </w:rPr>
            </w:r>
          </w:p>
          <w:p w:rsidR="00000000" w:rsidDel="00000000" w:rsidP="00000000" w:rsidRDefault="00000000" w:rsidRPr="00000000" w14:paraId="000000AF">
            <w:pPr>
              <w:ind w:left="360" w:firstLine="0"/>
              <w:rPr>
                <w:rFonts w:ascii="Libre Franklin" w:cs="Libre Franklin" w:eastAsia="Libre Franklin" w:hAnsi="Libre Franklin"/>
                <w:sz w:val="24"/>
                <w:szCs w:val="24"/>
              </w:rPr>
            </w:pPr>
            <w:r w:rsidDel="00000000" w:rsidR="00000000" w:rsidRPr="00000000">
              <w:rPr>
                <w:rFonts w:ascii="Arimo" w:cs="Arimo" w:eastAsia="Arimo" w:hAnsi="Arimo"/>
                <w:b w:val="0"/>
                <w:bCs w:val="0"/>
                <w:sz w:val="24"/>
                <w:szCs w:val="24"/>
                <w:rtl w:val="0"/>
              </w:rPr>
              <w:t xml:space="preserve">☐ Informed Consent with Electronic Signature </w:t>
            </w:r>
            <w:r w:rsidDel="00000000" w:rsidR="00000000" w:rsidRPr="00000000">
              <w:rPr>
                <w:rtl w:val="0"/>
              </w:rPr>
            </w:r>
          </w:p>
        </w:tc>
      </w:tr>
    </w:tbl>
    <w:p w:rsidR="00000000" w:rsidDel="00000000" w:rsidP="00000000" w:rsidRDefault="00000000" w:rsidRPr="00000000" w14:paraId="000000B0">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B1">
      <w:pPr>
        <w:spacing w:after="160" w:line="259" w:lineRule="auto"/>
        <w:rPr>
          <w:rFonts w:ascii="Libre Franklin" w:cs="Libre Franklin" w:eastAsia="Libre Franklin" w:hAnsi="Libre Franklin"/>
          <w:color w:val="505050"/>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300038</wp:posOffset>
                </wp:positionV>
                <wp:extent cx="6010275" cy="809625"/>
                <wp:effectExtent b="0" l="0" r="0" t="0"/>
                <wp:wrapNone/>
                <wp:docPr id="37" name=""/>
                <a:graphic>
                  <a:graphicData uri="http://schemas.microsoft.com/office/word/2010/wordprocessingShape">
                    <wps:wsp>
                      <wps:cNvSpPr/>
                      <wps:cNvPr id="38" name="Shape 38"/>
                      <wps:spPr>
                        <a:xfrm>
                          <a:off x="2345625" y="3379950"/>
                          <a:ext cx="6000750" cy="8001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300038</wp:posOffset>
                </wp:positionV>
                <wp:extent cx="6010275" cy="809625"/>
                <wp:effectExtent b="0" l="0" r="0" t="0"/>
                <wp:wrapNone/>
                <wp:docPr id="3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010275" cy="809625"/>
                        </a:xfrm>
                        <a:prstGeom prst="rect"/>
                        <a:ln/>
                      </pic:spPr>
                    </pic:pic>
                  </a:graphicData>
                </a:graphic>
              </wp:anchor>
            </w:drawing>
          </mc:Fallback>
        </mc:AlternateContent>
      </w:r>
    </w:p>
    <w:p w:rsidR="00000000" w:rsidDel="00000000" w:rsidP="00000000" w:rsidRDefault="00000000" w:rsidRPr="00000000" w14:paraId="000000B2">
      <w:pPr>
        <w:spacing w:after="160" w:line="259" w:lineRule="auto"/>
        <w:ind w:left="180" w:firstLine="0"/>
        <w:rPr>
          <w:rFonts w:ascii="Calibri" w:cs="Calibri" w:eastAsia="Calibri" w:hAnsi="Calibri"/>
        </w:rPr>
      </w:pPr>
      <w:r w:rsidDel="00000000" w:rsidR="00000000" w:rsidRPr="00000000">
        <w:rPr>
          <w:rFonts w:ascii="Libre Franklin" w:cs="Libre Franklin" w:eastAsia="Libre Franklin" w:hAnsi="Libre Franklin"/>
          <w:b w:val="1"/>
          <w:bCs w:val="1"/>
          <w:sz w:val="24"/>
          <w:szCs w:val="24"/>
          <w:rtl w:val="0"/>
        </w:rPr>
        <w:t xml:space="preserve">7.2</w:t>
      </w:r>
      <w:r w:rsidDel="00000000" w:rsidR="00000000" w:rsidRPr="00000000">
        <w:rPr>
          <w:rFonts w:ascii="Libre Franklin" w:cs="Libre Franklin" w:eastAsia="Libre Franklin" w:hAnsi="Libre Franklin"/>
          <w:sz w:val="24"/>
          <w:szCs w:val="24"/>
          <w:rtl w:val="0"/>
        </w:rPr>
        <w:t xml:space="preserve"> Describe the consent process. Explain when and where consent will be obtained and how participants or their legally authorized representatives will be provided sufficient opportunity to consider participation. Indicate who on the study team will conduct the consent process. </w:t>
      </w:r>
      <w:r w:rsidDel="00000000" w:rsidR="00000000" w:rsidRPr="00000000">
        <w:rPr>
          <w:rtl w:val="0"/>
        </w:rPr>
      </w:r>
    </w:p>
    <w:p w:rsidR="00000000" w:rsidDel="00000000" w:rsidP="00000000" w:rsidRDefault="00000000" w:rsidRPr="00000000" w14:paraId="000000B3">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B4">
      <w:pPr>
        <w:spacing w:after="160" w:line="259" w:lineRule="auto"/>
        <w:rPr>
          <w:rFonts w:ascii="Libre Franklin" w:cs="Libre Franklin" w:eastAsia="Libre Franklin" w:hAnsi="Libre Franklin"/>
          <w:b w:val="1"/>
          <w:bCs w:val="1"/>
          <w:color w:val="aa0000"/>
          <w:sz w:val="24"/>
          <w:szCs w:val="24"/>
          <w:u w:val="single"/>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p>
    <w:p w:rsidR="00000000" w:rsidDel="00000000" w:rsidP="00000000" w:rsidRDefault="00000000" w:rsidRPr="00000000" w14:paraId="000000B5">
      <w:pPr>
        <w:numPr>
          <w:ilvl w:val="0"/>
          <w:numId w:val="10"/>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If any additional tools (e.g., quizzes, visual aids, information sheets) will be used during the consent process to assist participant comprehension, upload the materials with the IRB application.</w:t>
      </w:r>
    </w:p>
    <w:p w:rsidR="00000000" w:rsidDel="00000000" w:rsidP="00000000" w:rsidRDefault="00000000" w:rsidRPr="00000000" w14:paraId="000000B6">
      <w:pPr>
        <w:numPr>
          <w:ilvl w:val="0"/>
          <w:numId w:val="10"/>
        </w:numPr>
        <w:spacing w:after="160"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If any other consent forms will be used (i.e., consent forms from other institutions), upload the materials with the IRB application.</w:t>
      </w:r>
    </w:p>
    <w:p w:rsidR="00000000" w:rsidDel="00000000" w:rsidP="00000000" w:rsidRDefault="00000000" w:rsidRPr="00000000" w14:paraId="000000B7">
      <w:pPr>
        <w:pStyle w:val="Heading2"/>
        <w:numPr>
          <w:ilvl w:val="0"/>
          <w:numId w:val="4"/>
        </w:numPr>
        <w:ind w:left="810" w:hanging="360"/>
        <w:rPr>
          <w:rFonts w:ascii="Aptos" w:cs="Aptos" w:eastAsia="Aptos" w:hAnsi="Aptos"/>
          <w:b w:val="1"/>
          <w:bCs w:val="1"/>
          <w:sz w:val="40"/>
          <w:szCs w:val="40"/>
        </w:rPr>
      </w:pPr>
      <w:bookmarkStart w:colFirst="0" w:colLast="0" w:name="_yb4jixh922uj" w:id="12"/>
      <w:bookmarkEnd w:id="12"/>
      <w:r w:rsidDel="00000000" w:rsidR="00000000" w:rsidRPr="00000000">
        <w:rPr>
          <w:rFonts w:ascii="Aptos" w:cs="Aptos" w:eastAsia="Aptos" w:hAnsi="Aptos"/>
          <w:b w:val="1"/>
          <w:bCs w:val="1"/>
          <w:sz w:val="40"/>
          <w:szCs w:val="40"/>
          <w:rtl w:val="0"/>
        </w:rPr>
        <w:t xml:space="preserve">Privacy of Participants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-14286</wp:posOffset>
                </wp:positionH>
                <wp:positionV relativeFrom="paragraph">
                  <wp:posOffset>467043</wp:posOffset>
                </wp:positionV>
                <wp:extent cx="6010275" cy="714375"/>
                <wp:effectExtent b="0" l="0" r="0" t="0"/>
                <wp:wrapNone/>
                <wp:docPr id="47" name=""/>
                <a:graphic>
                  <a:graphicData uri="http://schemas.microsoft.com/office/word/2010/wordprocessingShape">
                    <wps:wsp>
                      <wps:cNvSpPr/>
                      <wps:cNvPr id="48" name="Shape 48"/>
                      <wps:spPr>
                        <a:xfrm>
                          <a:off x="2345625" y="3427575"/>
                          <a:ext cx="6000750" cy="7048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-14286</wp:posOffset>
                </wp:positionH>
                <wp:positionV relativeFrom="paragraph">
                  <wp:posOffset>467043</wp:posOffset>
                </wp:positionV>
                <wp:extent cx="6010275" cy="714375"/>
                <wp:effectExtent b="0" l="0" r="0" t="0"/>
                <wp:wrapNone/>
                <wp:docPr id="47"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6010275" cy="714375"/>
                        </a:xfrm>
                        <a:prstGeom prst="rect"/>
                        <a:ln/>
                      </pic:spPr>
                    </pic:pic>
                  </a:graphicData>
                </a:graphic>
              </wp:anchor>
            </w:drawing>
          </mc:Fallback>
        </mc:AlternateContent>
      </w:r>
    </w:p>
    <w:p w:rsidR="00000000" w:rsidDel="00000000" w:rsidP="00000000" w:rsidRDefault="00000000" w:rsidRPr="00000000" w14:paraId="000000B8">
      <w:pPr>
        <w:spacing w:after="160" w:line="259" w:lineRule="auto"/>
        <w:ind w:lef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8.1</w:t>
      </w:r>
      <w:r w:rsidDel="00000000" w:rsidR="00000000" w:rsidRPr="00000000">
        <w:rPr>
          <w:rFonts w:ascii="Libre Franklin" w:cs="Libre Franklin" w:eastAsia="Libre Franklin" w:hAnsi="Libre Franklin"/>
          <w:sz w:val="24"/>
          <w:szCs w:val="24"/>
          <w:rtl w:val="0"/>
        </w:rPr>
        <w:t xml:space="preserve"> Describe the steps that will be taken to protect participants’ privacy and make them feel at ease with the research situation in terms of the questions being asked and the procedures being performed.</w:t>
      </w:r>
    </w:p>
    <w:p w:rsidR="00000000" w:rsidDel="00000000" w:rsidP="00000000" w:rsidRDefault="00000000" w:rsidRPr="00000000" w14:paraId="000000B9">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BA">
      <w:pPr>
        <w:spacing w:after="160" w:line="259" w:lineRule="auto"/>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BB">
      <w:pPr>
        <w:spacing w:after="160" w:line="259"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b w:val="1"/>
          <w:b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Privacy refers to a person’s desire to place limits on with whom they interact or whom they provide personal information. Privacy is about the person and protection of their information leading up to and during the act of data collection, as opposed to confidentiality which is about the management/protection of data after it is collected.</w:t>
      </w:r>
    </w:p>
    <w:p w:rsidR="00000000" w:rsidDel="00000000" w:rsidP="00000000" w:rsidRDefault="00000000" w:rsidRPr="00000000" w14:paraId="000000BC">
      <w:pPr>
        <w:spacing w:after="160" w:line="259"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Examples:</w:t>
      </w:r>
    </w:p>
    <w:p w:rsidR="00000000" w:rsidDel="00000000" w:rsidP="00000000" w:rsidRDefault="00000000" w:rsidRPr="00000000" w14:paraId="000000BD">
      <w:pPr>
        <w:numPr>
          <w:ilvl w:val="0"/>
          <w:numId w:val="7"/>
        </w:numPr>
        <w:spacing w:line="259" w:lineRule="auto"/>
        <w:ind w:left="108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Conducting an interview in a private place where others cannot hear what is said.</w:t>
      </w:r>
    </w:p>
    <w:p w:rsidR="00000000" w:rsidDel="00000000" w:rsidP="00000000" w:rsidRDefault="00000000" w:rsidRPr="00000000" w14:paraId="000000BE">
      <w:pPr>
        <w:numPr>
          <w:ilvl w:val="0"/>
          <w:numId w:val="7"/>
        </w:numPr>
        <w:spacing w:after="160" w:line="259" w:lineRule="auto"/>
        <w:ind w:left="108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Limiting the number of study personnel who access private information about a participant.</w:t>
      </w:r>
    </w:p>
    <w:p w:rsidR="00000000" w:rsidDel="00000000" w:rsidP="00000000" w:rsidRDefault="00000000" w:rsidRPr="00000000" w14:paraId="000000BF">
      <w:pPr>
        <w:pStyle w:val="Heading2"/>
        <w:numPr>
          <w:ilvl w:val="0"/>
          <w:numId w:val="4"/>
        </w:numPr>
        <w:ind w:left="810" w:hanging="360"/>
        <w:rPr>
          <w:rFonts w:ascii="Aptos" w:cs="Aptos" w:eastAsia="Aptos" w:hAnsi="Aptos"/>
          <w:b w:val="1"/>
          <w:bCs w:val="1"/>
          <w:sz w:val="40"/>
          <w:szCs w:val="40"/>
        </w:rPr>
      </w:pPr>
      <w:bookmarkStart w:colFirst="0" w:colLast="0" w:name="_ihv6azqhope4" w:id="13"/>
      <w:bookmarkEnd w:id="13"/>
      <w:r w:rsidDel="00000000" w:rsidR="00000000" w:rsidRPr="00000000">
        <w:rPr>
          <w:rFonts w:ascii="Aptos" w:cs="Aptos" w:eastAsia="Aptos" w:hAnsi="Aptos"/>
          <w:b w:val="1"/>
          <w:bCs w:val="1"/>
          <w:sz w:val="40"/>
          <w:szCs w:val="40"/>
          <w:rtl w:val="0"/>
        </w:rPr>
        <w:t xml:space="preserve">Confidentiality and Management of Data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558483</wp:posOffset>
                </wp:positionV>
                <wp:extent cx="6010275" cy="800100"/>
                <wp:effectExtent b="0" l="0" r="0" t="0"/>
                <wp:wrapNone/>
                <wp:docPr id="44" name=""/>
                <a:graphic>
                  <a:graphicData uri="http://schemas.microsoft.com/office/word/2010/wordprocessingShape">
                    <wps:wsp>
                      <wps:cNvSpPr/>
                      <wps:cNvPr id="45" name="Shape 45"/>
                      <wps:spPr>
                        <a:xfrm>
                          <a:off x="2345625" y="3384713"/>
                          <a:ext cx="6000750" cy="790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558483</wp:posOffset>
                </wp:positionV>
                <wp:extent cx="6010275" cy="800100"/>
                <wp:effectExtent b="0" l="0" r="0" t="0"/>
                <wp:wrapNone/>
                <wp:docPr id="44"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6010275" cy="800100"/>
                        </a:xfrm>
                        <a:prstGeom prst="rect"/>
                        <a:ln/>
                      </pic:spPr>
                    </pic:pic>
                  </a:graphicData>
                </a:graphic>
              </wp:anchor>
            </w:drawing>
          </mc:Fallback>
        </mc:AlternateContent>
      </w:r>
    </w:p>
    <w:p w:rsidR="00000000" w:rsidDel="00000000" w:rsidP="00000000" w:rsidRDefault="00000000" w:rsidRPr="00000000" w14:paraId="000000C0">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9.1</w:t>
      </w:r>
      <w:r w:rsidDel="00000000" w:rsidR="00000000" w:rsidRPr="00000000">
        <w:rPr>
          <w:rFonts w:ascii="Libre Franklin" w:cs="Libre Franklin" w:eastAsia="Libre Franklin" w:hAnsi="Libre Franklin"/>
          <w:sz w:val="24"/>
          <w:szCs w:val="24"/>
          <w:rtl w:val="0"/>
        </w:rPr>
        <w:t xml:space="preserve"> Describe the steps that will be taken to secure study data. If research data/samples will be coded, describing how access to the “key” for the code will be limited. Include description of security measures (password-protected database, locked drawer, other) applied to protect the code key.</w:t>
      </w:r>
    </w:p>
    <w:p w:rsidR="00000000" w:rsidDel="00000000" w:rsidP="00000000" w:rsidRDefault="00000000" w:rsidRPr="00000000" w14:paraId="000000C1">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C2">
      <w:pPr>
        <w:spacing w:after="120" w:before="120" w:line="240" w:lineRule="auto"/>
        <w:ind w:left="720" w:right="720" w:firstLine="0"/>
        <w:rPr>
          <w:rFonts w:ascii="Libre Franklin" w:cs="Libre Franklin" w:eastAsia="Libre Franklin" w:hAnsi="Libre Franklin"/>
          <w:b w:val="1"/>
          <w:bCs w:val="1"/>
          <w:i w:val="1"/>
          <w:iCs w:val="1"/>
          <w:color w:val="ff0000"/>
          <w:sz w:val="24"/>
          <w:szCs w:val="24"/>
          <w:highlight w:val="white"/>
        </w:rPr>
      </w:pPr>
      <w:r w:rsidDel="00000000" w:rsidR="00000000" w:rsidRPr="00000000">
        <w:rPr>
          <w:rtl w:val="0"/>
        </w:rPr>
      </w:r>
    </w:p>
    <w:p w:rsidR="00000000" w:rsidDel="00000000" w:rsidP="00000000" w:rsidRDefault="00000000" w:rsidRPr="00000000" w14:paraId="000000C3">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Consider: </w:t>
      </w:r>
    </w:p>
    <w:p w:rsidR="00000000" w:rsidDel="00000000" w:rsidP="00000000" w:rsidRDefault="00000000" w:rsidRPr="00000000" w14:paraId="000000C4">
      <w:pPr>
        <w:numPr>
          <w:ilvl w:val="0"/>
          <w:numId w:val="11"/>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Training</w:t>
      </w:r>
    </w:p>
    <w:p w:rsidR="00000000" w:rsidDel="00000000" w:rsidP="00000000" w:rsidRDefault="00000000" w:rsidRPr="00000000" w14:paraId="000000C5">
      <w:pPr>
        <w:numPr>
          <w:ilvl w:val="0"/>
          <w:numId w:val="11"/>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Authorization of access</w:t>
      </w:r>
    </w:p>
    <w:p w:rsidR="00000000" w:rsidDel="00000000" w:rsidP="00000000" w:rsidRDefault="00000000" w:rsidRPr="00000000" w14:paraId="000000C6">
      <w:pPr>
        <w:numPr>
          <w:ilvl w:val="0"/>
          <w:numId w:val="11"/>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Password protection, encryption</w:t>
      </w:r>
    </w:p>
    <w:p w:rsidR="00000000" w:rsidDel="00000000" w:rsidP="00000000" w:rsidRDefault="00000000" w:rsidRPr="00000000" w14:paraId="000000C7">
      <w:pPr>
        <w:numPr>
          <w:ilvl w:val="0"/>
          <w:numId w:val="11"/>
        </w:numPr>
        <w:spacing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Certificates of confidentiality</w:t>
      </w:r>
    </w:p>
    <w:p w:rsidR="00000000" w:rsidDel="00000000" w:rsidP="00000000" w:rsidRDefault="00000000" w:rsidRPr="00000000" w14:paraId="000000C8">
      <w:pPr>
        <w:numPr>
          <w:ilvl w:val="0"/>
          <w:numId w:val="11"/>
        </w:numPr>
        <w:spacing w:after="160" w:line="259" w:lineRule="auto"/>
        <w:ind w:left="720" w:hanging="36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color w:val="aa0000"/>
          <w:sz w:val="24"/>
          <w:szCs w:val="24"/>
          <w:rtl w:val="0"/>
        </w:rPr>
        <w:t xml:space="preserve">Separation of identifiers and data during storage, use, and/or transmission. </w:t>
      </w:r>
    </w:p>
    <w:p w:rsidR="00000000" w:rsidDel="00000000" w:rsidP="00000000" w:rsidRDefault="00000000" w:rsidRPr="00000000" w14:paraId="000000C9">
      <w:pPr>
        <w:spacing w:after="120" w:before="120" w:line="240" w:lineRule="auto"/>
        <w:ind w:right="720"/>
        <w:rPr>
          <w:rFonts w:ascii="Libre Franklin" w:cs="Libre Franklin" w:eastAsia="Libre Franklin" w:hAnsi="Libre Franklin"/>
          <w:b w:val="1"/>
          <w:bCs w:val="1"/>
          <w:i w:val="1"/>
          <w:iCs w:val="1"/>
          <w:color w:val="ed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color w:val="aa0000"/>
          <w:sz w:val="24"/>
          <w:szCs w:val="24"/>
          <w:rtl w:val="0"/>
        </w:rPr>
        <w:t xml:space="preserve"> Methods for handling and storing data (including the use of personal computers and portable storage devices) must comply with university policies. Restricted data, including protected health information and Sensitive data, including research health information, must be encrypted if stored or used on portable devices, if removed from a secure university location, or if electronically transmitted. For more information, see the </w:t>
      </w:r>
      <w:hyperlink r:id="rId7">
        <w:r w:rsidDel="00000000" w:rsidR="00000000" w:rsidRPr="00000000">
          <w:rPr>
            <w:rFonts w:ascii="Libre Franklin" w:cs="Libre Franklin" w:eastAsia="Libre Franklin" w:hAnsi="Libre Franklin"/>
            <w:b w:val="1"/>
            <w:bCs w:val="1"/>
            <w:i w:val="1"/>
            <w:iCs w:val="1"/>
            <w:color w:val="467886"/>
            <w:sz w:val="24"/>
            <w:szCs w:val="24"/>
            <w:u w:val="single"/>
            <w:rtl w:val="0"/>
          </w:rPr>
          <w:t xml:space="preserve">Secure Purdue Data Classification and Handling Procedures</w:t>
        </w:r>
      </w:hyperlink>
      <w:hyperlink r:id="rId8">
        <w:r w:rsidDel="00000000" w:rsidR="00000000" w:rsidRPr="00000000">
          <w:rPr>
            <w:rFonts w:ascii="Libre Franklin" w:cs="Libre Franklin" w:eastAsia="Libre Franklin" w:hAnsi="Libre Franklin"/>
            <w:i w:val="1"/>
            <w:iCs w:val="1"/>
            <w:color w:val="467886"/>
            <w:sz w:val="24"/>
            <w:szCs w:val="24"/>
            <w:u w:val="single"/>
            <w:rtl w:val="0"/>
          </w:rPr>
          <w:t xml:space="preserve">.</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-9080181</wp:posOffset>
                </wp:positionV>
                <wp:extent cx="6010275" cy="581025"/>
                <wp:effectExtent b="0" l="0" r="0" t="0"/>
                <wp:wrapNone/>
                <wp:docPr id="32" name=""/>
                <a:graphic>
                  <a:graphicData uri="http://schemas.microsoft.com/office/word/2010/wordprocessingShape">
                    <wps:wsp>
                      <wps:cNvSpPr/>
                      <wps:cNvPr id="33" name="Shape 33"/>
                      <wps:spPr>
                        <a:xfrm>
                          <a:off x="2345625" y="3494250"/>
                          <a:ext cx="6000750" cy="5715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-9080181</wp:posOffset>
                </wp:positionV>
                <wp:extent cx="6010275" cy="581025"/>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010275" cy="581025"/>
                        </a:xfrm>
                        <a:prstGeom prst="rect"/>
                        <a:ln/>
                      </pic:spPr>
                    </pic:pic>
                  </a:graphicData>
                </a:graphic>
              </wp:anchor>
            </w:drawing>
          </mc:Fallback>
        </mc:AlternateContent>
      </w:r>
    </w:p>
    <w:p w:rsidR="00000000" w:rsidDel="00000000" w:rsidP="00000000" w:rsidRDefault="00000000" w:rsidRPr="00000000" w14:paraId="000000CA">
      <w:pPr>
        <w:spacing w:after="120" w:before="120" w:line="240" w:lineRule="auto"/>
        <w:ind w:left="720" w:right="720" w:firstLine="0"/>
        <w:rPr>
          <w:rFonts w:ascii="Aptos" w:cs="Aptos" w:eastAsia="Aptos" w:hAnsi="Aptos"/>
          <w:color w:val="0000ff"/>
        </w:rPr>
      </w:pPr>
      <w:r w:rsidDel="00000000" w:rsidR="00000000" w:rsidRPr="00000000">
        <w:rPr>
          <w:rtl w:val="0"/>
        </w:rPr>
      </w:r>
    </w:p>
    <w:p w:rsidR="00000000" w:rsidDel="00000000" w:rsidP="00000000" w:rsidRDefault="00000000" w:rsidRPr="00000000" w14:paraId="000000CB">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9.2</w:t>
      </w:r>
      <w:r w:rsidDel="00000000" w:rsidR="00000000" w:rsidRPr="00000000">
        <w:rPr>
          <w:rFonts w:ascii="Libre Franklin" w:cs="Libre Franklin" w:eastAsia="Libre Franklin" w:hAnsi="Libre Franklin"/>
          <w:sz w:val="24"/>
          <w:szCs w:val="24"/>
          <w:rtl w:val="0"/>
        </w:rPr>
        <w:t xml:space="preserve"> Describe any procedures that will be used for quality control of collected data.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1" name=""/>
                <a:graphic>
                  <a:graphicData uri="http://schemas.microsoft.com/office/word/2010/wordprocessingShape">
                    <wps:wsp>
                      <wps:cNvSpPr/>
                      <wps:cNvPr id="2" name="Shape 2"/>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CC">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CD">
      <w:pPr>
        <w:spacing w:after="120" w:before="120" w:line="240" w:lineRule="auto"/>
        <w:ind w:left="720" w:right="720" w:firstLine="0"/>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CE">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9.3</w:t>
      </w:r>
      <w:r w:rsidDel="00000000" w:rsidR="00000000" w:rsidRPr="00000000">
        <w:rPr>
          <w:rFonts w:ascii="Libre Franklin" w:cs="Libre Franklin" w:eastAsia="Libre Franklin" w:hAnsi="Libre Franklin"/>
          <w:sz w:val="24"/>
          <w:szCs w:val="24"/>
          <w:rtl w:val="0"/>
        </w:rPr>
        <w:t xml:space="preserve"> Specify the identifiable information that will be included in the data.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15" name=""/>
                <a:graphic>
                  <a:graphicData uri="http://schemas.microsoft.com/office/word/2010/wordprocessingShape">
                    <wps:wsp>
                      <wps:cNvSpPr/>
                      <wps:cNvPr id="16" name="Shape 16"/>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CF">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D0">
      <w:pPr>
        <w:spacing w:after="160" w:line="259"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D1">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9.4</w:t>
      </w:r>
      <w:r w:rsidDel="00000000" w:rsidR="00000000" w:rsidRPr="00000000">
        <w:rPr>
          <w:rFonts w:ascii="Libre Franklin" w:cs="Libre Franklin" w:eastAsia="Libre Franklin" w:hAnsi="Libre Franklin"/>
          <w:sz w:val="24"/>
          <w:szCs w:val="24"/>
          <w:rtl w:val="0"/>
        </w:rPr>
        <w:t xml:space="preserve"> Specify where and how data will be stored and for how long.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209550"/>
                <wp:effectExtent b="0" l="0" r="0" t="0"/>
                <wp:wrapNone/>
                <wp:docPr id="46" name=""/>
                <a:graphic>
                  <a:graphicData uri="http://schemas.microsoft.com/office/word/2010/wordprocessingShape">
                    <wps:wsp>
                      <wps:cNvSpPr/>
                      <wps:cNvPr id="47" name="Shape 47"/>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-5396</wp:posOffset>
                </wp:positionV>
                <wp:extent cx="6010275" cy="209550"/>
                <wp:effectExtent b="0" l="0" r="0" t="0"/>
                <wp:wrapNone/>
                <wp:docPr id="46"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D2">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D3">
      <w:pPr>
        <w:spacing w:after="160" w:line="259"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D4">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9.5</w:t>
      </w:r>
      <w:r w:rsidDel="00000000" w:rsidR="00000000" w:rsidRPr="00000000">
        <w:rPr>
          <w:rFonts w:ascii="Libre Franklin" w:cs="Libre Franklin" w:eastAsia="Libre Franklin" w:hAnsi="Libre Franklin"/>
          <w:sz w:val="24"/>
          <w:szCs w:val="24"/>
          <w:rtl w:val="0"/>
        </w:rPr>
        <w:t xml:space="preserve"> Specify who will have access to the data.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4" name=""/>
                <a:graphic>
                  <a:graphicData uri="http://schemas.microsoft.com/office/word/2010/wordprocessingShape">
                    <wps:wsp>
                      <wps:cNvSpPr/>
                      <wps:cNvPr id="5" name="Shape 5"/>
                      <wps:spPr>
                        <a:xfrm>
                          <a:off x="2345625" y="3679988"/>
                          <a:ext cx="6000750" cy="2000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20955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10275" cy="209550"/>
                        </a:xfrm>
                        <a:prstGeom prst="rect"/>
                        <a:ln/>
                      </pic:spPr>
                    </pic:pic>
                  </a:graphicData>
                </a:graphic>
              </wp:anchor>
            </w:drawing>
          </mc:Fallback>
        </mc:AlternateContent>
      </w:r>
    </w:p>
    <w:p w:rsidR="00000000" w:rsidDel="00000000" w:rsidP="00000000" w:rsidRDefault="00000000" w:rsidRPr="00000000" w14:paraId="000000D5">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D6">
      <w:pPr>
        <w:spacing w:after="160" w:line="259" w:lineRule="auto"/>
        <w:rPr>
          <w:rFonts w:ascii="Libre Franklin" w:cs="Libre Franklin" w:eastAsia="Libre Franklin" w:hAnsi="Libre Franklin"/>
          <w:color w:val="505050"/>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272098</wp:posOffset>
                </wp:positionV>
                <wp:extent cx="6010275" cy="438150"/>
                <wp:effectExtent b="0" l="0" r="0" t="0"/>
                <wp:wrapNone/>
                <wp:docPr id="41" name=""/>
                <a:graphic>
                  <a:graphicData uri="http://schemas.microsoft.com/office/word/2010/wordprocessingShape">
                    <wps:wsp>
                      <wps:cNvSpPr/>
                      <wps:cNvPr id="42" name="Shape 42"/>
                      <wps:spPr>
                        <a:xfrm>
                          <a:off x="2345625" y="3565688"/>
                          <a:ext cx="6000750" cy="4286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272098</wp:posOffset>
                </wp:positionV>
                <wp:extent cx="6010275" cy="438150"/>
                <wp:effectExtent b="0" l="0" r="0" t="0"/>
                <wp:wrapNone/>
                <wp:docPr id="41"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6010275" cy="438150"/>
                        </a:xfrm>
                        <a:prstGeom prst="rect"/>
                        <a:ln/>
                      </pic:spPr>
                    </pic:pic>
                  </a:graphicData>
                </a:graphic>
              </wp:anchor>
            </w:drawing>
          </mc:Fallback>
        </mc:AlternateContent>
      </w:r>
    </w:p>
    <w:p w:rsidR="00000000" w:rsidDel="00000000" w:rsidP="00000000" w:rsidRDefault="00000000" w:rsidRPr="00000000" w14:paraId="000000D7">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9.6</w:t>
      </w:r>
      <w:r w:rsidDel="00000000" w:rsidR="00000000" w:rsidRPr="00000000">
        <w:rPr>
          <w:rFonts w:ascii="Libre Franklin" w:cs="Libre Franklin" w:eastAsia="Libre Franklin" w:hAnsi="Libre Franklin"/>
          <w:sz w:val="24"/>
          <w:szCs w:val="24"/>
          <w:rtl w:val="0"/>
        </w:rPr>
        <w:t xml:space="preserve"> Specify who will be responsible for receipt or transmission/transport of the data and how transmission/transport will occur.</w:t>
      </w:r>
    </w:p>
    <w:p w:rsidR="00000000" w:rsidDel="00000000" w:rsidP="00000000" w:rsidRDefault="00000000" w:rsidRPr="00000000" w14:paraId="000000D8">
      <w:pPr>
        <w:spacing w:after="160" w:line="259" w:lineRule="auto"/>
        <w:rPr>
          <w:rFonts w:ascii="Libre Franklin" w:cs="Libre Franklin" w:eastAsia="Libre Franklin" w:hAnsi="Libre Franklin"/>
          <w:color w:val="505050"/>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p>
    <w:p w:rsidR="00000000" w:rsidDel="00000000" w:rsidP="00000000" w:rsidRDefault="00000000" w:rsidRPr="00000000" w14:paraId="000000D9">
      <w:pPr>
        <w:spacing w:after="160" w:line="259" w:lineRule="auto"/>
        <w:rPr>
          <w:rFonts w:ascii="Libre Franklin" w:cs="Libre Franklin" w:eastAsia="Libre Franklin" w:hAnsi="Libre Franklin"/>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225108</wp:posOffset>
                </wp:positionV>
                <wp:extent cx="6010275" cy="876300"/>
                <wp:effectExtent b="0" l="0" r="0" t="0"/>
                <wp:wrapNone/>
                <wp:docPr id="34" name=""/>
                <a:graphic>
                  <a:graphicData uri="http://schemas.microsoft.com/office/word/2010/wordprocessingShape">
                    <wps:wsp>
                      <wps:cNvSpPr/>
                      <wps:cNvPr id="35" name="Shape 35"/>
                      <wps:spPr>
                        <a:xfrm>
                          <a:off x="2345625" y="3346613"/>
                          <a:ext cx="6000750" cy="8667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225108</wp:posOffset>
                </wp:positionV>
                <wp:extent cx="6010275" cy="876300"/>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6010275" cy="876300"/>
                        </a:xfrm>
                        <a:prstGeom prst="rect"/>
                        <a:ln/>
                      </pic:spPr>
                    </pic:pic>
                  </a:graphicData>
                </a:graphic>
              </wp:anchor>
            </w:drawing>
          </mc:Fallback>
        </mc:AlternateContent>
      </w:r>
    </w:p>
    <w:p w:rsidR="00000000" w:rsidDel="00000000" w:rsidP="00000000" w:rsidRDefault="00000000" w:rsidRPr="00000000" w14:paraId="000000DA">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9.7</w:t>
      </w:r>
      <w:r w:rsidDel="00000000" w:rsidR="00000000" w:rsidRPr="00000000">
        <w:rPr>
          <w:rFonts w:ascii="Libre Franklin" w:cs="Libre Franklin" w:eastAsia="Libre Franklin" w:hAnsi="Libre Franklin"/>
          <w:sz w:val="24"/>
          <w:szCs w:val="24"/>
          <w:rtl w:val="0"/>
        </w:rPr>
        <w:t xml:space="preserve"> Indicate what will happen to identifiable data at the end of the study (e.g., kept identifiable, coded, deidentified). If identifiers will be maintained, provide the rationale supporting this request.  If the data will be deidentified, describe the process.</w:t>
      </w:r>
    </w:p>
    <w:p w:rsidR="00000000" w:rsidDel="00000000" w:rsidP="00000000" w:rsidRDefault="00000000" w:rsidRPr="00000000" w14:paraId="000000DB">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DC">
      <w:pPr>
        <w:spacing w:after="120" w:before="120" w:line="240" w:lineRule="auto"/>
        <w:ind w:left="720" w:right="720" w:firstLine="0"/>
        <w:rPr>
          <w:rFonts w:ascii="Aptos" w:cs="Aptos" w:eastAsia="Aptos" w:hAnsi="Aptos"/>
          <w:color w:val="ee0000"/>
        </w:rPr>
      </w:pPr>
      <w:r w:rsidDel="00000000" w:rsidR="00000000" w:rsidRPr="00000000">
        <w:rPr>
          <w:rtl w:val="0"/>
        </w:rPr>
      </w:r>
    </w:p>
    <w:p w:rsidR="00000000" w:rsidDel="00000000" w:rsidP="00000000" w:rsidRDefault="00000000" w:rsidRPr="00000000" w14:paraId="000000DD">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b w:val="1"/>
          <w:b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In general, research data should be deidentified at the end of a project unless there is a compelling reason to maintain linked identifiers.</w:t>
      </w:r>
    </w:p>
    <w:p w:rsidR="00000000" w:rsidDel="00000000" w:rsidP="00000000" w:rsidRDefault="00000000" w:rsidRPr="00000000" w14:paraId="000000DE">
      <w:pPr>
        <w:spacing w:after="120" w:before="120" w:line="240" w:lineRule="auto"/>
        <w:ind w:right="720"/>
        <w:rPr>
          <w:rFonts w:ascii="Aptos" w:cs="Aptos" w:eastAsia="Aptos" w:hAnsi="Aptos"/>
          <w:color w:val="ed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241617</wp:posOffset>
                </wp:positionV>
                <wp:extent cx="6010275" cy="419100"/>
                <wp:effectExtent b="0" l="0" r="0" t="0"/>
                <wp:wrapNone/>
                <wp:docPr id="33" name=""/>
                <a:graphic>
                  <a:graphicData uri="http://schemas.microsoft.com/office/word/2010/wordprocessingShape">
                    <wps:wsp>
                      <wps:cNvSpPr/>
                      <wps:cNvPr id="34" name="Shape 34"/>
                      <wps:spPr>
                        <a:xfrm>
                          <a:off x="2345625" y="3575213"/>
                          <a:ext cx="6000750" cy="409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241617</wp:posOffset>
                </wp:positionV>
                <wp:extent cx="6010275" cy="41910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010275" cy="419100"/>
                        </a:xfrm>
                        <a:prstGeom prst="rect"/>
                        <a:ln/>
                      </pic:spPr>
                    </pic:pic>
                  </a:graphicData>
                </a:graphic>
              </wp:anchor>
            </w:drawing>
          </mc:Fallback>
        </mc:AlternateContent>
      </w:r>
    </w:p>
    <w:p w:rsidR="00000000" w:rsidDel="00000000" w:rsidP="00000000" w:rsidRDefault="00000000" w:rsidRPr="00000000" w14:paraId="000000DF">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9.8</w:t>
      </w:r>
      <w:r w:rsidDel="00000000" w:rsidR="00000000" w:rsidRPr="00000000">
        <w:rPr>
          <w:rFonts w:ascii="Libre Franklin" w:cs="Libre Franklin" w:eastAsia="Libre Franklin" w:hAnsi="Libre Franklin"/>
          <w:sz w:val="24"/>
          <w:szCs w:val="24"/>
          <w:rtl w:val="0"/>
        </w:rPr>
        <w:t xml:space="preserve"> If data will be shared broadly with outside groups, specify what will be shared, with whom, in what form (e.g., identifiable, coded, deidentified/anonymized).</w:t>
      </w:r>
    </w:p>
    <w:p w:rsidR="00000000" w:rsidDel="00000000" w:rsidP="00000000" w:rsidRDefault="00000000" w:rsidRPr="00000000" w14:paraId="000000E0">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294958</wp:posOffset>
                </wp:positionV>
                <wp:extent cx="6010275" cy="942975"/>
                <wp:effectExtent b="0" l="0" r="0" t="0"/>
                <wp:wrapNone/>
                <wp:docPr id="8" name=""/>
                <a:graphic>
                  <a:graphicData uri="http://schemas.microsoft.com/office/word/2010/wordprocessingShape">
                    <wps:wsp>
                      <wps:cNvSpPr/>
                      <wps:cNvPr id="9" name="Shape 9"/>
                      <wps:spPr>
                        <a:xfrm>
                          <a:off x="2345625" y="3313275"/>
                          <a:ext cx="6000750" cy="9334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294958</wp:posOffset>
                </wp:positionV>
                <wp:extent cx="6010275" cy="94297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10275" cy="942975"/>
                        </a:xfrm>
                        <a:prstGeom prst="rect"/>
                        <a:ln/>
                      </pic:spPr>
                    </pic:pic>
                  </a:graphicData>
                </a:graphic>
              </wp:anchor>
            </w:drawing>
          </mc:Fallback>
        </mc:AlternateContent>
      </w:r>
    </w:p>
    <w:p w:rsidR="00000000" w:rsidDel="00000000" w:rsidP="00000000" w:rsidRDefault="00000000" w:rsidRPr="00000000" w14:paraId="000000E1">
      <w:pPr>
        <w:spacing w:after="120" w:before="120" w:line="240" w:lineRule="auto"/>
        <w:ind w:left="180" w:right="720" w:firstLine="0"/>
        <w:rPr>
          <w:rFonts w:ascii="Libre Franklin" w:cs="Libre Franklin" w:eastAsia="Libre Franklin" w:hAnsi="Libre Franklin"/>
          <w:b w:val="1"/>
          <w:bCs w:val="1"/>
          <w:color w:val="ed0000"/>
          <w:sz w:val="24"/>
          <w:szCs w:val="24"/>
        </w:rPr>
      </w:pPr>
      <w:r w:rsidDel="00000000" w:rsidR="00000000" w:rsidRPr="00000000">
        <w:rPr>
          <w:rFonts w:ascii="Libre Franklin" w:cs="Libre Franklin" w:eastAsia="Libre Franklin" w:hAnsi="Libre Franklin"/>
          <w:b w:val="1"/>
          <w:bCs w:val="1"/>
          <w:sz w:val="24"/>
          <w:szCs w:val="24"/>
          <w:rtl w:val="0"/>
        </w:rPr>
        <w:t xml:space="preserve">9.9</w:t>
      </w:r>
      <w:r w:rsidDel="00000000" w:rsidR="00000000" w:rsidRPr="00000000">
        <w:rPr>
          <w:rFonts w:ascii="Libre Franklin" w:cs="Libre Franklin" w:eastAsia="Libre Franklin" w:hAnsi="Libre Franklin"/>
          <w:sz w:val="24"/>
          <w:szCs w:val="24"/>
          <w:rtl w:val="0"/>
        </w:rPr>
        <w:t xml:space="preserve"> If data will be shared broadly with outside groups or databases, specify whether participants will have the ability to opt-in or remove the data from these outside groups later if they choose. Generally, if the data are identifiable, a participant should be able to withdraw them unless retention is required under federal regulation.</w:t>
      </w:r>
      <w:r w:rsidDel="00000000" w:rsidR="00000000" w:rsidRPr="00000000">
        <w:rPr>
          <w:rtl w:val="0"/>
        </w:rPr>
      </w:r>
    </w:p>
    <w:p w:rsidR="00000000" w:rsidDel="00000000" w:rsidP="00000000" w:rsidRDefault="00000000" w:rsidRPr="00000000" w14:paraId="000000E2">
      <w:pPr>
        <w:spacing w:after="120" w:before="120" w:line="240" w:lineRule="auto"/>
        <w:ind w:right="720"/>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b w:val="1"/>
          <w:bCs w:val="1"/>
          <w:color w:val="aa0000"/>
          <w:sz w:val="24"/>
          <w:szCs w:val="24"/>
          <w:rtl w:val="0"/>
        </w:rPr>
        <w:t xml:space="preserve"> </w:t>
      </w:r>
      <w:r w:rsidDel="00000000" w:rsidR="00000000" w:rsidRPr="00000000">
        <w:rPr>
          <w:rFonts w:ascii="Libre Franklin" w:cs="Libre Franklin" w:eastAsia="Libre Franklin" w:hAnsi="Libre Franklin"/>
          <w:color w:val="aa0000"/>
          <w:sz w:val="24"/>
          <w:szCs w:val="24"/>
          <w:rtl w:val="0"/>
        </w:rPr>
        <w:t xml:space="preserve">Research-related records should be retained for a period of at least three years after the research has been discontinued (i.e., no further data collection, long term follow-up, re-contact, or analysis of identifiable data).</w:t>
      </w:r>
    </w:p>
    <w:p w:rsidR="00000000" w:rsidDel="00000000" w:rsidP="00000000" w:rsidRDefault="00000000" w:rsidRPr="00000000" w14:paraId="000000E3">
      <w:pPr>
        <w:pStyle w:val="Heading2"/>
        <w:numPr>
          <w:ilvl w:val="0"/>
          <w:numId w:val="4"/>
        </w:numPr>
        <w:ind w:left="810" w:hanging="360"/>
        <w:rPr>
          <w:rFonts w:ascii="Aptos" w:cs="Aptos" w:eastAsia="Aptos" w:hAnsi="Aptos"/>
          <w:b w:val="1"/>
          <w:bCs w:val="1"/>
          <w:sz w:val="40"/>
          <w:szCs w:val="40"/>
        </w:rPr>
      </w:pPr>
      <w:bookmarkStart w:colFirst="0" w:colLast="0" w:name="_9eape7b41ayu" w:id="14"/>
      <w:bookmarkEnd w:id="14"/>
      <w:r w:rsidDel="00000000" w:rsidR="00000000" w:rsidRPr="00000000">
        <w:rPr>
          <w:rFonts w:ascii="Aptos" w:cs="Aptos" w:eastAsia="Aptos" w:hAnsi="Aptos"/>
          <w:b w:val="1"/>
          <w:bCs w:val="1"/>
          <w:sz w:val="40"/>
          <w:szCs w:val="40"/>
          <w:rtl w:val="0"/>
        </w:rPr>
        <w:t xml:space="preserve">HIPAA Research Authorization</w:t>
      </w:r>
    </w:p>
    <w:p w:rsidR="00000000" w:rsidDel="00000000" w:rsidP="00000000" w:rsidRDefault="00000000" w:rsidRPr="00000000" w14:paraId="000000E4">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PHI is health information that is individually identifiable and created or held by a covered entity. Health information is considered individually identifiable when it contains one or </w:t>
      </w:r>
      <w:r w:rsidDel="00000000" w:rsidR="00000000" w:rsidRPr="00000000">
        <w:rPr>
          <w:rFonts w:ascii="Libre Franklin" w:cs="Libre Franklin" w:eastAsia="Libre Franklin" w:hAnsi="Libre Franklin"/>
          <w:b w:val="1"/>
          <w:bCs w:val="1"/>
          <w:sz w:val="24"/>
          <w:szCs w:val="24"/>
          <w:rtl w:val="0"/>
        </w:rPr>
        <w:t xml:space="preserve">more  </w:t>
      </w:r>
      <w:hyperlink r:id="rId9">
        <w:r w:rsidDel="00000000" w:rsidR="00000000" w:rsidRPr="00000000">
          <w:rPr>
            <w:rFonts w:ascii="Libre Franklin" w:cs="Libre Franklin" w:eastAsia="Libre Franklin" w:hAnsi="Libre Franklin"/>
            <w:b w:val="1"/>
            <w:bCs w:val="1"/>
            <w:i w:val="1"/>
            <w:iCs w:val="1"/>
            <w:sz w:val="24"/>
            <w:szCs w:val="24"/>
            <w:u w:val="single"/>
            <w:rtl w:val="0"/>
          </w:rPr>
          <w:t xml:space="preserve">HIPAA Identifiers</w:t>
        </w:r>
      </w:hyperlink>
      <w:r w:rsidDel="00000000" w:rsidR="00000000" w:rsidRPr="00000000">
        <w:rPr>
          <w:rFonts w:ascii="Libre Franklin" w:cs="Libre Franklin" w:eastAsia="Libre Franklin" w:hAnsi="Libre Franklin"/>
          <w:i w:val="1"/>
          <w:iCs w:val="1"/>
          <w:sz w:val="24"/>
          <w:szCs w:val="24"/>
          <w:rtl w:val="0"/>
        </w:rPr>
        <w:t xml:space="preserve"> </w:t>
      </w:r>
      <w:r w:rsidDel="00000000" w:rsidR="00000000" w:rsidRPr="00000000">
        <w:rPr>
          <w:rFonts w:ascii="Libre Franklin" w:cs="Libre Franklin" w:eastAsia="Libre Franklin" w:hAnsi="Libre Franklin"/>
          <w:sz w:val="24"/>
          <w:szCs w:val="24"/>
          <w:rtl w:val="0"/>
        </w:rPr>
        <w:t xml:space="preserve">or when there is a reasonable basis to believe the information can be used to identify an individual.</w:t>
      </w:r>
    </w:p>
    <w:p w:rsidR="00000000" w:rsidDel="00000000" w:rsidP="00000000" w:rsidRDefault="00000000" w:rsidRPr="00000000" w14:paraId="000000E5">
      <w:pPr>
        <w:spacing w:after="160" w:line="259" w:lineRule="auto"/>
        <w:rPr>
          <w:rFonts w:ascii="Libre Franklin" w:cs="Libre Franklin" w:eastAsia="Libre Franklin" w:hAnsi="Libre Franklin"/>
          <w:b w:val="1"/>
          <w:bCs w:val="1"/>
          <w:i w:val="1"/>
          <w:iCs w:val="1"/>
          <w:sz w:val="24"/>
          <w:szCs w:val="24"/>
        </w:rPr>
      </w:pPr>
      <w:r w:rsidDel="00000000" w:rsidR="00000000" w:rsidRPr="00000000">
        <w:rPr>
          <w:rFonts w:ascii="Libre Franklin" w:cs="Libre Franklin" w:eastAsia="Libre Franklin" w:hAnsi="Libre Franklin"/>
          <w:sz w:val="24"/>
          <w:szCs w:val="24"/>
          <w:rtl w:val="0"/>
        </w:rPr>
        <w:t xml:space="preserve">For more information, see </w:t>
      </w:r>
      <w:hyperlink r:id="rId10">
        <w:r w:rsidDel="00000000" w:rsidR="00000000" w:rsidRPr="00000000">
          <w:rPr>
            <w:rFonts w:ascii="Libre Franklin" w:cs="Libre Franklin" w:eastAsia="Libre Franklin" w:hAnsi="Libre Franklin"/>
            <w:b w:val="1"/>
            <w:bCs w:val="1"/>
            <w:i w:val="1"/>
            <w:iCs w:val="1"/>
            <w:color w:val="0000ff"/>
            <w:sz w:val="24"/>
            <w:szCs w:val="24"/>
            <w:u w:val="single"/>
            <w:rtl w:val="0"/>
          </w:rPr>
          <w:t xml:space="preserve">The HIPAA Privacy Rule</w:t>
        </w:r>
      </w:hyperlink>
      <w:r w:rsidDel="00000000" w:rsidR="00000000" w:rsidRPr="00000000">
        <w:rPr>
          <w:rFonts w:ascii="Libre Franklin" w:cs="Libre Franklin" w:eastAsia="Libre Franklin" w:hAnsi="Libre Franklin"/>
          <w:b w:val="1"/>
          <w:bCs w:val="1"/>
          <w:i w:val="1"/>
          <w:iCs w:val="1"/>
          <w:color w:val="0000ff"/>
          <w:sz w:val="24"/>
          <w:szCs w:val="24"/>
          <w:rtl w:val="0"/>
        </w:rPr>
        <w:t xml:space="preserve">.</w:t>
      </w:r>
      <w:r w:rsidDel="00000000" w:rsidR="00000000" w:rsidRPr="00000000">
        <w:rPr>
          <w:rFonts w:ascii="Libre Franklin" w:cs="Libre Franklin" w:eastAsia="Libre Franklin" w:hAnsi="Libre Franklin"/>
          <w:b w:val="1"/>
          <w:bCs w:val="1"/>
          <w:i w:val="1"/>
          <w:iCs w:val="1"/>
          <w:sz w:val="24"/>
          <w:szCs w:val="24"/>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300038</wp:posOffset>
                </wp:positionV>
                <wp:extent cx="6117590" cy="695325"/>
                <wp:effectExtent b="0" l="0" r="0" t="0"/>
                <wp:wrapNone/>
                <wp:docPr id="40" name=""/>
                <a:graphic>
                  <a:graphicData uri="http://schemas.microsoft.com/office/word/2010/wordprocessingShape">
                    <wps:wsp>
                      <wps:cNvSpPr/>
                      <wps:cNvPr id="41" name="Shape 41"/>
                      <wps:spPr>
                        <a:xfrm>
                          <a:off x="2291968" y="3437100"/>
                          <a:ext cx="6108065" cy="6858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300038</wp:posOffset>
                </wp:positionV>
                <wp:extent cx="6117590" cy="695325"/>
                <wp:effectExtent b="0" l="0" r="0" t="0"/>
                <wp:wrapNone/>
                <wp:docPr id="4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117590" cy="695325"/>
                        </a:xfrm>
                        <a:prstGeom prst="rect"/>
                        <a:ln/>
                      </pic:spPr>
                    </pic:pic>
                  </a:graphicData>
                </a:graphic>
              </wp:anchor>
            </w:drawing>
          </mc:Fallback>
        </mc:AlternateContent>
      </w:r>
    </w:p>
    <w:p w:rsidR="00000000" w:rsidDel="00000000" w:rsidP="00000000" w:rsidRDefault="00000000" w:rsidRPr="00000000" w14:paraId="000000E6">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10.1</w:t>
      </w:r>
      <w:r w:rsidDel="00000000" w:rsidR="00000000" w:rsidRPr="00000000">
        <w:rPr>
          <w:rFonts w:ascii="Libre Franklin" w:cs="Libre Franklin" w:eastAsia="Libre Franklin" w:hAnsi="Libre Franklin"/>
          <w:sz w:val="24"/>
          <w:szCs w:val="24"/>
          <w:rtl w:val="0"/>
        </w:rPr>
        <w:t xml:space="preserve"> Is individually identifiable Protected Health Information (PHI) subject to the </w:t>
      </w:r>
      <w:r w:rsidDel="00000000" w:rsidR="00000000" w:rsidRPr="00000000">
        <w:rPr>
          <w:rFonts w:ascii="Libre Franklin" w:cs="Libre Franklin" w:eastAsia="Libre Franklin" w:hAnsi="Libre Franklin"/>
          <w:color w:val="440f00"/>
          <w:sz w:val="24"/>
          <w:szCs w:val="24"/>
          <w:rtl w:val="0"/>
        </w:rPr>
        <w:t xml:space="preserve">HIPAA Privacy Rule</w:t>
      </w:r>
      <w:r w:rsidDel="00000000" w:rsidR="00000000" w:rsidRPr="00000000">
        <w:rPr>
          <w:rFonts w:ascii="Libre Franklin" w:cs="Libre Franklin" w:eastAsia="Libre Franklin" w:hAnsi="Libre Franklin"/>
          <w:sz w:val="24"/>
          <w:szCs w:val="24"/>
          <w:rtl w:val="0"/>
        </w:rPr>
        <w:t xml:space="preserve"> requirements to be accessed, used, or disclosed in the study? </w:t>
      </w:r>
    </w:p>
    <w:tbl>
      <w:tblPr>
        <w:tblStyle w:val="Table5"/>
        <w:tblpPr w:leftFromText="180" w:rightFromText="180" w:topFromText="0" w:bottomFromText="0" w:vertAnchor="text" w:horzAnchor="text" w:tblpX="0" w:tblpY="0"/>
        <w:tblW w:w="962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625"/>
        <w:tblGridChange w:id="0">
          <w:tblGrid>
            <w:gridCol w:w="9625"/>
          </w:tblGrid>
        </w:tblGridChange>
      </w:tblGrid>
      <w:tr>
        <w:trPr>
          <w:cantSplit w:val="0"/>
          <w:trHeight w:val="533" w:hRule="atLeast"/>
          <w:tblHeader w:val="0"/>
        </w:trPr>
        <w:tc>
          <w:tcPr>
            <w:shd w:fill="d9d9d9" w:val="clear"/>
          </w:tcPr>
          <w:p w:rsidR="00000000" w:rsidDel="00000000" w:rsidP="00000000" w:rsidRDefault="00000000" w:rsidRPr="00000000" w14:paraId="000000E7">
            <w:pPr>
              <w:ind w:left="428" w:hanging="9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w:t>
            </w:r>
            <w:r w:rsidDel="00000000" w:rsidR="00000000" w:rsidRPr="00000000">
              <w:rPr>
                <w:rFonts w:ascii="Libre Franklin" w:cs="Libre Franklin" w:eastAsia="Libre Franklin" w:hAnsi="Libre Franklin"/>
                <w:b w:val="0"/>
                <w:bCs w:val="0"/>
                <w:sz w:val="24"/>
                <w:szCs w:val="24"/>
                <w:rtl w:val="0"/>
              </w:rPr>
              <w:t xml:space="preserve">  No</w:t>
            </w:r>
            <w:r w:rsidDel="00000000" w:rsidR="00000000" w:rsidRPr="00000000">
              <w:rPr>
                <w:rtl w:val="0"/>
              </w:rPr>
            </w:r>
          </w:p>
          <w:p w:rsidR="00000000" w:rsidDel="00000000" w:rsidP="00000000" w:rsidRDefault="00000000" w:rsidRPr="00000000" w14:paraId="000000E8">
            <w:pPr>
              <w:ind w:firstLine="338"/>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w:t>
            </w:r>
            <w:r w:rsidDel="00000000" w:rsidR="00000000" w:rsidRPr="00000000">
              <w:rPr>
                <w:rFonts w:ascii="Libre Franklin" w:cs="Libre Franklin" w:eastAsia="Libre Franklin" w:hAnsi="Libre Franklin"/>
                <w:b w:val="0"/>
                <w:bCs w:val="0"/>
                <w:sz w:val="24"/>
                <w:szCs w:val="24"/>
                <w:rtl w:val="0"/>
              </w:rPr>
              <w:t xml:space="preserve">  Yes</w:t>
            </w:r>
            <w:r w:rsidDel="00000000" w:rsidR="00000000" w:rsidRPr="00000000">
              <w:rPr>
                <w:rtl w:val="0"/>
              </w:rPr>
            </w:r>
          </w:p>
        </w:tc>
      </w:tr>
      <w:tr>
        <w:trPr>
          <w:cantSplit w:val="0"/>
          <w:trHeight w:val="533" w:hRule="atLeast"/>
          <w:tblHeader w:val="0"/>
        </w:trPr>
        <w:tc>
          <w:tcPr>
            <w:shd w:fill="d9d9d9" w:val="clear"/>
          </w:tcPr>
          <w:p w:rsidR="00000000" w:rsidDel="00000000" w:rsidP="00000000" w:rsidRDefault="00000000" w:rsidRPr="00000000" w14:paraId="000000E9">
            <w:pPr>
              <w:rPr>
                <w:rFonts w:ascii="Libre Franklin" w:cs="Libre Franklin" w:eastAsia="Libre Franklin" w:hAnsi="Libre Franklin"/>
                <w:color w:val="5f2b00"/>
                <w:sz w:val="24"/>
                <w:szCs w:val="24"/>
                <w:u w:val="single"/>
              </w:rPr>
            </w:pPr>
            <w:r w:rsidDel="00000000" w:rsidR="00000000" w:rsidRPr="00000000">
              <w:rPr>
                <w:rtl w:val="0"/>
              </w:rPr>
            </w:r>
          </w:p>
          <w:p w:rsidR="00000000" w:rsidDel="00000000" w:rsidP="00000000" w:rsidRDefault="00000000" w:rsidRPr="00000000" w14:paraId="000000EA">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f2b00"/>
                <w:sz w:val="24"/>
                <w:szCs w:val="24"/>
                <w:u w:val="single"/>
                <w:rtl w:val="0"/>
              </w:rPr>
              <w:t xml:space="preserve">NOTE:</w:t>
            </w:r>
            <w:r w:rsidDel="00000000" w:rsidR="00000000" w:rsidRPr="00000000">
              <w:rPr>
                <w:rFonts w:ascii="Libre Franklin" w:cs="Libre Franklin" w:eastAsia="Libre Franklin" w:hAnsi="Libre Franklin"/>
                <w:b w:val="0"/>
                <w:bCs w:val="0"/>
                <w:sz w:val="24"/>
                <w:szCs w:val="24"/>
                <w:rtl w:val="0"/>
              </w:rPr>
              <w:t xml:space="preserve"> The PHI obtained as part of this research must not be reused or disclosed to any other person or entity other than those with IRB approval, except as required by law or for authorized oversight of the research project, without additional approval. IRB approval must be obtained for other research involving the use or disclosure of this PHI.</w:t>
            </w:r>
            <w:r w:rsidDel="00000000" w:rsidR="00000000" w:rsidRPr="00000000">
              <w:rPr>
                <w:rtl w:val="0"/>
              </w:rPr>
            </w:r>
          </w:p>
          <w:p w:rsidR="00000000" w:rsidDel="00000000" w:rsidP="00000000" w:rsidRDefault="00000000" w:rsidRPr="00000000" w14:paraId="000000EB">
            <w:pPr>
              <w:rPr>
                <w:rFonts w:ascii="Libre Franklin" w:cs="Libre Franklin" w:eastAsia="Libre Franklin" w:hAnsi="Libre Franklin"/>
                <w:sz w:val="24"/>
                <w:szCs w:val="24"/>
              </w:rPr>
            </w:pPr>
            <w:r w:rsidDel="00000000" w:rsidR="00000000" w:rsidRPr="00000000">
              <w:rPr>
                <w:rtl w:val="0"/>
              </w:rPr>
            </w:r>
          </w:p>
        </w:tc>
      </w:tr>
    </w:tbl>
    <w:p w:rsidR="00000000" w:rsidDel="00000000" w:rsidP="00000000" w:rsidRDefault="00000000" w:rsidRPr="00000000" w14:paraId="000000EC">
      <w:pPr>
        <w:spacing w:after="160" w:line="259" w:lineRule="auto"/>
        <w:rPr>
          <w:rFonts w:ascii="Libre Franklin" w:cs="Libre Franklin" w:eastAsia="Libre Franklin" w:hAnsi="Libre Franklin"/>
          <w:color w:val="0000ff"/>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2147888</wp:posOffset>
                </wp:positionV>
                <wp:extent cx="5943600" cy="752475"/>
                <wp:effectExtent b="0" l="0" r="0" t="0"/>
                <wp:wrapNone/>
                <wp:docPr id="5" name=""/>
                <a:graphic>
                  <a:graphicData uri="http://schemas.microsoft.com/office/word/2010/wordprocessingShape">
                    <wps:wsp>
                      <wps:cNvSpPr/>
                      <wps:cNvPr id="6" name="Shape 6"/>
                      <wps:spPr>
                        <a:xfrm>
                          <a:off x="2378963" y="3408525"/>
                          <a:ext cx="5934075" cy="7429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2147888</wp:posOffset>
                </wp:positionV>
                <wp:extent cx="5943600" cy="75247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3600" cy="752475"/>
                        </a:xfrm>
                        <a:prstGeom prst="rect"/>
                        <a:ln/>
                      </pic:spPr>
                    </pic:pic>
                  </a:graphicData>
                </a:graphic>
              </wp:anchor>
            </w:drawing>
          </mc:Fallback>
        </mc:AlternateContent>
      </w:r>
    </w:p>
    <w:p w:rsidR="00000000" w:rsidDel="00000000" w:rsidP="00000000" w:rsidRDefault="00000000" w:rsidRPr="00000000" w14:paraId="000000ED">
      <w:pPr>
        <w:spacing w:after="160" w:line="259" w:lineRule="auto"/>
        <w:ind w:left="90" w:firstLine="0"/>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10.2</w:t>
      </w:r>
      <w:r w:rsidDel="00000000" w:rsidR="00000000" w:rsidRPr="00000000">
        <w:rPr>
          <w:rFonts w:ascii="Libre Franklin" w:cs="Libre Franklin" w:eastAsia="Libre Franklin" w:hAnsi="Libre Franklin"/>
          <w:sz w:val="24"/>
          <w:szCs w:val="24"/>
          <w:rtl w:val="0"/>
        </w:rPr>
        <w:t xml:space="preserve"> If PHI is accessed, used, or disclosed, specify how authorization requirements will be met (</w:t>
      </w:r>
      <w:r w:rsidDel="00000000" w:rsidR="00000000" w:rsidRPr="00000000">
        <w:rPr>
          <w:rFonts w:ascii="Libre Franklin" w:cs="Libre Franklin" w:eastAsia="Libre Franklin" w:hAnsi="Libre Franklin"/>
          <w:b w:val="1"/>
          <w:bCs w:val="1"/>
          <w:sz w:val="24"/>
          <w:szCs w:val="24"/>
          <w:rtl w:val="0"/>
        </w:rPr>
        <w:t xml:space="preserve">check all that apply</w:t>
      </w:r>
      <w:r w:rsidDel="00000000" w:rsidR="00000000" w:rsidRPr="00000000">
        <w:rPr>
          <w:rFonts w:ascii="Libre Franklin" w:cs="Libre Franklin" w:eastAsia="Libre Franklin" w:hAnsi="Libre Franklin"/>
          <w:sz w:val="24"/>
          <w:szCs w:val="24"/>
          <w:rtl w:val="0"/>
        </w:rPr>
        <w:t xml:space="preserve">). For any waivers or alterations, complete the applicable appendix.</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d1d1d1" w:val="clear"/>
          </w:tcPr>
          <w:p w:rsidR="00000000" w:rsidDel="00000000" w:rsidP="00000000" w:rsidRDefault="00000000" w:rsidRPr="00000000" w14:paraId="000000EE">
            <w:pPr>
              <w:ind w:left="360" w:firstLine="0"/>
              <w:rPr>
                <w:rFonts w:ascii="Libre Franklin" w:cs="Libre Franklin" w:eastAsia="Libre Franklin" w:hAnsi="Libre Franklin"/>
                <w:b w:val="1"/>
                <w:bCs w:val="1"/>
                <w:sz w:val="24"/>
                <w:szCs w:val="24"/>
              </w:rPr>
            </w:pPr>
            <w:r w:rsidDel="00000000" w:rsidR="00000000" w:rsidRPr="00000000">
              <w:rPr>
                <w:rFonts w:ascii="Arimo" w:cs="Arimo" w:eastAsia="Arimo" w:hAnsi="Arimo"/>
                <w:sz w:val="24"/>
                <w:szCs w:val="24"/>
                <w:rtl w:val="0"/>
              </w:rPr>
              <w:t xml:space="preserve">☐ Written Authorization</w:t>
            </w:r>
            <w:r w:rsidDel="00000000" w:rsidR="00000000" w:rsidRPr="00000000">
              <w:rPr>
                <w:rtl w:val="0"/>
              </w:rPr>
            </w:r>
          </w:p>
          <w:p w:rsidR="00000000" w:rsidDel="00000000" w:rsidP="00000000" w:rsidRDefault="00000000" w:rsidRPr="00000000" w14:paraId="000000EF">
            <w:pPr>
              <w:ind w:left="360" w:firstLine="0"/>
              <w:rPr>
                <w:rFonts w:ascii="Libre Franklin" w:cs="Libre Franklin" w:eastAsia="Libre Franklin" w:hAnsi="Libre Franklin"/>
                <w:b w:val="1"/>
                <w:bCs w:val="1"/>
                <w:sz w:val="24"/>
                <w:szCs w:val="24"/>
              </w:rPr>
            </w:pPr>
            <w:r w:rsidDel="00000000" w:rsidR="00000000" w:rsidRPr="00000000">
              <w:rPr>
                <w:rFonts w:ascii="Arimo" w:cs="Arimo" w:eastAsia="Arimo" w:hAnsi="Arimo"/>
                <w:sz w:val="24"/>
                <w:szCs w:val="24"/>
                <w:rtl w:val="0"/>
              </w:rPr>
              <w:t xml:space="preserve">☐  Partial Waiver (for identification and recruitment purposes only)</w:t>
            </w:r>
            <w:r w:rsidDel="00000000" w:rsidR="00000000" w:rsidRPr="00000000">
              <w:rPr>
                <w:rtl w:val="0"/>
              </w:rPr>
            </w:r>
          </w:p>
          <w:p w:rsidR="00000000" w:rsidDel="00000000" w:rsidP="00000000" w:rsidRDefault="00000000" w:rsidRPr="00000000" w14:paraId="000000F0">
            <w:pPr>
              <w:ind w:left="360" w:firstLine="0"/>
              <w:rPr>
                <w:rFonts w:ascii="Libre Franklin" w:cs="Libre Franklin" w:eastAsia="Libre Franklin" w:hAnsi="Libre Franklin"/>
                <w:b w:val="1"/>
                <w:bCs w:val="1"/>
                <w:sz w:val="24"/>
                <w:szCs w:val="24"/>
              </w:rPr>
            </w:pPr>
            <w:r w:rsidDel="00000000" w:rsidR="00000000" w:rsidRPr="00000000">
              <w:rPr>
                <w:rFonts w:ascii="Arimo" w:cs="Arimo" w:eastAsia="Arimo" w:hAnsi="Arimo"/>
                <w:sz w:val="24"/>
                <w:szCs w:val="24"/>
                <w:rtl w:val="0"/>
              </w:rPr>
              <w:t xml:space="preserve">☐  Full Waiver (authorization will not be obtained)</w:t>
            </w:r>
            <w:r w:rsidDel="00000000" w:rsidR="00000000" w:rsidRPr="00000000">
              <w:rPr>
                <w:rtl w:val="0"/>
              </w:rPr>
            </w:r>
          </w:p>
          <w:p w:rsidR="00000000" w:rsidDel="00000000" w:rsidP="00000000" w:rsidRDefault="00000000" w:rsidRPr="00000000" w14:paraId="000000F1">
            <w:pPr>
              <w:ind w:left="610" w:hanging="250"/>
              <w:rPr>
                <w:rFonts w:ascii="Libre Franklin" w:cs="Libre Franklin" w:eastAsia="Libre Franklin" w:hAnsi="Libre Franklin"/>
                <w:sz w:val="24"/>
                <w:szCs w:val="24"/>
              </w:rPr>
            </w:pPr>
            <w:r w:rsidDel="00000000" w:rsidR="00000000" w:rsidRPr="00000000">
              <w:rPr>
                <w:rFonts w:ascii="Arimo" w:cs="Arimo" w:eastAsia="Arimo" w:hAnsi="Arimo"/>
                <w:sz w:val="24"/>
                <w:szCs w:val="24"/>
                <w:rtl w:val="0"/>
              </w:rPr>
              <w:t xml:space="preserve">☐  Alteration (written authorization will not be obtained or all required elements will not be included)</w:t>
            </w:r>
            <w:r w:rsidDel="00000000" w:rsidR="00000000" w:rsidRPr="00000000">
              <w:rPr>
                <w:rtl w:val="0"/>
              </w:rPr>
            </w:r>
          </w:p>
        </w:tc>
      </w:tr>
      <w:tr>
        <w:trPr>
          <w:cantSplit w:val="0"/>
          <w:tblHeader w:val="0"/>
        </w:trPr>
        <w:tc>
          <w:tcPr>
            <w:shd w:fill="d1d1d1" w:val="clear"/>
          </w:tcPr>
          <w:p w:rsidR="00000000" w:rsidDel="00000000" w:rsidP="00000000" w:rsidRDefault="00000000" w:rsidRPr="00000000" w14:paraId="000000F2">
            <w:pPr>
              <w:rPr>
                <w:rFonts w:ascii="Libre Franklin" w:cs="Libre Franklin" w:eastAsia="Libre Franklin" w:hAnsi="Libre Franklin"/>
                <w:b w:val="1"/>
                <w:bCs w:val="1"/>
                <w:color w:val="592500"/>
                <w:sz w:val="24"/>
                <w:szCs w:val="24"/>
                <w:u w:val="single"/>
              </w:rPr>
            </w:pPr>
            <w:r w:rsidDel="00000000" w:rsidR="00000000" w:rsidRPr="00000000">
              <w:rPr>
                <w:rtl w:val="0"/>
              </w:rPr>
            </w:r>
          </w:p>
          <w:p w:rsidR="00000000" w:rsidDel="00000000" w:rsidP="00000000" w:rsidRDefault="00000000" w:rsidRPr="00000000" w14:paraId="000000F3">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color w:val="592500"/>
                <w:sz w:val="24"/>
                <w:szCs w:val="24"/>
                <w:u w:val="single"/>
                <w:rtl w:val="0"/>
              </w:rPr>
              <w:t xml:space="preserve">NOTE:</w:t>
            </w:r>
            <w:r w:rsidDel="00000000" w:rsidR="00000000" w:rsidRPr="00000000">
              <w:rPr>
                <w:rFonts w:ascii="Libre Franklin" w:cs="Libre Franklin" w:eastAsia="Libre Franklin" w:hAnsi="Libre Franklin"/>
                <w:color w:val="592500"/>
                <w:sz w:val="24"/>
                <w:szCs w:val="24"/>
                <w:rtl w:val="0"/>
              </w:rPr>
              <w:t xml:space="preserve"> </w:t>
            </w:r>
            <w:r w:rsidDel="00000000" w:rsidR="00000000" w:rsidRPr="00000000">
              <w:rPr>
                <w:rFonts w:ascii="Libre Franklin" w:cs="Libre Franklin" w:eastAsia="Libre Franklin" w:hAnsi="Libre Franklin"/>
                <w:sz w:val="24"/>
                <w:szCs w:val="24"/>
                <w:rtl w:val="0"/>
              </w:rPr>
              <w:t xml:space="preserve">Purdue University Global will not waive HIPAA Authorization for third parties. If you are receiving PHI from another covered entity (not PG), then you will need to obtain a full or partial waiver of authorization from them.</w:t>
            </w:r>
          </w:p>
        </w:tc>
      </w:tr>
    </w:tbl>
    <w:p w:rsidR="00000000" w:rsidDel="00000000" w:rsidP="00000000" w:rsidRDefault="00000000" w:rsidRPr="00000000" w14:paraId="000000F4">
      <w:pPr>
        <w:spacing w:after="160" w:line="259" w:lineRule="auto"/>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F5">
      <w:pPr>
        <w:spacing w:after="160" w:line="259" w:lineRule="auto"/>
        <w:ind w:left="90" w:firstLine="0"/>
        <w:rPr>
          <w:rFonts w:ascii="Calibri" w:cs="Calibri" w:eastAsia="Calibri" w:hAnsi="Calibri"/>
        </w:rPr>
      </w:pPr>
      <w:r w:rsidDel="00000000" w:rsidR="00000000" w:rsidRPr="00000000">
        <w:rPr>
          <w:rFonts w:ascii="Libre Franklin" w:cs="Libre Franklin" w:eastAsia="Libre Franklin" w:hAnsi="Libre Franklin"/>
          <w:b w:val="1"/>
          <w:bCs w:val="1"/>
          <w:sz w:val="24"/>
          <w:szCs w:val="24"/>
          <w:rtl w:val="0"/>
        </w:rPr>
        <w:t xml:space="preserve">10.3</w:t>
      </w:r>
      <w:r w:rsidDel="00000000" w:rsidR="00000000" w:rsidRPr="00000000">
        <w:rPr>
          <w:rFonts w:ascii="Libre Franklin" w:cs="Libre Franklin" w:eastAsia="Libre Franklin" w:hAnsi="Libre Franklin"/>
          <w:sz w:val="24"/>
          <w:szCs w:val="24"/>
          <w:rtl w:val="0"/>
        </w:rPr>
        <w:t xml:space="preserve"> Explain how the requested PHI (i.e., HIPAA identifiers and associated health information) are the minimum necessary information to accomplish the research objectives.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638175"/>
                <wp:effectExtent b="0" l="0" r="0" t="0"/>
                <wp:wrapNone/>
                <wp:docPr id="38" name=""/>
                <a:graphic>
                  <a:graphicData uri="http://schemas.microsoft.com/office/word/2010/wordprocessingShape">
                    <wps:wsp>
                      <wps:cNvSpPr/>
                      <wps:cNvPr id="39" name="Shape 39"/>
                      <wps:spPr>
                        <a:xfrm>
                          <a:off x="2345625" y="3465675"/>
                          <a:ext cx="6000750" cy="6286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10275" cy="638175"/>
                <wp:effectExtent b="0" l="0" r="0" t="0"/>
                <wp:wrapNone/>
                <wp:docPr id="3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010275" cy="638175"/>
                        </a:xfrm>
                        <a:prstGeom prst="rect"/>
                        <a:ln/>
                      </pic:spPr>
                    </pic:pic>
                  </a:graphicData>
                </a:graphic>
              </wp:anchor>
            </w:drawing>
          </mc:Fallback>
        </mc:AlternateContent>
      </w:r>
    </w:p>
    <w:p w:rsidR="00000000" w:rsidDel="00000000" w:rsidP="00000000" w:rsidRDefault="00000000" w:rsidRPr="00000000" w14:paraId="000000F6">
      <w:pPr>
        <w:spacing w:after="160" w:line="259" w:lineRule="auto"/>
        <w:rPr>
          <w:rFonts w:ascii="Libre Franklin" w:cs="Libre Franklin" w:eastAsia="Libre Franklin" w:hAnsi="Libre Franklin"/>
          <w:sz w:val="26"/>
          <w:szCs w:val="26"/>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F7">
      <w:pPr>
        <w:pStyle w:val="Heading2"/>
        <w:numPr>
          <w:ilvl w:val="0"/>
          <w:numId w:val="4"/>
        </w:numPr>
        <w:ind w:left="810" w:hanging="360"/>
        <w:rPr>
          <w:rFonts w:ascii="Aptos" w:cs="Aptos" w:eastAsia="Aptos" w:hAnsi="Aptos"/>
          <w:b w:val="1"/>
          <w:bCs w:val="1"/>
          <w:sz w:val="40"/>
          <w:szCs w:val="40"/>
        </w:rPr>
      </w:pPr>
      <w:bookmarkStart w:colFirst="0" w:colLast="0" w:name="_ig1dpdczdy15" w:id="15"/>
      <w:bookmarkEnd w:id="15"/>
      <w:r w:rsidDel="00000000" w:rsidR="00000000" w:rsidRPr="00000000">
        <w:rPr>
          <w:rFonts w:ascii="Aptos" w:cs="Aptos" w:eastAsia="Aptos" w:hAnsi="Aptos"/>
          <w:b w:val="1"/>
          <w:bCs w:val="1"/>
          <w:sz w:val="40"/>
          <w:szCs w:val="40"/>
          <w:rtl w:val="0"/>
        </w:rPr>
        <w:t xml:space="preserve">Reasonably Anticipated Benefits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480378</wp:posOffset>
                </wp:positionV>
                <wp:extent cx="6010275" cy="571500"/>
                <wp:effectExtent b="0" l="0" r="0" t="0"/>
                <wp:wrapNone/>
                <wp:docPr id="42" name=""/>
                <a:graphic>
                  <a:graphicData uri="http://schemas.microsoft.com/office/word/2010/wordprocessingShape">
                    <wps:wsp>
                      <wps:cNvSpPr/>
                      <wps:cNvPr id="43" name="Shape 43"/>
                      <wps:spPr>
                        <a:xfrm>
                          <a:off x="2345625" y="3499013"/>
                          <a:ext cx="6000750" cy="5619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480378</wp:posOffset>
                </wp:positionV>
                <wp:extent cx="6010275" cy="571500"/>
                <wp:effectExtent b="0" l="0" r="0" t="0"/>
                <wp:wrapNone/>
                <wp:docPr id="42"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010275" cy="571500"/>
                        </a:xfrm>
                        <a:prstGeom prst="rect"/>
                        <a:ln/>
                      </pic:spPr>
                    </pic:pic>
                  </a:graphicData>
                </a:graphic>
              </wp:anchor>
            </w:drawing>
          </mc:Fallback>
        </mc:AlternateContent>
      </w:r>
    </w:p>
    <w:p w:rsidR="00000000" w:rsidDel="00000000" w:rsidP="00000000" w:rsidRDefault="00000000" w:rsidRPr="00000000" w14:paraId="000000F8">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11.1</w:t>
      </w:r>
      <w:r w:rsidDel="00000000" w:rsidR="00000000" w:rsidRPr="00000000">
        <w:rPr>
          <w:rFonts w:ascii="Libre Franklin" w:cs="Libre Franklin" w:eastAsia="Libre Franklin" w:hAnsi="Libre Franklin"/>
          <w:sz w:val="24"/>
          <w:szCs w:val="24"/>
          <w:rtl w:val="0"/>
        </w:rPr>
        <w:t xml:space="preserve"> List the potential benefits that participants may expect as a result of this research study. If there are no direct benefits to individual participants, indicate so.</w:t>
      </w:r>
    </w:p>
    <w:p w:rsidR="00000000" w:rsidDel="00000000" w:rsidP="00000000" w:rsidRDefault="00000000" w:rsidRPr="00000000" w14:paraId="000000F9">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FA">
      <w:pPr>
        <w:spacing w:after="160" w:line="259" w:lineRule="auto"/>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FB">
      <w:pPr>
        <w:spacing w:after="160" w:line="259" w:lineRule="auto"/>
        <w:rPr>
          <w:rFonts w:ascii="Libre Franklin" w:cs="Libre Franklin" w:eastAsia="Libre Franklin" w:hAnsi="Libre Franklin"/>
          <w:color w:val="aa0000"/>
          <w:sz w:val="24"/>
          <w:szCs w:val="24"/>
        </w:rPr>
      </w:pPr>
      <w:r w:rsidDel="00000000" w:rsidR="00000000" w:rsidRPr="00000000">
        <w:rPr>
          <w:rFonts w:ascii="Libre Franklin" w:cs="Libre Franklin" w:eastAsia="Libre Franklin" w:hAnsi="Libre Franklin"/>
          <w:b w:val="1"/>
          <w:bCs w:val="1"/>
          <w:color w:val="aa0000"/>
          <w:sz w:val="24"/>
          <w:szCs w:val="24"/>
          <w:u w:val="single"/>
          <w:rtl w:val="0"/>
        </w:rPr>
        <w:t xml:space="preserve">NOTE:</w:t>
      </w:r>
      <w:r w:rsidDel="00000000" w:rsidR="00000000" w:rsidRPr="00000000">
        <w:rPr>
          <w:rFonts w:ascii="Libre Franklin" w:cs="Libre Franklin" w:eastAsia="Libre Franklin" w:hAnsi="Libre Franklin"/>
          <w:color w:val="aa0000"/>
          <w:sz w:val="24"/>
          <w:szCs w:val="24"/>
          <w:rtl w:val="0"/>
        </w:rPr>
        <w:t xml:space="preserve"> Compensation, reimbursements, or other research related incentives provided by the study team are not to be considered research benefits.</w:t>
      </w:r>
    </w:p>
    <w:p w:rsidR="00000000" w:rsidDel="00000000" w:rsidP="00000000" w:rsidRDefault="00000000" w:rsidRPr="00000000" w14:paraId="000000FC">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Potential Societal Benefits: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294323</wp:posOffset>
                </wp:positionV>
                <wp:extent cx="6010275" cy="419100"/>
                <wp:effectExtent b="0" l="0" r="0" t="0"/>
                <wp:wrapNone/>
                <wp:docPr id="6" name=""/>
                <a:graphic>
                  <a:graphicData uri="http://schemas.microsoft.com/office/word/2010/wordprocessingShape">
                    <wps:wsp>
                      <wps:cNvSpPr/>
                      <wps:cNvPr id="7" name="Shape 7"/>
                      <wps:spPr>
                        <a:xfrm>
                          <a:off x="2345625" y="3575213"/>
                          <a:ext cx="6000750" cy="409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294323</wp:posOffset>
                </wp:positionV>
                <wp:extent cx="6010275" cy="4191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10275" cy="419100"/>
                        </a:xfrm>
                        <a:prstGeom prst="rect"/>
                        <a:ln/>
                      </pic:spPr>
                    </pic:pic>
                  </a:graphicData>
                </a:graphic>
              </wp:anchor>
            </w:drawing>
          </mc:Fallback>
        </mc:AlternateContent>
      </w:r>
    </w:p>
    <w:p w:rsidR="00000000" w:rsidDel="00000000" w:rsidP="00000000" w:rsidRDefault="00000000" w:rsidRPr="00000000" w14:paraId="000000FD">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11.2</w:t>
      </w:r>
      <w:r w:rsidDel="00000000" w:rsidR="00000000" w:rsidRPr="00000000">
        <w:rPr>
          <w:rFonts w:ascii="Libre Franklin" w:cs="Libre Franklin" w:eastAsia="Libre Franklin" w:hAnsi="Libre Franklin"/>
          <w:sz w:val="24"/>
          <w:szCs w:val="24"/>
          <w:rtl w:val="0"/>
        </w:rPr>
        <w:t xml:space="preserve"> List the potential benefits that society and/or others may expect as a result of this study.</w:t>
      </w:r>
    </w:p>
    <w:p w:rsidR="00000000" w:rsidDel="00000000" w:rsidP="00000000" w:rsidRDefault="00000000" w:rsidRPr="00000000" w14:paraId="000000FE">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FF">
      <w:pPr>
        <w:pStyle w:val="Heading2"/>
        <w:numPr>
          <w:ilvl w:val="0"/>
          <w:numId w:val="4"/>
        </w:numPr>
        <w:ind w:left="810" w:hanging="360"/>
        <w:rPr>
          <w:rFonts w:ascii="Aptos" w:cs="Aptos" w:eastAsia="Aptos" w:hAnsi="Aptos"/>
          <w:b w:val="1"/>
          <w:bCs w:val="1"/>
          <w:sz w:val="40"/>
          <w:szCs w:val="40"/>
        </w:rPr>
      </w:pPr>
      <w:bookmarkStart w:colFirst="0" w:colLast="0" w:name="_anyf47t0e6q6" w:id="16"/>
      <w:bookmarkEnd w:id="16"/>
      <w:r w:rsidDel="00000000" w:rsidR="00000000" w:rsidRPr="00000000">
        <w:rPr>
          <w:rFonts w:ascii="Aptos" w:cs="Aptos" w:eastAsia="Aptos" w:hAnsi="Aptos"/>
          <w:b w:val="1"/>
          <w:bCs w:val="1"/>
          <w:sz w:val="40"/>
          <w:szCs w:val="40"/>
          <w:rtl w:val="0"/>
        </w:rPr>
        <w:t xml:space="preserve">Risks, Harms, &amp; Discomforts</w:t>
      </w:r>
    </w:p>
    <w:p w:rsidR="00000000" w:rsidDel="00000000" w:rsidP="00000000" w:rsidRDefault="00000000" w:rsidRPr="00000000" w14:paraId="00000100">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Potential Risks, Harms, and/or Discomforts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297498</wp:posOffset>
                </wp:positionV>
                <wp:extent cx="6010275" cy="1000125"/>
                <wp:effectExtent b="0" l="0" r="0" t="0"/>
                <wp:wrapNone/>
                <wp:docPr id="11" name=""/>
                <a:graphic>
                  <a:graphicData uri="http://schemas.microsoft.com/office/word/2010/wordprocessingShape">
                    <wps:wsp>
                      <wps:cNvSpPr/>
                      <wps:cNvPr id="12" name="Shape 12"/>
                      <wps:spPr>
                        <a:xfrm>
                          <a:off x="2345625" y="3284700"/>
                          <a:ext cx="6000750" cy="9906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297498</wp:posOffset>
                </wp:positionV>
                <wp:extent cx="6010275" cy="10001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10275" cy="1000125"/>
                        </a:xfrm>
                        <a:prstGeom prst="rect"/>
                        <a:ln/>
                      </pic:spPr>
                    </pic:pic>
                  </a:graphicData>
                </a:graphic>
              </wp:anchor>
            </w:drawing>
          </mc:Fallback>
        </mc:AlternateContent>
      </w:r>
    </w:p>
    <w:p w:rsidR="00000000" w:rsidDel="00000000" w:rsidP="00000000" w:rsidRDefault="00000000" w:rsidRPr="00000000" w14:paraId="00000101">
      <w:pPr>
        <w:tabs>
          <w:tab w:val="left" w:leader="none" w:pos="2565"/>
          <w:tab w:val="left" w:leader="none" w:pos="3960"/>
        </w:tabs>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12.1</w:t>
      </w:r>
      <w:r w:rsidDel="00000000" w:rsidR="00000000" w:rsidRPr="00000000">
        <w:rPr>
          <w:rFonts w:ascii="Libre Franklin" w:cs="Libre Franklin" w:eastAsia="Libre Franklin" w:hAnsi="Libre Franklin"/>
          <w:sz w:val="24"/>
          <w:szCs w:val="24"/>
          <w:rtl w:val="0"/>
        </w:rPr>
        <w:t xml:space="preserve"> Describe all reasonably expected risks, harms, and/or discomforts that may apply to the research. At a minimum, include the risk of breach of data confidentiality. Consider the range of risks, including physical, psychological, social, legal, economic, and any other potential risk to the study population. Address both immediate and long-term risks.</w:t>
      </w:r>
    </w:p>
    <w:p w:rsidR="00000000" w:rsidDel="00000000" w:rsidP="00000000" w:rsidRDefault="00000000" w:rsidRPr="00000000" w14:paraId="00000102">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103">
      <w:pPr>
        <w:spacing w:after="160" w:line="259" w:lineRule="auto"/>
        <w:rPr>
          <w:rFonts w:ascii="Libre Franklin" w:cs="Libre Franklin" w:eastAsia="Libre Franklin" w:hAnsi="Libre Franklin"/>
          <w:color w:val="ee0000"/>
          <w:sz w:val="24"/>
          <w:szCs w:val="24"/>
        </w:rPr>
      </w:pPr>
      <w:r w:rsidDel="00000000" w:rsidR="00000000" w:rsidRPr="00000000">
        <w:rPr>
          <w:rtl w:val="0"/>
        </w:rPr>
      </w:r>
    </w:p>
    <w:p w:rsidR="00000000" w:rsidDel="00000000" w:rsidP="00000000" w:rsidRDefault="00000000" w:rsidRPr="00000000" w14:paraId="00000104">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Risk Mitigation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277813</wp:posOffset>
                </wp:positionV>
                <wp:extent cx="6010275" cy="428625"/>
                <wp:effectExtent b="0" l="0" r="0" t="0"/>
                <wp:wrapNone/>
                <wp:docPr id="43" name=""/>
                <a:graphic>
                  <a:graphicData uri="http://schemas.microsoft.com/office/word/2010/wordprocessingShape">
                    <wps:wsp>
                      <wps:cNvSpPr/>
                      <wps:cNvPr id="44" name="Shape 44"/>
                      <wps:spPr>
                        <a:xfrm>
                          <a:off x="2345625" y="3570450"/>
                          <a:ext cx="6000750" cy="4191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277813</wp:posOffset>
                </wp:positionV>
                <wp:extent cx="6010275" cy="428625"/>
                <wp:effectExtent b="0" l="0" r="0" t="0"/>
                <wp:wrapNone/>
                <wp:docPr id="43"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010275" cy="428625"/>
                        </a:xfrm>
                        <a:prstGeom prst="rect"/>
                        <a:ln/>
                      </pic:spPr>
                    </pic:pic>
                  </a:graphicData>
                </a:graphic>
              </wp:anchor>
            </w:drawing>
          </mc:Fallback>
        </mc:AlternateContent>
      </w:r>
    </w:p>
    <w:p w:rsidR="00000000" w:rsidDel="00000000" w:rsidP="00000000" w:rsidRDefault="00000000" w:rsidRPr="00000000" w14:paraId="00000105">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12.2</w:t>
      </w:r>
      <w:r w:rsidDel="00000000" w:rsidR="00000000" w:rsidRPr="00000000">
        <w:rPr>
          <w:rFonts w:ascii="Libre Franklin" w:cs="Libre Franklin" w:eastAsia="Libre Franklin" w:hAnsi="Libre Franklin"/>
          <w:sz w:val="24"/>
          <w:szCs w:val="24"/>
          <w:rtl w:val="0"/>
        </w:rPr>
        <w:t xml:space="preserve"> Describe how risks, harms, and/or discomforts will be minimized. Address all risks described in the section above.</w:t>
      </w:r>
    </w:p>
    <w:p w:rsidR="00000000" w:rsidDel="00000000" w:rsidP="00000000" w:rsidRDefault="00000000" w:rsidRPr="00000000" w14:paraId="00000106">
      <w:pPr>
        <w:spacing w:after="160" w:line="259" w:lineRule="auto"/>
        <w:ind w:lef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107">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108">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Risk/Benefit Ratio Assessment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298133</wp:posOffset>
                </wp:positionV>
                <wp:extent cx="6010275" cy="638175"/>
                <wp:effectExtent b="0" l="0" r="0" t="0"/>
                <wp:wrapNone/>
                <wp:docPr id="28" name=""/>
                <a:graphic>
                  <a:graphicData uri="http://schemas.microsoft.com/office/word/2010/wordprocessingShape">
                    <wps:wsp>
                      <wps:cNvSpPr/>
                      <wps:cNvPr id="29" name="Shape 29"/>
                      <wps:spPr>
                        <a:xfrm>
                          <a:off x="2345625" y="3465675"/>
                          <a:ext cx="6000750" cy="62865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298133</wp:posOffset>
                </wp:positionV>
                <wp:extent cx="6010275" cy="638175"/>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010275" cy="638175"/>
                        </a:xfrm>
                        <a:prstGeom prst="rect"/>
                        <a:ln/>
                      </pic:spPr>
                    </pic:pic>
                  </a:graphicData>
                </a:graphic>
              </wp:anchor>
            </w:drawing>
          </mc:Fallback>
        </mc:AlternateContent>
      </w:r>
    </w:p>
    <w:p w:rsidR="00000000" w:rsidDel="00000000" w:rsidP="00000000" w:rsidRDefault="00000000" w:rsidRPr="00000000" w14:paraId="00000109">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12.3</w:t>
      </w:r>
      <w:r w:rsidDel="00000000" w:rsidR="00000000" w:rsidRPr="00000000">
        <w:rPr>
          <w:rFonts w:ascii="Libre Franklin" w:cs="Libre Franklin" w:eastAsia="Libre Franklin" w:hAnsi="Libre Franklin"/>
          <w:sz w:val="24"/>
          <w:szCs w:val="24"/>
          <w:rtl w:val="0"/>
        </w:rPr>
        <w:t xml:space="preserve"> Include an assessment of known risks and potential benefits, addressing a justification as to why the value of the information to be gained outweighs the risks of participation in the study </w:t>
      </w:r>
    </w:p>
    <w:p w:rsidR="00000000" w:rsidDel="00000000" w:rsidP="00000000" w:rsidRDefault="00000000" w:rsidRPr="00000000" w14:paraId="0000010A">
      <w:pPr>
        <w:spacing w:after="160" w:line="259" w:lineRule="auto"/>
        <w:ind w:left="9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10B">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numPr>
          <w:ilvl w:val="0"/>
          <w:numId w:val="4"/>
        </w:numPr>
        <w:ind w:left="810" w:hanging="360"/>
        <w:rPr>
          <w:rFonts w:ascii="Aptos" w:cs="Aptos" w:eastAsia="Aptos" w:hAnsi="Aptos"/>
          <w:b w:val="1"/>
          <w:bCs w:val="1"/>
          <w:sz w:val="40"/>
          <w:szCs w:val="40"/>
        </w:rPr>
      </w:pPr>
      <w:bookmarkStart w:colFirst="0" w:colLast="0" w:name="_dysa4t7o54nn" w:id="17"/>
      <w:bookmarkEnd w:id="17"/>
      <w:r w:rsidDel="00000000" w:rsidR="00000000" w:rsidRPr="00000000">
        <w:rPr>
          <w:rFonts w:ascii="Aptos" w:cs="Aptos" w:eastAsia="Aptos" w:hAnsi="Aptos"/>
          <w:b w:val="1"/>
          <w:bCs w:val="1"/>
          <w:sz w:val="40"/>
          <w:szCs w:val="40"/>
          <w:rtl w:val="0"/>
        </w:rPr>
        <w:t xml:space="preserve">Data Analysis</w:t>
      </w:r>
    </w:p>
    <w:p w:rsidR="00000000" w:rsidDel="00000000" w:rsidP="00000000" w:rsidRDefault="00000000" w:rsidRPr="00000000" w14:paraId="0000010E">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Internal/External Validity</w:t>
      </w:r>
    </w:p>
    <w:p w:rsidR="00000000" w:rsidDel="00000000" w:rsidP="00000000" w:rsidRDefault="00000000" w:rsidRPr="00000000" w14:paraId="0000010F">
      <w:pPr>
        <w:spacing w:after="160" w:line="259" w:lineRule="auto"/>
        <w:ind w:lef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13.1</w:t>
      </w:r>
      <w:r w:rsidDel="00000000" w:rsidR="00000000" w:rsidRPr="00000000">
        <w:rPr>
          <w:rFonts w:ascii="Libre Franklin" w:cs="Libre Franklin" w:eastAsia="Libre Franklin" w:hAnsi="Libre Franklin"/>
          <w:sz w:val="24"/>
          <w:szCs w:val="24"/>
          <w:rtl w:val="0"/>
        </w:rPr>
        <w:t xml:space="preserve"> Describe measures that have been taken to avoid study bias (consider the threats to internal/external validity).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-6031</wp:posOffset>
                </wp:positionV>
                <wp:extent cx="6010275" cy="419100"/>
                <wp:effectExtent b="0" l="0" r="0" t="0"/>
                <wp:wrapNone/>
                <wp:docPr id="20" name=""/>
                <a:graphic>
                  <a:graphicData uri="http://schemas.microsoft.com/office/word/2010/wordprocessingShape">
                    <wps:wsp>
                      <wps:cNvSpPr/>
                      <wps:cNvPr id="21" name="Shape 21"/>
                      <wps:spPr>
                        <a:xfrm>
                          <a:off x="2345625" y="3575213"/>
                          <a:ext cx="6000750" cy="4095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-6031</wp:posOffset>
                </wp:positionV>
                <wp:extent cx="6010275" cy="419100"/>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010275" cy="419100"/>
                        </a:xfrm>
                        <a:prstGeom prst="rect"/>
                        <a:ln/>
                      </pic:spPr>
                    </pic:pic>
                  </a:graphicData>
                </a:graphic>
              </wp:anchor>
            </w:drawing>
          </mc:Fallback>
        </mc:AlternateContent>
      </w:r>
    </w:p>
    <w:p w:rsidR="00000000" w:rsidDel="00000000" w:rsidP="00000000" w:rsidRDefault="00000000" w:rsidRPr="00000000" w14:paraId="00000110">
      <w:pPr>
        <w:spacing w:after="160" w:line="259" w:lineRule="auto"/>
        <w:rPr>
          <w:rFonts w:ascii="Libre Franklin" w:cs="Libre Franklin" w:eastAsia="Libre Franklin" w:hAnsi="Libre Franklin"/>
          <w:color w:val="505050"/>
          <w:sz w:val="24"/>
          <w:szCs w:val="24"/>
        </w:rPr>
      </w:pPr>
      <w:r w:rsidDel="00000000" w:rsidR="00000000" w:rsidRPr="00000000">
        <w:rPr>
          <w:rtl w:val="0"/>
        </w:rPr>
      </w:r>
    </w:p>
    <w:p w:rsidR="00000000" w:rsidDel="00000000" w:rsidP="00000000" w:rsidRDefault="00000000" w:rsidRPr="00000000" w14:paraId="00000111">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112">
      <w:pPr>
        <w:spacing w:after="160" w:line="259"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113">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Data Analysis Techniques</w:t>
      </w:r>
    </w:p>
    <w:p w:rsidR="00000000" w:rsidDel="00000000" w:rsidP="00000000" w:rsidRDefault="00000000" w:rsidRPr="00000000" w14:paraId="00000114">
      <w:pPr>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13.2</w:t>
      </w:r>
      <w:r w:rsidDel="00000000" w:rsidR="00000000" w:rsidRPr="00000000">
        <w:rPr>
          <w:rFonts w:ascii="Libre Franklin" w:cs="Libre Franklin" w:eastAsia="Libre Franklin" w:hAnsi="Libre Franklin"/>
          <w:sz w:val="24"/>
          <w:szCs w:val="24"/>
          <w:rtl w:val="0"/>
        </w:rPr>
        <w:t xml:space="preserve"> Specify the analytic techniques the researcher will use to answer the study questions. Indicate the statistical procedures (e.g. specific descriptive or inferential tests) that will be used and why the procedures are appropriate.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-23176</wp:posOffset>
                </wp:positionV>
                <wp:extent cx="6010275" cy="1085850"/>
                <wp:effectExtent b="0" l="0" r="0" t="0"/>
                <wp:wrapNone/>
                <wp:docPr id="26" name=""/>
                <a:graphic>
                  <a:graphicData uri="http://schemas.microsoft.com/office/word/2010/wordprocessingShape">
                    <wps:wsp>
                      <wps:cNvSpPr/>
                      <wps:cNvPr id="27" name="Shape 27"/>
                      <wps:spPr>
                        <a:xfrm>
                          <a:off x="2345625" y="3241838"/>
                          <a:ext cx="6000750" cy="107632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-23176</wp:posOffset>
                </wp:positionV>
                <wp:extent cx="6010275" cy="1085850"/>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010275" cy="1085850"/>
                        </a:xfrm>
                        <a:prstGeom prst="rect"/>
                        <a:ln/>
                      </pic:spPr>
                    </pic:pic>
                  </a:graphicData>
                </a:graphic>
              </wp:anchor>
            </w:drawing>
          </mc:Fallback>
        </mc:AlternateContent>
      </w:r>
    </w:p>
    <w:p w:rsidR="00000000" w:rsidDel="00000000" w:rsidP="00000000" w:rsidRDefault="00000000" w:rsidRPr="00000000" w14:paraId="00000115">
      <w:pPr>
        <w:spacing w:after="160" w:line="259" w:lineRule="auto"/>
        <w:ind w:left="9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u w:val="single"/>
          <w:rtl w:val="0"/>
        </w:rPr>
        <w:t xml:space="preserve">NOTE:</w:t>
      </w:r>
      <w:r w:rsidDel="00000000" w:rsidR="00000000" w:rsidRPr="00000000">
        <w:rPr>
          <w:rFonts w:ascii="Libre Franklin" w:cs="Libre Franklin" w:eastAsia="Libre Franklin" w:hAnsi="Libre Franklin"/>
          <w:sz w:val="24"/>
          <w:szCs w:val="24"/>
          <w:rtl w:val="0"/>
        </w:rPr>
        <w:t xml:space="preserve"> The IRB does not need the actual formulas to be used, just a description of them. If applicable, specify the proposed analytic approaches for qualitative data.</w:t>
      </w:r>
    </w:p>
    <w:p w:rsidR="00000000" w:rsidDel="00000000" w:rsidP="00000000" w:rsidRDefault="00000000" w:rsidRPr="00000000" w14:paraId="00000116">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50505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117">
      <w:pPr>
        <w:pStyle w:val="Heading2"/>
        <w:numPr>
          <w:ilvl w:val="0"/>
          <w:numId w:val="4"/>
        </w:numPr>
        <w:ind w:left="810" w:hanging="360"/>
        <w:rPr>
          <w:rFonts w:ascii="Aptos" w:cs="Aptos" w:eastAsia="Aptos" w:hAnsi="Aptos"/>
          <w:b w:val="1"/>
          <w:bCs w:val="1"/>
          <w:sz w:val="40"/>
          <w:szCs w:val="40"/>
        </w:rPr>
      </w:pPr>
      <w:bookmarkStart w:colFirst="0" w:colLast="0" w:name="_nutbd6s27g4x" w:id="18"/>
      <w:bookmarkEnd w:id="18"/>
      <w:r w:rsidDel="00000000" w:rsidR="00000000" w:rsidRPr="00000000">
        <w:rPr>
          <w:rFonts w:ascii="Aptos" w:cs="Aptos" w:eastAsia="Aptos" w:hAnsi="Aptos"/>
          <w:b w:val="1"/>
          <w:bCs w:val="1"/>
          <w:sz w:val="40"/>
          <w:szCs w:val="40"/>
          <w:rtl w:val="0"/>
        </w:rPr>
        <w:t xml:space="preserve">Data Safety and Monitoring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536893</wp:posOffset>
                </wp:positionV>
                <wp:extent cx="3876675" cy="1114425"/>
                <wp:effectExtent b="0" l="0" r="0" t="0"/>
                <wp:wrapNone/>
                <wp:docPr id="31" name=""/>
                <a:graphic>
                  <a:graphicData uri="http://schemas.microsoft.com/office/word/2010/wordprocessingShape">
                    <wps:wsp>
                      <wps:cNvSpPr/>
                      <wps:cNvPr id="32" name="Shape 32"/>
                      <wps:spPr>
                        <a:xfrm>
                          <a:off x="3412425" y="3227550"/>
                          <a:ext cx="3867150" cy="1104900"/>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Libre Franklin" w:cs="Libre Franklin" w:eastAsia="Libre Franklin" w:hAnsi="Libre Franklin"/>
                                <w:b w:val="1"/>
                                <w:i w:val="0"/>
                                <w:smallCaps w:val="0"/>
                                <w:strike w:val="0"/>
                                <w:color w:val="000000"/>
                                <w:sz w:val="24"/>
                                <w:vertAlign w:val="baseline"/>
                              </w:rPr>
                              <w:t xml:space="preserve">14.1</w:t>
                            </w:r>
                            <w:r w:rsidDel="00000000" w:rsidR="00000000" w:rsidRPr="00000000">
                              <w:rPr>
                                <w:rFonts w:ascii="Libre Franklin" w:cs="Libre Franklin" w:eastAsia="Libre Franklin" w:hAnsi="Libre Franklin"/>
                                <w:b w:val="0"/>
                                <w:i w:val="0"/>
                                <w:smallCaps w:val="0"/>
                                <w:strike w:val="0"/>
                                <w:color w:val="000000"/>
                                <w:sz w:val="24"/>
                                <w:vertAlign w:val="baseline"/>
                              </w:rPr>
                              <w:t xml:space="preserve"> Does the research involve greater than minimal risk (i.e., the harms or discomforts described are beyond those ordinarily encountered in daily life or during the performance of routine physical or psychological tests)?</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536893</wp:posOffset>
                </wp:positionV>
                <wp:extent cx="3876675" cy="1114425"/>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3876675" cy="1114425"/>
                        </a:xfrm>
                        <a:prstGeom prst="rect"/>
                        <a:ln/>
                      </pic:spPr>
                    </pic:pic>
                  </a:graphicData>
                </a:graphic>
              </wp:anchor>
            </w:drawing>
          </mc:Fallback>
        </mc:AlternateContent>
      </w:r>
    </w:p>
    <w:tbl>
      <w:tblPr>
        <w:tblStyle w:val="Table7"/>
        <w:tblpPr w:leftFromText="180" w:rightFromText="180" w:topFromText="0" w:bottomFromText="0" w:vertAnchor="text" w:horzAnchor="text" w:tblpX="6092" w:tblpY="16"/>
        <w:tblW w:w="3268.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55"/>
        <w:gridCol w:w="575"/>
        <w:gridCol w:w="2338"/>
        <w:tblGridChange w:id="0">
          <w:tblGrid>
            <w:gridCol w:w="355"/>
            <w:gridCol w:w="575"/>
            <w:gridCol w:w="2338"/>
          </w:tblGrid>
        </w:tblGridChange>
      </w:tblGrid>
      <w:tr>
        <w:trPr>
          <w:cantSplit w:val="0"/>
          <w:trHeight w:val="300" w:hRule="atLeast"/>
          <w:tblHeader w:val="0"/>
        </w:trPr>
        <w:tc>
          <w:tcPr>
            <w:tcBorders>
              <w:top w:color="999999" w:space="0" w:sz="6" w:val="single"/>
              <w:left w:color="999999" w:space="0" w:sz="6" w:val="single"/>
              <w:bottom w:color="666666" w:space="0" w:sz="12" w:val="single"/>
              <w:right w:color="999999" w:space="0" w:sz="6" w:val="single"/>
            </w:tcBorders>
            <w:shd w:fill="d9d9d9" w:val="clear"/>
          </w:tcPr>
          <w:p w:rsidR="00000000" w:rsidDel="00000000" w:rsidP="00000000" w:rsidRDefault="00000000" w:rsidRPr="00000000" w14:paraId="00000118">
            <w:pPr>
              <w:spacing w:line="240"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rtl w:val="0"/>
              </w:rPr>
              <w:t xml:space="preserve">Y </w:t>
            </w:r>
            <w:r w:rsidDel="00000000" w:rsidR="00000000" w:rsidRPr="00000000">
              <w:rPr>
                <w:rtl w:val="0"/>
              </w:rPr>
            </w:r>
          </w:p>
        </w:tc>
        <w:tc>
          <w:tcPr>
            <w:tcBorders>
              <w:top w:color="999999" w:space="0" w:sz="6" w:val="single"/>
              <w:left w:color="999999" w:space="0" w:sz="6" w:val="single"/>
              <w:bottom w:color="666666" w:space="0" w:sz="12" w:val="single"/>
              <w:right w:color="999999" w:space="0" w:sz="6" w:val="single"/>
            </w:tcBorders>
            <w:shd w:fill="d9d9d9" w:val="clear"/>
          </w:tcPr>
          <w:p w:rsidR="00000000" w:rsidDel="00000000" w:rsidP="00000000" w:rsidRDefault="00000000" w:rsidRPr="00000000" w14:paraId="00000119">
            <w:pPr>
              <w:spacing w:line="240"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rtl w:val="0"/>
              </w:rPr>
              <w:t xml:space="preserve">N </w:t>
            </w:r>
            <w:r w:rsidDel="00000000" w:rsidR="00000000" w:rsidRPr="00000000">
              <w:rPr>
                <w:rtl w:val="0"/>
              </w:rPr>
            </w:r>
          </w:p>
        </w:tc>
        <w:tc>
          <w:tcPr>
            <w:tcBorders>
              <w:top w:color="999999" w:space="0" w:sz="6" w:val="single"/>
              <w:left w:color="999999" w:space="0" w:sz="6" w:val="single"/>
              <w:bottom w:color="666666" w:space="0" w:sz="12" w:val="single"/>
              <w:right w:color="999999" w:space="0" w:sz="6" w:val="single"/>
            </w:tcBorders>
            <w:shd w:fill="d9d9d9" w:val="clear"/>
          </w:tcPr>
          <w:p w:rsidR="00000000" w:rsidDel="00000000" w:rsidP="00000000" w:rsidRDefault="00000000" w:rsidRPr="00000000" w14:paraId="0000011A">
            <w:pPr>
              <w:spacing w:line="240"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rtl w:val="0"/>
              </w:rPr>
              <w:t xml:space="preserve">Comments </w:t>
            </w:r>
            <w:r w:rsidDel="00000000" w:rsidR="00000000" w:rsidRPr="00000000">
              <w:rPr>
                <w:rtl w:val="0"/>
              </w:rPr>
            </w:r>
          </w:p>
        </w:tc>
      </w:tr>
      <w:tr>
        <w:trPr>
          <w:cantSplit w:val="0"/>
          <w:trHeight w:val="864"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1B">
            <w:pPr>
              <w:spacing w:line="240" w:lineRule="auto"/>
              <w:rPr>
                <w:rFonts w:ascii="Libre Franklin" w:cs="Libre Franklin" w:eastAsia="Libre Franklin" w:hAnsi="Libre Franklin"/>
                <w:sz w:val="24"/>
                <w:szCs w:val="24"/>
              </w:rPr>
            </w:pPr>
            <w:r w:rsidDel="00000000" w:rsidR="00000000" w:rsidRPr="00000000">
              <w:rPr>
                <w:rFonts w:ascii="Arimo" w:cs="Arimo" w:eastAsia="Arimo" w:hAnsi="Arimo"/>
                <w:rtl w:val="0"/>
              </w:rPr>
              <w:t xml:space="preserve">​​☐​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1C">
            <w:pPr>
              <w:spacing w:line="240" w:lineRule="auto"/>
              <w:rPr>
                <w:rFonts w:ascii="Libre Franklin" w:cs="Libre Franklin" w:eastAsia="Libre Franklin" w:hAnsi="Libre Franklin"/>
                <w:sz w:val="24"/>
                <w:szCs w:val="24"/>
              </w:rPr>
            </w:pPr>
            <w:r w:rsidDel="00000000" w:rsidR="00000000" w:rsidRPr="00000000">
              <w:rPr>
                <w:rFonts w:ascii="Arimo" w:cs="Arimo" w:eastAsia="Arimo" w:hAnsi="Arimo"/>
                <w:rtl w:val="0"/>
              </w:rPr>
              <w:t xml:space="preserve">​​☐​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11D">
            <w:pP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If yes, describe a data and safety monitoring plan below. </w:t>
            </w:r>
          </w:p>
          <w:p w:rsidR="00000000" w:rsidDel="00000000" w:rsidP="00000000" w:rsidRDefault="00000000" w:rsidRPr="00000000" w14:paraId="0000011E">
            <w:pPr>
              <w:spacing w:line="240"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1F">
            <w:pPr>
              <w:spacing w:line="240" w:lineRule="auto"/>
              <w:rPr>
                <w:rFonts w:ascii="Libre Franklin" w:cs="Libre Franklin" w:eastAsia="Libre Franklin" w:hAnsi="Libre Franklin"/>
                <w:sz w:val="24"/>
                <w:szCs w:val="24"/>
              </w:rPr>
            </w:pPr>
            <w:r w:rsidDel="00000000" w:rsidR="00000000" w:rsidRPr="00000000">
              <w:rPr>
                <w:rtl w:val="0"/>
              </w:rPr>
            </w:r>
          </w:p>
        </w:tc>
      </w:tr>
    </w:tbl>
    <w:p w:rsidR="00000000" w:rsidDel="00000000" w:rsidP="00000000" w:rsidRDefault="00000000" w:rsidRPr="00000000" w14:paraId="00000120">
      <w:pPr>
        <w:spacing w:line="240" w:lineRule="auto"/>
        <w:rPr>
          <w:rFonts w:ascii="Libre Franklin" w:cs="Libre Franklin" w:eastAsia="Libre Franklin" w:hAnsi="Libre Franklin"/>
          <w:color w:val="0000ff"/>
        </w:rPr>
      </w:pPr>
      <w:r w:rsidDel="00000000" w:rsidR="00000000" w:rsidRPr="00000000">
        <w:rPr>
          <w:rFonts w:ascii="Libre Franklin" w:cs="Libre Franklin" w:eastAsia="Libre Franklin" w:hAnsi="Libre Franklin"/>
          <w:color w:val="0000ff"/>
          <w:rtl w:val="0"/>
        </w:rPr>
        <w:br w:type="textWrapping"/>
        <w:t xml:space="preserve"> </w:t>
      </w:r>
    </w:p>
    <w:p w:rsidR="00000000" w:rsidDel="00000000" w:rsidP="00000000" w:rsidRDefault="00000000" w:rsidRPr="00000000" w14:paraId="00000121">
      <w:pPr>
        <w:spacing w:line="240" w:lineRule="auto"/>
        <w:rPr>
          <w:rFonts w:ascii="Libre Franklin" w:cs="Libre Franklin" w:eastAsia="Libre Franklin" w:hAnsi="Libre Franklin"/>
          <w:color w:val="0000ff"/>
        </w:rPr>
      </w:pPr>
      <w:r w:rsidDel="00000000" w:rsidR="00000000" w:rsidRPr="00000000">
        <w:rPr>
          <w:rtl w:val="0"/>
        </w:rPr>
      </w:r>
    </w:p>
    <w:p w:rsidR="00000000" w:rsidDel="00000000" w:rsidP="00000000" w:rsidRDefault="00000000" w:rsidRPr="00000000" w14:paraId="00000122">
      <w:pPr>
        <w:spacing w:line="240" w:lineRule="auto"/>
        <w:rPr>
          <w:rFonts w:ascii="Libre Franklin" w:cs="Libre Franklin" w:eastAsia="Libre Franklin" w:hAnsi="Libre Franklin"/>
          <w:color w:val="0000ff"/>
        </w:rPr>
      </w:pPr>
      <w:r w:rsidDel="00000000" w:rsidR="00000000" w:rsidRPr="00000000">
        <w:rPr>
          <w:rtl w:val="0"/>
        </w:rPr>
      </w:r>
    </w:p>
    <w:p w:rsidR="00000000" w:rsidDel="00000000" w:rsidP="00000000" w:rsidRDefault="00000000" w:rsidRPr="00000000" w14:paraId="00000123">
      <w:pPr>
        <w:spacing w:line="240" w:lineRule="auto"/>
        <w:rPr>
          <w:rFonts w:ascii="Quattrocento Sans" w:cs="Quattrocento Sans" w:eastAsia="Quattrocento Sans" w:hAnsi="Quattrocento Sans"/>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-5396</wp:posOffset>
                </wp:positionH>
                <wp:positionV relativeFrom="paragraph">
                  <wp:posOffset>108268</wp:posOffset>
                </wp:positionV>
                <wp:extent cx="6134100" cy="2247900"/>
                <wp:effectExtent b="0" l="0" r="0" t="0"/>
                <wp:wrapNone/>
                <wp:docPr id="19" name=""/>
                <a:graphic>
                  <a:graphicData uri="http://schemas.microsoft.com/office/word/2010/wordprocessingShape">
                    <wps:wsp>
                      <wps:cNvSpPr/>
                      <wps:cNvPr id="20" name="Shape 20"/>
                      <wps:spPr>
                        <a:xfrm>
                          <a:off x="2283713" y="2660813"/>
                          <a:ext cx="6124575" cy="2238375"/>
                        </a:xfrm>
                        <a:prstGeom prst="rect">
                          <a:avLst/>
                        </a:prstGeom>
                        <a:solidFill>
                          <a:srgbClr val="CFB99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-5396</wp:posOffset>
                </wp:positionH>
                <wp:positionV relativeFrom="paragraph">
                  <wp:posOffset>108268</wp:posOffset>
                </wp:positionV>
                <wp:extent cx="6134100" cy="2247900"/>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134100" cy="2247900"/>
                        </a:xfrm>
                        <a:prstGeom prst="rect"/>
                        <a:ln/>
                      </pic:spPr>
                    </pic:pic>
                  </a:graphicData>
                </a:graphic>
              </wp:anchor>
            </w:drawing>
          </mc:Fallback>
        </mc:AlternateContent>
      </w:r>
    </w:p>
    <w:p w:rsidR="00000000" w:rsidDel="00000000" w:rsidP="00000000" w:rsidRDefault="00000000" w:rsidRPr="00000000" w14:paraId="00000124">
      <w:pPr>
        <w:spacing w:line="240" w:lineRule="auto"/>
        <w:ind w:left="90" w:hanging="9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ed0000"/>
          <w:sz w:val="24"/>
          <w:szCs w:val="24"/>
          <w:rtl w:val="0"/>
        </w:rPr>
        <w:t xml:space="preserve">  </w:t>
      </w:r>
      <w:r w:rsidDel="00000000" w:rsidR="00000000" w:rsidRPr="00000000">
        <w:rPr>
          <w:rFonts w:ascii="Libre Franklin" w:cs="Libre Franklin" w:eastAsia="Libre Franklin" w:hAnsi="Libre Franklin"/>
          <w:b w:val="1"/>
          <w:bCs w:val="1"/>
          <w:sz w:val="24"/>
          <w:szCs w:val="24"/>
          <w:rtl w:val="0"/>
        </w:rPr>
        <w:t xml:space="preserve">14.2</w:t>
      </w:r>
      <w:r w:rsidDel="00000000" w:rsidR="00000000" w:rsidRPr="00000000">
        <w:rPr>
          <w:rFonts w:ascii="Libre Franklin" w:cs="Libre Franklin" w:eastAsia="Libre Franklin" w:hAnsi="Libre Franklin"/>
          <w:sz w:val="24"/>
          <w:szCs w:val="24"/>
          <w:rtl w:val="0"/>
        </w:rPr>
        <w:t xml:space="preserve"> Describe the plan to oversee and monitor data collected to ensure participant safety and data integrity. </w:t>
      </w:r>
    </w:p>
    <w:p w:rsidR="00000000" w:rsidDel="00000000" w:rsidP="00000000" w:rsidRDefault="00000000" w:rsidRPr="00000000" w14:paraId="00000125">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126">
      <w:pPr>
        <w:spacing w:line="240" w:lineRule="auto"/>
        <w:ind w:left="90" w:firstLine="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If not, describe it below and include the following: </w:t>
      </w:r>
      <w:r w:rsidDel="00000000" w:rsidR="00000000" w:rsidRPr="00000000">
        <w:rPr>
          <w:rtl w:val="0"/>
        </w:rPr>
      </w:r>
    </w:p>
    <w:p w:rsidR="00000000" w:rsidDel="00000000" w:rsidP="00000000" w:rsidRDefault="00000000" w:rsidRPr="00000000" w14:paraId="00000127">
      <w:pPr>
        <w:numPr>
          <w:ilvl w:val="0"/>
          <w:numId w:val="1"/>
        </w:numPr>
        <w:spacing w:lin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information that will be evaluated (e.g., incidence and severity of actual harm compared to that expected) </w:t>
      </w:r>
    </w:p>
    <w:p w:rsidR="00000000" w:rsidDel="00000000" w:rsidP="00000000" w:rsidRDefault="00000000" w:rsidRPr="00000000" w14:paraId="00000128">
      <w:pPr>
        <w:numPr>
          <w:ilvl w:val="0"/>
          <w:numId w:val="1"/>
        </w:numPr>
        <w:spacing w:lin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Who will perform the monitoring (e.g., investigator, sponsor, or independent monitoring committee/board) </w:t>
      </w:r>
    </w:p>
    <w:p w:rsidR="00000000" w:rsidDel="00000000" w:rsidP="00000000" w:rsidRDefault="00000000" w:rsidRPr="00000000" w14:paraId="00000129">
      <w:pPr>
        <w:numPr>
          <w:ilvl w:val="0"/>
          <w:numId w:val="1"/>
        </w:numPr>
        <w:spacing w:lin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Timing of monitoring (e.g., at specific points in time, after a specific number of participants have been enrolled/treated) and </w:t>
      </w:r>
    </w:p>
    <w:p w:rsidR="00000000" w:rsidDel="00000000" w:rsidP="00000000" w:rsidRDefault="00000000" w:rsidRPr="00000000" w14:paraId="0000012A">
      <w:pPr>
        <w:numPr>
          <w:ilvl w:val="0"/>
          <w:numId w:val="1"/>
        </w:numPr>
        <w:spacing w:line="240"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Decisions to be made as a result of the monitoring process (e.g., provisions to stop the study early for unanticipated problems)  </w:t>
      </w:r>
    </w:p>
    <w:p w:rsidR="00000000" w:rsidDel="00000000" w:rsidP="00000000" w:rsidRDefault="00000000" w:rsidRPr="00000000" w14:paraId="0000012B">
      <w:pPr>
        <w:tabs>
          <w:tab w:val="center" w:leader="none" w:pos="4320"/>
        </w:tabs>
        <w:spacing w:after="120" w:before="120" w:line="240" w:lineRule="auto"/>
        <w:ind w:right="720"/>
        <w:rPr>
          <w:rFonts w:ascii="Libre Franklin" w:cs="Libre Franklin" w:eastAsia="Libre Franklin" w:hAnsi="Libre Franklin"/>
          <w:color w:val="ed0000"/>
          <w:sz w:val="24"/>
          <w:szCs w:val="24"/>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ptos"/>
  <w:font w:name="Play">
    <w:embedRegular w:fontKey="{00000000-0000-0000-0000-000000000000}" r:id="rId1" w:subsetted="0"/>
    <w:embedBold w:fontKey="{00000000-0000-0000-0000-000000000000}" r:id="rId2" w:subsetted="0"/>
  </w:font>
  <w:font w:name="Libre Franklin">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rim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cente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D">
    <w:pPr>
      <w:tabs>
        <w:tab w:val="center" w:leader="none" w:pos="4680"/>
        <w:tab w:val="right" w:leader="none" w:pos="9360"/>
      </w:tabs>
      <w:spacing w:line="240" w:lineRule="auto"/>
      <w:jc w:val="right"/>
      <w:rPr/>
    </w:pPr>
    <w:r w:rsidDel="00000000" w:rsidR="00000000" w:rsidRPr="00000000">
      <w:rPr>
        <w:rFonts w:ascii="Libre Franklin" w:cs="Libre Franklin" w:eastAsia="Libre Franklin" w:hAnsi="Libre Franklin"/>
        <w:sz w:val="20"/>
        <w:szCs w:val="20"/>
        <w:rtl w:val="0"/>
      </w:rPr>
      <w:t xml:space="preserve">Effective date: 2026-04-01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65" w:hanging="360"/>
      </w:pPr>
      <w:rPr>
        <w:u w:val="none"/>
      </w:rPr>
    </w:lvl>
    <w:lvl w:ilvl="1">
      <w:start w:val="1"/>
      <w:numFmt w:val="bullet"/>
      <w:lvlText w:val="o"/>
      <w:lvlJc w:val="left"/>
      <w:pPr>
        <w:ind w:left="1485" w:hanging="360"/>
      </w:pPr>
      <w:rPr>
        <w:u w:val="none"/>
      </w:rPr>
    </w:lvl>
    <w:lvl w:ilvl="2">
      <w:start w:val="1"/>
      <w:numFmt w:val="bullet"/>
      <w:lvlText w:val="▪"/>
      <w:lvlJc w:val="left"/>
      <w:pPr>
        <w:ind w:left="2205" w:hanging="360"/>
      </w:pPr>
      <w:rPr>
        <w:u w:val="none"/>
      </w:rPr>
    </w:lvl>
    <w:lvl w:ilvl="3">
      <w:start w:val="1"/>
      <w:numFmt w:val="bullet"/>
      <w:lvlText w:val="●"/>
      <w:lvlJc w:val="left"/>
      <w:pPr>
        <w:ind w:left="2925" w:hanging="360"/>
      </w:pPr>
      <w:rPr>
        <w:u w:val="none"/>
      </w:rPr>
    </w:lvl>
    <w:lvl w:ilvl="4">
      <w:start w:val="1"/>
      <w:numFmt w:val="bullet"/>
      <w:lvlText w:val="o"/>
      <w:lvlJc w:val="left"/>
      <w:pPr>
        <w:ind w:left="3645" w:hanging="360"/>
      </w:pPr>
      <w:rPr>
        <w:u w:val="none"/>
      </w:rPr>
    </w:lvl>
    <w:lvl w:ilvl="5">
      <w:start w:val="1"/>
      <w:numFmt w:val="bullet"/>
      <w:lvlText w:val="▪"/>
      <w:lvlJc w:val="left"/>
      <w:pPr>
        <w:ind w:left="4365" w:hanging="360"/>
      </w:pPr>
      <w:rPr>
        <w:u w:val="none"/>
      </w:rPr>
    </w:lvl>
    <w:lvl w:ilvl="6">
      <w:start w:val="1"/>
      <w:numFmt w:val="bullet"/>
      <w:lvlText w:val="●"/>
      <w:lvlJc w:val="left"/>
      <w:pPr>
        <w:ind w:left="5085" w:hanging="360"/>
      </w:pPr>
      <w:rPr>
        <w:u w:val="none"/>
      </w:rPr>
    </w:lvl>
    <w:lvl w:ilvl="7">
      <w:start w:val="1"/>
      <w:numFmt w:val="bullet"/>
      <w:lvlText w:val="o"/>
      <w:lvlJc w:val="left"/>
      <w:pPr>
        <w:ind w:left="5805" w:hanging="360"/>
      </w:pPr>
      <w:rPr>
        <w:u w:val="none"/>
      </w:rPr>
    </w:lvl>
    <w:lvl w:ilvl="8">
      <w:start w:val="1"/>
      <w:numFmt w:val="bullet"/>
      <w:lvlText w:val="▪"/>
      <w:lvlJc w:val="left"/>
      <w:pPr>
        <w:ind w:left="6525" w:hanging="360"/>
      </w:pPr>
      <w:rPr>
        <w:u w:val="none"/>
      </w:rPr>
    </w:lvl>
  </w:abstractNum>
  <w:abstractNum w:abstractNumId="3">
    <w:lvl w:ilvl="0">
      <w:start w:val="1"/>
      <w:numFmt w:val="bullet"/>
      <w:lvlText w:val="●"/>
      <w:lvlJc w:val="left"/>
      <w:pPr>
        <w:ind w:left="765"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10" w:hanging="360"/>
      </w:pPr>
      <w:rPr>
        <w:rFonts w:ascii="Play" w:cs="Play" w:eastAsia="Play" w:hAnsi="Play"/>
        <w:b w:val="1"/>
        <w:bCs w:val="1"/>
        <w:color w:val="000000"/>
        <w:sz w:val="40"/>
        <w:szCs w:val="40"/>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s://go.osu.edu/hipaa45cfr160and1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urdue.edu/legalcounsel/HIPAA/"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yperlink" Target="https://www.purdue.edu/securepurdue/data-handling/index.php" TargetMode="External"/><Relationship Id="rId8" Type="http://schemas.openxmlformats.org/officeDocument/2006/relationships/hyperlink" Target="https://www.purdue.edu/securepurdue/data-handling/index.php"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Arimo-boldItalic.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ibreFranklin-regular.ttf"/><Relationship Id="rId4" Type="http://schemas.openxmlformats.org/officeDocument/2006/relationships/font" Target="fonts/LibreFranklin-bold.ttf"/><Relationship Id="rId9" Type="http://schemas.openxmlformats.org/officeDocument/2006/relationships/font" Target="fonts/Arimo-italic.ttf"/><Relationship Id="rId14" Type="http://schemas.openxmlformats.org/officeDocument/2006/relationships/font" Target="fonts/QuattrocentoSans-boldItalic.ttf"/><Relationship Id="rId5" Type="http://schemas.openxmlformats.org/officeDocument/2006/relationships/font" Target="fonts/LibreFranklin-italic.ttf"/><Relationship Id="rId6" Type="http://schemas.openxmlformats.org/officeDocument/2006/relationships/font" Target="fonts/LibreFranklin-boldItalic.ttf"/><Relationship Id="rId7" Type="http://schemas.openxmlformats.org/officeDocument/2006/relationships/font" Target="fonts/Arimo-regular.ttf"/><Relationship Id="rId8" Type="http://schemas.openxmlformats.org/officeDocument/2006/relationships/font" Target="fonts/Arim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