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D3F4B65" w14:textId="77777777" w:rsidR="005F71AB" w:rsidRDefault="00B17174">
      <w:pPr>
        <w:pStyle w:val="Ttulo1"/>
        <w:keepNext w:val="0"/>
        <w:keepLines w:val="0"/>
        <w:spacing w:before="480" w:line="360" w:lineRule="auto"/>
        <w:jc w:val="center"/>
        <w:rPr>
          <w:b/>
          <w:sz w:val="46"/>
          <w:szCs w:val="46"/>
        </w:rPr>
      </w:pPr>
      <w:bookmarkStart w:id="0" w:name="_t0t8rdkh6tnd" w:colFirst="0" w:colLast="0"/>
      <w:bookmarkEnd w:id="0"/>
      <w:r>
        <w:rPr>
          <w:b/>
          <w:sz w:val="46"/>
          <w:szCs w:val="46"/>
        </w:rPr>
        <w:t>Azkernia</w:t>
      </w:r>
    </w:p>
    <w:p w14:paraId="2D3F4B66" w14:textId="77777777" w:rsidR="005F71AB" w:rsidRDefault="00B17174">
      <w:pPr>
        <w:pStyle w:val="Ttulo2"/>
        <w:keepNext w:val="0"/>
        <w:keepLines w:val="0"/>
        <w:spacing w:after="80" w:line="360" w:lineRule="auto"/>
        <w:jc w:val="both"/>
        <w:rPr>
          <w:b/>
          <w:sz w:val="34"/>
          <w:szCs w:val="34"/>
        </w:rPr>
      </w:pPr>
      <w:bookmarkStart w:id="1" w:name="_66qzoifxrkb7" w:colFirst="0" w:colLast="0"/>
      <w:bookmarkEnd w:id="1"/>
      <w:r>
        <w:rPr>
          <w:b/>
          <w:sz w:val="34"/>
          <w:szCs w:val="34"/>
        </w:rPr>
        <w:t>Introducción</w:t>
      </w:r>
    </w:p>
    <w:p w14:paraId="2D3F4B67" w14:textId="77777777" w:rsidR="005F71AB" w:rsidRDefault="00B17174">
      <w:pPr>
        <w:spacing w:before="240" w:after="240" w:line="360" w:lineRule="auto"/>
        <w:jc w:val="both"/>
      </w:pPr>
      <w:r>
        <w:t>Azkernia es un ambicioso proyecto web diseñado como un juego interactivo que combina entretenimiento y aprendizaje, permitiendo a los jugadores defender un reino mediante misiones que involucran el uso de consultas SQL. Este documento proporciona una descripción extremadamente detallada del proyecto, incluyendo su estructura, funcionalidades, y el propósito de cada archivo involucrado.</w:t>
      </w:r>
    </w:p>
    <w:p w14:paraId="2D3F4B68" w14:textId="77777777" w:rsidR="005F71AB" w:rsidRDefault="00B17174">
      <w:pPr>
        <w:spacing w:line="360" w:lineRule="auto"/>
        <w:jc w:val="both"/>
      </w:pPr>
      <w:r>
        <w:pict w14:anchorId="2D3F4BDB">
          <v:rect id="_x0000_i1025" style="width:0;height:1.5pt" o:hralign="center" o:hrstd="t" o:hr="t" fillcolor="#a0a0a0" stroked="f"/>
        </w:pict>
      </w:r>
    </w:p>
    <w:p w14:paraId="2D3F4B69" w14:textId="77777777" w:rsidR="005F71AB" w:rsidRDefault="00B17174">
      <w:pPr>
        <w:pStyle w:val="Ttulo2"/>
        <w:keepNext w:val="0"/>
        <w:keepLines w:val="0"/>
        <w:spacing w:after="80" w:line="360" w:lineRule="auto"/>
        <w:jc w:val="both"/>
        <w:rPr>
          <w:b/>
          <w:sz w:val="34"/>
          <w:szCs w:val="34"/>
        </w:rPr>
      </w:pPr>
      <w:bookmarkStart w:id="2" w:name="_ytpg4p8qzd2l" w:colFirst="0" w:colLast="0"/>
      <w:bookmarkEnd w:id="2"/>
      <w:r>
        <w:rPr>
          <w:b/>
          <w:sz w:val="34"/>
          <w:szCs w:val="34"/>
        </w:rPr>
        <w:t>Estructura del Proyecto</w:t>
      </w:r>
    </w:p>
    <w:p w14:paraId="2D3F4B6A" w14:textId="77777777" w:rsidR="005F71AB" w:rsidRDefault="00B17174">
      <w:pPr>
        <w:spacing w:before="240" w:after="240" w:line="360" w:lineRule="auto"/>
        <w:jc w:val="both"/>
      </w:pPr>
      <w:r>
        <w:t>El proyecto está organizado en varias carpetas principales que facilitan la separación de responsabilidades y la gestión de los recursos. Cada carpeta tiene un propósito específico y contiene los archivos necesarios para cumplir dicho propósito.</w:t>
      </w:r>
    </w:p>
    <w:p w14:paraId="2D3F4B6B" w14:textId="77777777" w:rsidR="005F71AB" w:rsidRDefault="00B17174">
      <w:pPr>
        <w:numPr>
          <w:ilvl w:val="0"/>
          <w:numId w:val="5"/>
        </w:numPr>
        <w:spacing w:before="240" w:after="240" w:line="360" w:lineRule="auto"/>
        <w:jc w:val="both"/>
      </w:pPr>
      <w:r>
        <w:rPr>
          <w:b/>
        </w:rPr>
        <w:t>css/</w:t>
      </w:r>
      <w:r>
        <w:t xml:space="preserve">: </w:t>
      </w:r>
      <w:r>
        <w:rPr>
          <w:color w:val="1155CC"/>
        </w:rPr>
        <w:t>Contiene las hojas de estilo que definen la apariencia visual de la aplicación. Estas hojas permiten un diseño atractivo y consistente a lo largo del proyecto.</w:t>
      </w:r>
    </w:p>
    <w:p w14:paraId="2D3F4B6C" w14:textId="77777777" w:rsidR="005F71AB" w:rsidRDefault="005F71AB">
      <w:pPr>
        <w:spacing w:before="240" w:after="240"/>
        <w:jc w:val="both"/>
        <w:rPr>
          <w:color w:val="1155CC"/>
        </w:rPr>
      </w:pPr>
    </w:p>
    <w:p w14:paraId="2D3F4B6D" w14:textId="77777777" w:rsidR="005F71AB" w:rsidRDefault="00B17174">
      <w:pPr>
        <w:numPr>
          <w:ilvl w:val="0"/>
          <w:numId w:val="5"/>
        </w:numPr>
        <w:spacing w:before="240" w:after="240" w:line="360" w:lineRule="auto"/>
        <w:jc w:val="both"/>
      </w:pPr>
      <w:r>
        <w:rPr>
          <w:b/>
        </w:rPr>
        <w:t>images/</w:t>
      </w:r>
      <w:r>
        <w:t xml:space="preserve">: </w:t>
      </w:r>
      <w:r>
        <w:rPr>
          <w:color w:val="1155CC"/>
        </w:rPr>
        <w:t>Almacena las imágenes utilizadas en la interfaz gráfica, tales como fondos, íconos y otros elementos visuales que enriquecen la experiencia del usuario</w:t>
      </w:r>
      <w:r>
        <w:t>.</w:t>
      </w:r>
    </w:p>
    <w:p w14:paraId="2D3F4B6E" w14:textId="77777777" w:rsidR="005F71AB" w:rsidRDefault="005F71AB">
      <w:pPr>
        <w:spacing w:before="240" w:after="240"/>
        <w:jc w:val="both"/>
      </w:pPr>
    </w:p>
    <w:p w14:paraId="2D3F4B6F" w14:textId="77777777" w:rsidR="005F71AB" w:rsidRDefault="00B17174">
      <w:pPr>
        <w:numPr>
          <w:ilvl w:val="0"/>
          <w:numId w:val="5"/>
        </w:numPr>
        <w:spacing w:before="240" w:after="240"/>
        <w:jc w:val="both"/>
      </w:pPr>
      <w:r>
        <w:rPr>
          <w:b/>
        </w:rPr>
        <w:t>js/</w:t>
      </w:r>
      <w:r>
        <w:t xml:space="preserve">: </w:t>
      </w:r>
      <w:r>
        <w:rPr>
          <w:color w:val="1155CC"/>
        </w:rPr>
        <w:t>Incluye los archivos JavaScript encargados de manejar la lógica y las interacciones en el lado del cliente, permitiendo una experiencia interactiva y dinámica.</w:t>
      </w:r>
    </w:p>
    <w:p w14:paraId="2D3F4B70" w14:textId="77777777" w:rsidR="005F71AB" w:rsidRDefault="005F71AB">
      <w:pPr>
        <w:spacing w:before="240" w:after="240"/>
        <w:jc w:val="both"/>
        <w:rPr>
          <w:color w:val="1155CC"/>
        </w:rPr>
      </w:pPr>
    </w:p>
    <w:p w14:paraId="2D3F4B71" w14:textId="77777777" w:rsidR="005F71AB" w:rsidRDefault="00B17174">
      <w:pPr>
        <w:numPr>
          <w:ilvl w:val="0"/>
          <w:numId w:val="5"/>
        </w:numPr>
        <w:spacing w:before="240" w:after="240"/>
        <w:jc w:val="both"/>
      </w:pPr>
      <w:r>
        <w:rPr>
          <w:b/>
        </w:rPr>
        <w:t>views/</w:t>
      </w:r>
      <w:r>
        <w:t xml:space="preserve">: </w:t>
      </w:r>
      <w:r>
        <w:rPr>
          <w:color w:val="1155CC"/>
        </w:rPr>
        <w:t>Esta carpeta contiene las vistas principales de la aplicación, implementadas mediante Laravel. Aquí se define la presentación de cada página del proyecto.</w:t>
      </w:r>
    </w:p>
    <w:p w14:paraId="2D3F4B72" w14:textId="77777777" w:rsidR="005F71AB" w:rsidRDefault="005F71AB">
      <w:pPr>
        <w:spacing w:before="240" w:after="240"/>
        <w:jc w:val="both"/>
      </w:pPr>
    </w:p>
    <w:p w14:paraId="2D3F4B73" w14:textId="77777777" w:rsidR="005F71AB" w:rsidRDefault="00B17174">
      <w:pPr>
        <w:numPr>
          <w:ilvl w:val="0"/>
          <w:numId w:val="5"/>
        </w:numPr>
        <w:spacing w:before="240" w:after="240"/>
        <w:jc w:val="both"/>
      </w:pPr>
      <w:r>
        <w:rPr>
          <w:b/>
        </w:rPr>
        <w:t>routes/</w:t>
      </w:r>
      <w:r>
        <w:t xml:space="preserve">: </w:t>
      </w:r>
      <w:r>
        <w:rPr>
          <w:color w:val="1155CC"/>
        </w:rPr>
        <w:t>Define las rutas disponibles en la aplicación, conectando las solicitudes del usuario con los controladores que las procesan.</w:t>
      </w:r>
    </w:p>
    <w:p w14:paraId="2D3F4B74" w14:textId="77777777" w:rsidR="005F71AB" w:rsidRDefault="005F71AB">
      <w:pPr>
        <w:spacing w:before="240" w:after="240"/>
        <w:ind w:left="720"/>
        <w:jc w:val="both"/>
        <w:rPr>
          <w:color w:val="1155CC"/>
        </w:rPr>
      </w:pPr>
    </w:p>
    <w:p w14:paraId="2D3F4B75" w14:textId="77777777" w:rsidR="005F71AB" w:rsidRDefault="00B17174">
      <w:pPr>
        <w:numPr>
          <w:ilvl w:val="0"/>
          <w:numId w:val="5"/>
        </w:numPr>
        <w:spacing w:before="240" w:after="240"/>
        <w:jc w:val="both"/>
      </w:pPr>
      <w:r>
        <w:rPr>
          <w:b/>
        </w:rPr>
        <w:t>controllers/</w:t>
      </w:r>
      <w:r>
        <w:t xml:space="preserve">: </w:t>
      </w:r>
      <w:r>
        <w:rPr>
          <w:color w:val="1155CC"/>
        </w:rPr>
        <w:t>Contiene los controladores que gestionan la lógica del servidor, procesan las solicitudes HTTP y retornan las respuestas adecuadas.</w:t>
      </w:r>
    </w:p>
    <w:p w14:paraId="2D3F4B76" w14:textId="77777777" w:rsidR="005F71AB" w:rsidRDefault="005F71AB">
      <w:pPr>
        <w:spacing w:before="240" w:after="240"/>
        <w:jc w:val="both"/>
        <w:rPr>
          <w:color w:val="1155CC"/>
        </w:rPr>
      </w:pPr>
    </w:p>
    <w:p w14:paraId="2D3F4B77" w14:textId="77777777" w:rsidR="005F71AB" w:rsidRDefault="00B17174">
      <w:pPr>
        <w:numPr>
          <w:ilvl w:val="0"/>
          <w:numId w:val="5"/>
        </w:numPr>
        <w:spacing w:before="240" w:after="240"/>
        <w:jc w:val="both"/>
      </w:pPr>
      <w:r>
        <w:rPr>
          <w:b/>
        </w:rPr>
        <w:t>database/</w:t>
      </w:r>
      <w:r>
        <w:t xml:space="preserve">: </w:t>
      </w:r>
      <w:r>
        <w:rPr>
          <w:color w:val="1155CC"/>
        </w:rPr>
        <w:t>Alberga las migraciones y configuraciones relacionadas con la base de datos. Aquí se define la estructura de las tablas utilizadas.</w:t>
      </w:r>
    </w:p>
    <w:p w14:paraId="2D3F4B78" w14:textId="77777777" w:rsidR="005F71AB" w:rsidRDefault="005F71AB">
      <w:pPr>
        <w:spacing w:before="240" w:after="240"/>
        <w:jc w:val="both"/>
        <w:rPr>
          <w:color w:val="1155CC"/>
        </w:rPr>
      </w:pPr>
    </w:p>
    <w:p w14:paraId="2D3F4B79" w14:textId="77777777" w:rsidR="005F71AB" w:rsidRDefault="00B17174">
      <w:pPr>
        <w:numPr>
          <w:ilvl w:val="0"/>
          <w:numId w:val="5"/>
        </w:numPr>
        <w:spacing w:before="240" w:after="240"/>
        <w:jc w:val="both"/>
      </w:pPr>
      <w:r>
        <w:rPr>
          <w:b/>
        </w:rPr>
        <w:t>tests/</w:t>
      </w:r>
      <w:r>
        <w:t xml:space="preserve">: </w:t>
      </w:r>
      <w:r>
        <w:rPr>
          <w:color w:val="1155CC"/>
        </w:rPr>
        <w:t>Incluye pruebas automatizadas para verificar la funcionalidad y confiabilidad del proyecto.</w:t>
      </w:r>
    </w:p>
    <w:p w14:paraId="2D3F4B7A" w14:textId="77777777" w:rsidR="005F71AB" w:rsidRDefault="00B17174">
      <w:pPr>
        <w:spacing w:line="360" w:lineRule="auto"/>
        <w:jc w:val="both"/>
      </w:pPr>
      <w:r>
        <w:pict w14:anchorId="2D3F4BDC">
          <v:rect id="_x0000_i1026" style="width:0;height:1.5pt" o:hralign="center" o:hrstd="t" o:hr="t" fillcolor="#a0a0a0" stroked="f"/>
        </w:pict>
      </w:r>
    </w:p>
    <w:p w14:paraId="2D3F4B7B" w14:textId="77777777" w:rsidR="005F71AB" w:rsidRDefault="00B17174">
      <w:pPr>
        <w:pStyle w:val="Ttulo2"/>
        <w:keepNext w:val="0"/>
        <w:keepLines w:val="0"/>
        <w:spacing w:after="80" w:line="360" w:lineRule="auto"/>
        <w:jc w:val="both"/>
        <w:rPr>
          <w:b/>
          <w:sz w:val="34"/>
          <w:szCs w:val="34"/>
        </w:rPr>
      </w:pPr>
      <w:bookmarkStart w:id="3" w:name="_dglv9qlt3cug" w:colFirst="0" w:colLast="0"/>
      <w:bookmarkEnd w:id="3"/>
      <w:r>
        <w:rPr>
          <w:b/>
          <w:sz w:val="34"/>
          <w:szCs w:val="34"/>
        </w:rPr>
        <w:t>Archivos Principales y Su Funcionalidad</w:t>
      </w:r>
    </w:p>
    <w:p w14:paraId="2D3F4B7C" w14:textId="77777777" w:rsidR="005F71AB" w:rsidRDefault="00B17174">
      <w:pPr>
        <w:spacing w:before="240" w:after="240" w:line="360" w:lineRule="auto"/>
        <w:jc w:val="both"/>
      </w:pPr>
      <w:r>
        <w:t>A continuación, se detallan los archivos clave del proyecto, describiendo en profundidad su propósito y la lógica detrás de su implementación.</w:t>
      </w:r>
    </w:p>
    <w:p w14:paraId="2D3F4B7D" w14:textId="77777777" w:rsidR="005F71AB" w:rsidRDefault="00B17174">
      <w:pPr>
        <w:pStyle w:val="Ttulo3"/>
        <w:keepNext w:val="0"/>
        <w:keepLines w:val="0"/>
        <w:spacing w:before="280" w:line="360" w:lineRule="auto"/>
        <w:jc w:val="center"/>
        <w:rPr>
          <w:rFonts w:ascii="Roboto Mono" w:eastAsia="Roboto Mono" w:hAnsi="Roboto Mono" w:cs="Roboto Mono"/>
          <w:b/>
          <w:color w:val="188038"/>
          <w:sz w:val="26"/>
          <w:szCs w:val="26"/>
        </w:rPr>
      </w:pPr>
      <w:bookmarkStart w:id="4" w:name="_j4wuntfzbfw2" w:colFirst="0" w:colLast="0"/>
      <w:bookmarkEnd w:id="4"/>
      <w:r>
        <w:rPr>
          <w:b/>
          <w:color w:val="000000"/>
          <w:sz w:val="26"/>
          <w:szCs w:val="26"/>
        </w:rPr>
        <w:t xml:space="preserve">1. </w:t>
      </w:r>
      <w:r>
        <w:rPr>
          <w:rFonts w:ascii="Roboto Mono" w:eastAsia="Roboto Mono" w:hAnsi="Roboto Mono" w:cs="Roboto Mono"/>
          <w:b/>
          <w:color w:val="188038"/>
          <w:sz w:val="26"/>
          <w:szCs w:val="26"/>
        </w:rPr>
        <w:t>routes/web.php</w:t>
      </w:r>
    </w:p>
    <w:p w14:paraId="2D3F4B7E" w14:textId="77777777" w:rsidR="005F71AB" w:rsidRDefault="00B17174">
      <w:pPr>
        <w:spacing w:before="240" w:after="240" w:line="360" w:lineRule="auto"/>
        <w:jc w:val="both"/>
      </w:pPr>
      <w:r>
        <w:t>Este archivo define todas las rutas principales del proyecto, actuando como un mapa que conecta las URLs con los métodos correspondientes en los controladores.</w:t>
      </w:r>
    </w:p>
    <w:p w14:paraId="2D3F4B7F" w14:textId="77777777" w:rsidR="005F71AB" w:rsidRDefault="00B17174">
      <w:pPr>
        <w:pStyle w:val="Ttulo4"/>
        <w:keepNext w:val="0"/>
        <w:keepLines w:val="0"/>
        <w:spacing w:before="240" w:after="40" w:line="360" w:lineRule="auto"/>
        <w:jc w:val="both"/>
        <w:rPr>
          <w:b/>
          <w:color w:val="000000"/>
          <w:sz w:val="22"/>
          <w:szCs w:val="22"/>
        </w:rPr>
      </w:pPr>
      <w:bookmarkStart w:id="5" w:name="_roycmpup79ds" w:colFirst="0" w:colLast="0"/>
      <w:bookmarkEnd w:id="5"/>
      <w:r>
        <w:rPr>
          <w:b/>
          <w:color w:val="000000"/>
          <w:sz w:val="22"/>
          <w:szCs w:val="22"/>
        </w:rPr>
        <w:t>Propósito</w:t>
      </w:r>
    </w:p>
    <w:p w14:paraId="2D3F4B80" w14:textId="77777777" w:rsidR="005F71AB" w:rsidRDefault="00B17174">
      <w:pPr>
        <w:spacing w:before="240" w:after="240" w:line="360" w:lineRule="auto"/>
        <w:jc w:val="both"/>
      </w:pPr>
      <w:r>
        <w:t>Facilitar la navegación y garantizar que las solicitudes sean gestionadas por la lógica adecuada.</w:t>
      </w:r>
    </w:p>
    <w:p w14:paraId="2D3F4B81" w14:textId="77777777" w:rsidR="005F71AB" w:rsidRDefault="00B17174">
      <w:pPr>
        <w:pStyle w:val="Ttulo4"/>
        <w:keepNext w:val="0"/>
        <w:keepLines w:val="0"/>
        <w:spacing w:before="240" w:after="40" w:line="360" w:lineRule="auto"/>
        <w:jc w:val="both"/>
        <w:rPr>
          <w:b/>
          <w:color w:val="000000"/>
          <w:sz w:val="22"/>
          <w:szCs w:val="22"/>
        </w:rPr>
      </w:pPr>
      <w:bookmarkStart w:id="6" w:name="_sncu54zens8r" w:colFirst="0" w:colLast="0"/>
      <w:bookmarkEnd w:id="6"/>
      <w:r>
        <w:rPr>
          <w:b/>
          <w:color w:val="000000"/>
          <w:sz w:val="22"/>
          <w:szCs w:val="22"/>
        </w:rPr>
        <w:t>Ejemplo de Ruta</w:t>
      </w:r>
    </w:p>
    <w:p w14:paraId="2D3F4B82" w14:textId="77777777" w:rsidR="005F71AB" w:rsidRDefault="00B17174">
      <w:pPr>
        <w:spacing w:line="360" w:lineRule="auto"/>
        <w:jc w:val="both"/>
      </w:pPr>
      <w:r>
        <w:t>Route::get('/', [WelcomeController::class, 'index'])-&gt;name('welcome');</w:t>
      </w:r>
    </w:p>
    <w:p w14:paraId="2D3F4B83" w14:textId="77777777" w:rsidR="005F71AB" w:rsidRDefault="005F71AB">
      <w:pPr>
        <w:spacing w:line="360" w:lineRule="auto"/>
        <w:jc w:val="both"/>
      </w:pPr>
    </w:p>
    <w:p w14:paraId="2D3F4B84" w14:textId="77777777" w:rsidR="005F71AB" w:rsidRDefault="00B17174">
      <w:pPr>
        <w:numPr>
          <w:ilvl w:val="0"/>
          <w:numId w:val="10"/>
        </w:numPr>
        <w:spacing w:before="240" w:line="360" w:lineRule="auto"/>
        <w:jc w:val="both"/>
      </w:pPr>
      <w:r>
        <w:rPr>
          <w:b/>
        </w:rPr>
        <w:t>Descripción:</w:t>
      </w:r>
      <w:r>
        <w:t xml:space="preserve"> </w:t>
      </w:r>
      <w:r>
        <w:rPr>
          <w:color w:val="1155CC"/>
        </w:rPr>
        <w:t>Muestra la página de bienvenida.</w:t>
      </w:r>
    </w:p>
    <w:p w14:paraId="2D3F4B85" w14:textId="77777777" w:rsidR="005F71AB" w:rsidRDefault="00B17174">
      <w:pPr>
        <w:numPr>
          <w:ilvl w:val="0"/>
          <w:numId w:val="10"/>
        </w:numPr>
        <w:spacing w:after="240" w:line="360" w:lineRule="auto"/>
        <w:jc w:val="both"/>
      </w:pPr>
      <w:r>
        <w:rPr>
          <w:b/>
        </w:rPr>
        <w:t>Ventajas:</w:t>
      </w:r>
      <w:r>
        <w:t xml:space="preserve"> </w:t>
      </w:r>
      <w:r>
        <w:rPr>
          <w:color w:val="1155CC"/>
        </w:rPr>
        <w:t>Centraliza la gestión de rutas, simplificando futuras modificaciones.</w:t>
      </w:r>
    </w:p>
    <w:p w14:paraId="2D3F4B86" w14:textId="77777777" w:rsidR="005F71AB" w:rsidRDefault="005F71AB">
      <w:pPr>
        <w:spacing w:line="360" w:lineRule="auto"/>
        <w:jc w:val="both"/>
      </w:pPr>
    </w:p>
    <w:p w14:paraId="2D3F4B87" w14:textId="77777777" w:rsidR="005F71AB" w:rsidRDefault="00B17174">
      <w:pPr>
        <w:pStyle w:val="Ttulo3"/>
        <w:keepNext w:val="0"/>
        <w:keepLines w:val="0"/>
        <w:spacing w:before="280" w:line="360" w:lineRule="auto"/>
        <w:jc w:val="center"/>
        <w:rPr>
          <w:rFonts w:ascii="Roboto Mono" w:eastAsia="Roboto Mono" w:hAnsi="Roboto Mono" w:cs="Roboto Mono"/>
          <w:b/>
          <w:color w:val="188038"/>
          <w:sz w:val="26"/>
          <w:szCs w:val="26"/>
        </w:rPr>
      </w:pPr>
      <w:bookmarkStart w:id="7" w:name="_4inbmyssvm2c" w:colFirst="0" w:colLast="0"/>
      <w:bookmarkEnd w:id="7"/>
      <w:r>
        <w:rPr>
          <w:b/>
          <w:color w:val="000000"/>
          <w:sz w:val="26"/>
          <w:szCs w:val="26"/>
        </w:rPr>
        <w:t xml:space="preserve">2. </w:t>
      </w:r>
      <w:r>
        <w:rPr>
          <w:rFonts w:ascii="Roboto Mono" w:eastAsia="Roboto Mono" w:hAnsi="Roboto Mono" w:cs="Roboto Mono"/>
          <w:b/>
          <w:color w:val="188038"/>
          <w:sz w:val="26"/>
          <w:szCs w:val="26"/>
        </w:rPr>
        <w:t>app/Http/Controllers/WelcomeController.php</w:t>
      </w:r>
    </w:p>
    <w:p w14:paraId="2D3F4B88" w14:textId="77777777" w:rsidR="005F71AB" w:rsidRDefault="00B17174">
      <w:pPr>
        <w:spacing w:before="240" w:after="240" w:line="360" w:lineRule="auto"/>
        <w:jc w:val="both"/>
      </w:pPr>
      <w:r>
        <w:lastRenderedPageBreak/>
        <w:t>Este controlador es responsable de manejar la lógica asociada a la página inicial.</w:t>
      </w:r>
    </w:p>
    <w:p w14:paraId="2D3F4B89" w14:textId="77777777" w:rsidR="005F71AB" w:rsidRDefault="00B17174">
      <w:pPr>
        <w:pStyle w:val="Ttulo4"/>
        <w:keepNext w:val="0"/>
        <w:keepLines w:val="0"/>
        <w:spacing w:before="240" w:after="40" w:line="360" w:lineRule="auto"/>
        <w:jc w:val="both"/>
        <w:rPr>
          <w:b/>
          <w:color w:val="000000"/>
          <w:sz w:val="22"/>
          <w:szCs w:val="22"/>
        </w:rPr>
      </w:pPr>
      <w:bookmarkStart w:id="8" w:name="_1byvnyj9x53t" w:colFirst="0" w:colLast="0"/>
      <w:bookmarkEnd w:id="8"/>
      <w:r>
        <w:rPr>
          <w:b/>
          <w:color w:val="000000"/>
          <w:sz w:val="22"/>
          <w:szCs w:val="22"/>
        </w:rPr>
        <w:t>Métodos Clave</w:t>
      </w:r>
    </w:p>
    <w:p w14:paraId="2D3F4B8A" w14:textId="77777777" w:rsidR="005F71AB" w:rsidRDefault="00B17174">
      <w:pPr>
        <w:numPr>
          <w:ilvl w:val="0"/>
          <w:numId w:val="13"/>
        </w:numPr>
        <w:spacing w:before="240" w:line="360" w:lineRule="auto"/>
        <w:jc w:val="both"/>
      </w:pPr>
      <w:r>
        <w:rPr>
          <w:rFonts w:ascii="Roboto Mono" w:eastAsia="Roboto Mono" w:hAnsi="Roboto Mono" w:cs="Roboto Mono"/>
          <w:b/>
          <w:color w:val="188038"/>
        </w:rPr>
        <w:t>index</w:t>
      </w:r>
      <w:r>
        <w:rPr>
          <w:b/>
        </w:rPr>
        <w:t>:</w:t>
      </w:r>
      <w:r>
        <w:t xml:space="preserve"> Renderiza la vista </w:t>
      </w:r>
      <w:r>
        <w:rPr>
          <w:rFonts w:ascii="Roboto Mono" w:eastAsia="Roboto Mono" w:hAnsi="Roboto Mono" w:cs="Roboto Mono"/>
          <w:color w:val="188038"/>
        </w:rPr>
        <w:t>welcome.blade.php</w:t>
      </w:r>
      <w:r>
        <w:t>.</w:t>
      </w:r>
    </w:p>
    <w:p w14:paraId="2D3F4B8B" w14:textId="77777777" w:rsidR="005F71AB" w:rsidRDefault="00B17174">
      <w:pPr>
        <w:numPr>
          <w:ilvl w:val="1"/>
          <w:numId w:val="13"/>
        </w:numPr>
        <w:spacing w:after="240" w:line="360" w:lineRule="auto"/>
        <w:jc w:val="both"/>
      </w:pPr>
      <w:r>
        <w:rPr>
          <w:b/>
        </w:rPr>
        <w:t>Propósito:</w:t>
      </w:r>
      <w:r>
        <w:t xml:space="preserve"> Mostrar la página inicial del juego y ofrecer opciones para iniciar partidas o leer instrucciones.</w:t>
      </w:r>
    </w:p>
    <w:p w14:paraId="2D3F4B8C" w14:textId="77777777" w:rsidR="005F71AB" w:rsidRDefault="005F71AB">
      <w:pPr>
        <w:spacing w:line="360" w:lineRule="auto"/>
        <w:jc w:val="both"/>
      </w:pPr>
    </w:p>
    <w:p w14:paraId="2D3F4B8D" w14:textId="77777777" w:rsidR="005F71AB" w:rsidRDefault="00B17174">
      <w:pPr>
        <w:pStyle w:val="Ttulo3"/>
        <w:keepNext w:val="0"/>
        <w:keepLines w:val="0"/>
        <w:spacing w:before="280" w:line="360" w:lineRule="auto"/>
        <w:jc w:val="center"/>
        <w:rPr>
          <w:rFonts w:ascii="Roboto Mono" w:eastAsia="Roboto Mono" w:hAnsi="Roboto Mono" w:cs="Roboto Mono"/>
          <w:b/>
          <w:color w:val="188038"/>
          <w:sz w:val="26"/>
          <w:szCs w:val="26"/>
        </w:rPr>
      </w:pPr>
      <w:bookmarkStart w:id="9" w:name="_2hc33zevw3gq" w:colFirst="0" w:colLast="0"/>
      <w:bookmarkEnd w:id="9"/>
      <w:r>
        <w:rPr>
          <w:b/>
          <w:color w:val="000000"/>
          <w:sz w:val="26"/>
          <w:szCs w:val="26"/>
        </w:rPr>
        <w:t xml:space="preserve">3. </w:t>
      </w:r>
      <w:r>
        <w:rPr>
          <w:rFonts w:ascii="Roboto Mono" w:eastAsia="Roboto Mono" w:hAnsi="Roboto Mono" w:cs="Roboto Mono"/>
          <w:b/>
          <w:color w:val="188038"/>
          <w:sz w:val="26"/>
          <w:szCs w:val="26"/>
        </w:rPr>
        <w:t>resources/views/welcome.blade.php</w:t>
      </w:r>
    </w:p>
    <w:p w14:paraId="2D3F4B8E" w14:textId="77777777" w:rsidR="005F71AB" w:rsidRDefault="00B17174">
      <w:pPr>
        <w:spacing w:before="240" w:after="240" w:line="360" w:lineRule="auto"/>
        <w:jc w:val="both"/>
      </w:pPr>
      <w:r>
        <w:t>Este archivo Blade actúa como la página de inicio del proyecto.</w:t>
      </w:r>
    </w:p>
    <w:p w14:paraId="2D3F4B8F" w14:textId="77777777" w:rsidR="005F71AB" w:rsidRDefault="00B17174">
      <w:pPr>
        <w:pStyle w:val="Ttulo4"/>
        <w:keepNext w:val="0"/>
        <w:keepLines w:val="0"/>
        <w:spacing w:before="240" w:after="40" w:line="360" w:lineRule="auto"/>
        <w:jc w:val="both"/>
        <w:rPr>
          <w:b/>
          <w:color w:val="000000"/>
          <w:sz w:val="22"/>
          <w:szCs w:val="22"/>
        </w:rPr>
      </w:pPr>
      <w:bookmarkStart w:id="10" w:name="_e5nexcl9hwp3" w:colFirst="0" w:colLast="0"/>
      <w:bookmarkEnd w:id="10"/>
      <w:r>
        <w:rPr>
          <w:b/>
          <w:color w:val="000000"/>
          <w:sz w:val="22"/>
          <w:szCs w:val="22"/>
        </w:rPr>
        <w:t>Funcionalidades Principales</w:t>
      </w:r>
    </w:p>
    <w:p w14:paraId="2D3F4B90" w14:textId="77777777" w:rsidR="005F71AB" w:rsidRDefault="00B17174">
      <w:pPr>
        <w:numPr>
          <w:ilvl w:val="0"/>
          <w:numId w:val="7"/>
        </w:numPr>
        <w:spacing w:before="240" w:line="360" w:lineRule="auto"/>
        <w:jc w:val="both"/>
      </w:pPr>
      <w:r>
        <w:t>Contiene botones para:</w:t>
      </w:r>
    </w:p>
    <w:p w14:paraId="2D3F4B91" w14:textId="77777777" w:rsidR="005F71AB" w:rsidRDefault="00B17174">
      <w:pPr>
        <w:numPr>
          <w:ilvl w:val="1"/>
          <w:numId w:val="7"/>
        </w:numPr>
        <w:spacing w:after="240" w:line="360" w:lineRule="auto"/>
        <w:jc w:val="both"/>
      </w:pPr>
      <w:r>
        <w:t xml:space="preserve">"Iniciar Juego": </w:t>
      </w:r>
      <w:r>
        <w:rPr>
          <w:color w:val="1155CC"/>
        </w:rPr>
        <w:t>Lleva al jugador al área principal del juego.</w:t>
      </w:r>
    </w:p>
    <w:p w14:paraId="2D3F4B92" w14:textId="77777777" w:rsidR="005F71AB" w:rsidRDefault="00B17174">
      <w:pPr>
        <w:pStyle w:val="Ttulo4"/>
        <w:keepNext w:val="0"/>
        <w:keepLines w:val="0"/>
        <w:spacing w:before="240" w:after="40" w:line="360" w:lineRule="auto"/>
        <w:jc w:val="both"/>
        <w:rPr>
          <w:b/>
          <w:color w:val="000000"/>
          <w:sz w:val="22"/>
          <w:szCs w:val="22"/>
        </w:rPr>
      </w:pPr>
      <w:bookmarkStart w:id="11" w:name="_4xnho3kqkj2j" w:colFirst="0" w:colLast="0"/>
      <w:bookmarkEnd w:id="11"/>
      <w:r>
        <w:rPr>
          <w:b/>
          <w:color w:val="000000"/>
          <w:sz w:val="22"/>
          <w:szCs w:val="22"/>
        </w:rPr>
        <w:t>Diseño Visual</w:t>
      </w:r>
    </w:p>
    <w:p w14:paraId="2D3F4B93" w14:textId="77777777" w:rsidR="005F71AB" w:rsidRDefault="00B17174">
      <w:pPr>
        <w:spacing w:before="240" w:after="240" w:line="360" w:lineRule="auto"/>
        <w:jc w:val="both"/>
      </w:pPr>
      <w:r>
        <w:t>Incluye un diseño responsivo para garantizar una experiencia óptima en dispositivos de diferentes tamaños.</w:t>
      </w:r>
    </w:p>
    <w:p w14:paraId="2D3F4B94" w14:textId="77777777" w:rsidR="005F71AB" w:rsidRDefault="005F71AB">
      <w:pPr>
        <w:spacing w:line="360" w:lineRule="auto"/>
        <w:jc w:val="both"/>
      </w:pPr>
    </w:p>
    <w:p w14:paraId="2D3F4B95" w14:textId="77777777" w:rsidR="005F71AB" w:rsidRDefault="00B17174">
      <w:pPr>
        <w:pStyle w:val="Ttulo3"/>
        <w:keepNext w:val="0"/>
        <w:keepLines w:val="0"/>
        <w:spacing w:before="280" w:line="360" w:lineRule="auto"/>
        <w:jc w:val="center"/>
        <w:rPr>
          <w:rFonts w:ascii="Roboto Mono" w:eastAsia="Roboto Mono" w:hAnsi="Roboto Mono" w:cs="Roboto Mono"/>
          <w:b/>
          <w:color w:val="188038"/>
          <w:sz w:val="26"/>
          <w:szCs w:val="26"/>
        </w:rPr>
      </w:pPr>
      <w:bookmarkStart w:id="12" w:name="_d2tfacnyzeif" w:colFirst="0" w:colLast="0"/>
      <w:bookmarkEnd w:id="12"/>
      <w:r>
        <w:rPr>
          <w:b/>
          <w:color w:val="000000"/>
          <w:sz w:val="26"/>
          <w:szCs w:val="26"/>
        </w:rPr>
        <w:t xml:space="preserve">4. </w:t>
      </w:r>
      <w:r>
        <w:rPr>
          <w:rFonts w:ascii="Roboto Mono" w:eastAsia="Roboto Mono" w:hAnsi="Roboto Mono" w:cs="Roboto Mono"/>
          <w:b/>
          <w:color w:val="188038"/>
          <w:sz w:val="26"/>
          <w:szCs w:val="26"/>
        </w:rPr>
        <w:t>resources/views/principal.blade.php</w:t>
      </w:r>
    </w:p>
    <w:p w14:paraId="2D3F4B96" w14:textId="77777777" w:rsidR="005F71AB" w:rsidRDefault="00B17174">
      <w:pPr>
        <w:spacing w:before="240" w:after="240" w:line="360" w:lineRule="auto"/>
        <w:jc w:val="both"/>
      </w:pPr>
      <w:r>
        <w:t>Esta vista constituye el núcleo del juego. Es donde los jugadores interactúan directamente con el sistema.</w:t>
      </w:r>
    </w:p>
    <w:p w14:paraId="2D3F4B97" w14:textId="77777777" w:rsidR="005F71AB" w:rsidRDefault="00B17174">
      <w:pPr>
        <w:pStyle w:val="Ttulo4"/>
        <w:keepNext w:val="0"/>
        <w:keepLines w:val="0"/>
        <w:spacing w:before="240" w:after="40" w:line="360" w:lineRule="auto"/>
        <w:jc w:val="both"/>
        <w:rPr>
          <w:b/>
          <w:color w:val="000000"/>
          <w:sz w:val="22"/>
          <w:szCs w:val="22"/>
        </w:rPr>
      </w:pPr>
      <w:bookmarkStart w:id="13" w:name="_6xjrtbk69rha" w:colFirst="0" w:colLast="0"/>
      <w:bookmarkEnd w:id="13"/>
      <w:r>
        <w:rPr>
          <w:b/>
          <w:color w:val="000000"/>
          <w:sz w:val="22"/>
          <w:szCs w:val="22"/>
        </w:rPr>
        <w:t>Elementos Clave</w:t>
      </w:r>
    </w:p>
    <w:p w14:paraId="2D3F4B98" w14:textId="77777777" w:rsidR="005F71AB" w:rsidRDefault="00B17174">
      <w:pPr>
        <w:numPr>
          <w:ilvl w:val="0"/>
          <w:numId w:val="16"/>
        </w:numPr>
        <w:spacing w:before="240" w:line="360" w:lineRule="auto"/>
        <w:jc w:val="both"/>
      </w:pPr>
      <w:r>
        <w:rPr>
          <w:b/>
        </w:rPr>
        <w:t>Formulario:</w:t>
      </w:r>
      <w:r>
        <w:t xml:space="preserve"> </w:t>
      </w:r>
      <w:r>
        <w:rPr>
          <w:color w:val="1155CC"/>
        </w:rPr>
        <w:t>Permite a los jugadores ingresar consultas SQL.</w:t>
      </w:r>
    </w:p>
    <w:p w14:paraId="2D3F4B99" w14:textId="77777777" w:rsidR="005F71AB" w:rsidRDefault="00B17174">
      <w:pPr>
        <w:numPr>
          <w:ilvl w:val="0"/>
          <w:numId w:val="16"/>
        </w:numPr>
        <w:spacing w:line="360" w:lineRule="auto"/>
        <w:jc w:val="both"/>
      </w:pPr>
      <w:r>
        <w:rPr>
          <w:b/>
        </w:rPr>
        <w:t>Sección de Misiones:</w:t>
      </w:r>
      <w:r>
        <w:t xml:space="preserve"> </w:t>
      </w:r>
      <w:r>
        <w:rPr>
          <w:color w:val="1155CC"/>
        </w:rPr>
        <w:t>Muestra las misiones activas con sus detalles y requisitos.</w:t>
      </w:r>
    </w:p>
    <w:p w14:paraId="2D3F4B9A" w14:textId="77777777" w:rsidR="005F71AB" w:rsidRDefault="00B17174">
      <w:pPr>
        <w:numPr>
          <w:ilvl w:val="0"/>
          <w:numId w:val="16"/>
        </w:numPr>
        <w:spacing w:line="360" w:lineRule="auto"/>
        <w:jc w:val="both"/>
      </w:pPr>
      <w:r>
        <w:rPr>
          <w:b/>
        </w:rPr>
        <w:t>Resultados:</w:t>
      </w:r>
      <w:r>
        <w:t xml:space="preserve"> </w:t>
      </w:r>
      <w:r>
        <w:rPr>
          <w:color w:val="1155CC"/>
        </w:rPr>
        <w:t>Muestra el feedback en tiempo real de las consultas ejecutadas.</w:t>
      </w:r>
    </w:p>
    <w:p w14:paraId="2D3F4B9B" w14:textId="77777777" w:rsidR="005F71AB" w:rsidRDefault="00B17174">
      <w:pPr>
        <w:numPr>
          <w:ilvl w:val="0"/>
          <w:numId w:val="16"/>
        </w:numPr>
        <w:spacing w:after="240" w:line="360" w:lineRule="auto"/>
        <w:jc w:val="both"/>
      </w:pPr>
      <w:r>
        <w:rPr>
          <w:b/>
        </w:rPr>
        <w:t>Botón de Regreso:</w:t>
      </w:r>
      <w:r>
        <w:t xml:space="preserve"> </w:t>
      </w:r>
      <w:r>
        <w:rPr>
          <w:color w:val="1155CC"/>
        </w:rPr>
        <w:t>Facilita la navegación de vuelta a la página principal.</w:t>
      </w:r>
    </w:p>
    <w:p w14:paraId="2D3F4B9C" w14:textId="77777777" w:rsidR="005F71AB" w:rsidRDefault="005F71AB">
      <w:pPr>
        <w:spacing w:before="240" w:after="240" w:line="360" w:lineRule="auto"/>
        <w:ind w:left="720"/>
        <w:jc w:val="both"/>
        <w:rPr>
          <w:color w:val="1155CC"/>
        </w:rPr>
      </w:pPr>
    </w:p>
    <w:p w14:paraId="2D3F4B9D" w14:textId="77777777" w:rsidR="005F71AB" w:rsidRDefault="00B17174">
      <w:pPr>
        <w:pStyle w:val="Ttulo3"/>
        <w:keepNext w:val="0"/>
        <w:keepLines w:val="0"/>
        <w:spacing w:before="280" w:line="360" w:lineRule="auto"/>
        <w:jc w:val="center"/>
        <w:rPr>
          <w:rFonts w:ascii="Roboto Mono" w:eastAsia="Roboto Mono" w:hAnsi="Roboto Mono" w:cs="Roboto Mono"/>
          <w:b/>
          <w:color w:val="188038"/>
          <w:sz w:val="26"/>
          <w:szCs w:val="26"/>
        </w:rPr>
      </w:pPr>
      <w:bookmarkStart w:id="14" w:name="_42qrhstsvyf" w:colFirst="0" w:colLast="0"/>
      <w:bookmarkEnd w:id="14"/>
      <w:r>
        <w:rPr>
          <w:b/>
          <w:color w:val="000000"/>
          <w:sz w:val="26"/>
          <w:szCs w:val="26"/>
        </w:rPr>
        <w:t xml:space="preserve">5. </w:t>
      </w:r>
      <w:r>
        <w:rPr>
          <w:rFonts w:ascii="Roboto Mono" w:eastAsia="Roboto Mono" w:hAnsi="Roboto Mono" w:cs="Roboto Mono"/>
          <w:b/>
          <w:color w:val="188038"/>
          <w:sz w:val="26"/>
          <w:szCs w:val="26"/>
        </w:rPr>
        <w:t>public/css/principal.css</w:t>
      </w:r>
    </w:p>
    <w:p w14:paraId="2D3F4B9E" w14:textId="77777777" w:rsidR="005F71AB" w:rsidRDefault="00B17174">
      <w:pPr>
        <w:spacing w:before="240" w:after="240" w:line="360" w:lineRule="auto"/>
        <w:jc w:val="both"/>
      </w:pPr>
      <w:r>
        <w:lastRenderedPageBreak/>
        <w:t>Define los estilos aplicados a las vistas principales, garantizando una estética coherente y atractiva.</w:t>
      </w:r>
    </w:p>
    <w:p w14:paraId="2D3F4B9F" w14:textId="77777777" w:rsidR="005F71AB" w:rsidRDefault="00B17174">
      <w:pPr>
        <w:pStyle w:val="Ttulo4"/>
        <w:keepNext w:val="0"/>
        <w:keepLines w:val="0"/>
        <w:spacing w:before="240" w:after="40" w:line="360" w:lineRule="auto"/>
        <w:jc w:val="both"/>
        <w:rPr>
          <w:b/>
          <w:color w:val="000000"/>
          <w:sz w:val="22"/>
          <w:szCs w:val="22"/>
        </w:rPr>
      </w:pPr>
      <w:bookmarkStart w:id="15" w:name="_a35uzghqy2cj" w:colFirst="0" w:colLast="0"/>
      <w:bookmarkEnd w:id="15"/>
      <w:r>
        <w:rPr>
          <w:b/>
          <w:color w:val="000000"/>
          <w:sz w:val="22"/>
          <w:szCs w:val="22"/>
        </w:rPr>
        <w:t>Estilos Notables</w:t>
      </w:r>
    </w:p>
    <w:p w14:paraId="2D3F4BA0" w14:textId="77777777" w:rsidR="005F71AB" w:rsidRDefault="00B17174">
      <w:pPr>
        <w:numPr>
          <w:ilvl w:val="0"/>
          <w:numId w:val="2"/>
        </w:numPr>
        <w:spacing w:before="240" w:after="240" w:line="360" w:lineRule="auto"/>
        <w:jc w:val="both"/>
      </w:pPr>
      <w:r>
        <w:rPr>
          <w:b/>
        </w:rPr>
        <w:t>Cuerpo:</w:t>
      </w:r>
    </w:p>
    <w:p w14:paraId="2D3F4BA1" w14:textId="77777777" w:rsidR="005F71AB" w:rsidRDefault="00B17174">
      <w:pPr>
        <w:spacing w:line="360" w:lineRule="auto"/>
        <w:jc w:val="both"/>
        <w:rPr>
          <w:color w:val="1155CC"/>
        </w:rPr>
      </w:pPr>
      <w:r>
        <w:rPr>
          <w:color w:val="1155CC"/>
        </w:rPr>
        <w:t>body {</w:t>
      </w:r>
    </w:p>
    <w:p w14:paraId="2D3F4BA2" w14:textId="77777777" w:rsidR="005F71AB" w:rsidRDefault="00B17174">
      <w:pPr>
        <w:spacing w:line="360" w:lineRule="auto"/>
        <w:jc w:val="both"/>
        <w:rPr>
          <w:color w:val="1155CC"/>
        </w:rPr>
      </w:pPr>
      <w:r>
        <w:rPr>
          <w:color w:val="1155CC"/>
        </w:rPr>
        <w:t xml:space="preserve">    background-image: url('/images/1.jpg');</w:t>
      </w:r>
    </w:p>
    <w:p w14:paraId="2D3F4BA3" w14:textId="77777777" w:rsidR="005F71AB" w:rsidRDefault="00B17174">
      <w:pPr>
        <w:spacing w:line="360" w:lineRule="auto"/>
        <w:jc w:val="both"/>
        <w:rPr>
          <w:color w:val="1155CC"/>
        </w:rPr>
      </w:pPr>
      <w:r>
        <w:rPr>
          <w:color w:val="1155CC"/>
        </w:rPr>
        <w:t xml:space="preserve">    background-size: 100% 100%;</w:t>
      </w:r>
    </w:p>
    <w:p w14:paraId="2D3F4BA4" w14:textId="77777777" w:rsidR="005F71AB" w:rsidRDefault="00B17174">
      <w:pPr>
        <w:spacing w:line="360" w:lineRule="auto"/>
        <w:jc w:val="both"/>
        <w:rPr>
          <w:color w:val="1155CC"/>
        </w:rPr>
      </w:pPr>
      <w:r>
        <w:rPr>
          <w:color w:val="1155CC"/>
        </w:rPr>
        <w:t xml:space="preserve">    background-repeat: no-repeat;</w:t>
      </w:r>
    </w:p>
    <w:p w14:paraId="2D3F4BA5" w14:textId="77777777" w:rsidR="005F71AB" w:rsidRDefault="00B17174">
      <w:pPr>
        <w:spacing w:line="360" w:lineRule="auto"/>
        <w:jc w:val="both"/>
        <w:rPr>
          <w:color w:val="1155CC"/>
        </w:rPr>
      </w:pPr>
      <w:r>
        <w:rPr>
          <w:color w:val="1155CC"/>
        </w:rPr>
        <w:t xml:space="preserve">    background-position: center;</w:t>
      </w:r>
    </w:p>
    <w:p w14:paraId="2D3F4BA6" w14:textId="77777777" w:rsidR="005F71AB" w:rsidRDefault="00B17174">
      <w:pPr>
        <w:spacing w:line="360" w:lineRule="auto"/>
        <w:jc w:val="both"/>
        <w:rPr>
          <w:color w:val="1155CC"/>
        </w:rPr>
      </w:pPr>
      <w:r>
        <w:rPr>
          <w:color w:val="1155CC"/>
        </w:rPr>
        <w:t>}</w:t>
      </w:r>
    </w:p>
    <w:p w14:paraId="2D3F4BA7" w14:textId="77777777" w:rsidR="005F71AB" w:rsidRDefault="005F71AB">
      <w:pPr>
        <w:spacing w:line="360" w:lineRule="auto"/>
        <w:jc w:val="both"/>
      </w:pPr>
    </w:p>
    <w:p w14:paraId="2D3F4BA8" w14:textId="77777777" w:rsidR="005F71AB" w:rsidRDefault="00B17174">
      <w:pPr>
        <w:numPr>
          <w:ilvl w:val="0"/>
          <w:numId w:val="3"/>
        </w:numPr>
        <w:spacing w:before="240" w:after="240" w:line="360" w:lineRule="auto"/>
        <w:jc w:val="both"/>
      </w:pPr>
      <w:r>
        <w:rPr>
          <w:b/>
        </w:rPr>
        <w:t>Botones Interactivos:</w:t>
      </w:r>
    </w:p>
    <w:p w14:paraId="2D3F4BA9" w14:textId="77777777" w:rsidR="005F71AB" w:rsidRDefault="00B17174">
      <w:pPr>
        <w:spacing w:line="360" w:lineRule="auto"/>
        <w:jc w:val="both"/>
        <w:rPr>
          <w:color w:val="1155CC"/>
        </w:rPr>
      </w:pPr>
      <w:r>
        <w:rPr>
          <w:color w:val="1155CC"/>
        </w:rPr>
        <w:t>.btn-warning {</w:t>
      </w:r>
    </w:p>
    <w:p w14:paraId="2D3F4BAA" w14:textId="77777777" w:rsidR="005F71AB" w:rsidRDefault="00B17174">
      <w:pPr>
        <w:spacing w:line="360" w:lineRule="auto"/>
        <w:jc w:val="both"/>
        <w:rPr>
          <w:color w:val="1155CC"/>
        </w:rPr>
      </w:pPr>
      <w:r>
        <w:rPr>
          <w:color w:val="1155CC"/>
        </w:rPr>
        <w:t xml:space="preserve">    background-color: #d4a373;</w:t>
      </w:r>
    </w:p>
    <w:p w14:paraId="2D3F4BAB" w14:textId="77777777" w:rsidR="005F71AB" w:rsidRDefault="00B17174">
      <w:pPr>
        <w:spacing w:line="360" w:lineRule="auto"/>
        <w:jc w:val="both"/>
        <w:rPr>
          <w:color w:val="1155CC"/>
        </w:rPr>
      </w:pPr>
      <w:r>
        <w:rPr>
          <w:color w:val="1155CC"/>
        </w:rPr>
        <w:t xml:space="preserve">    color: #3e3b36;</w:t>
      </w:r>
    </w:p>
    <w:p w14:paraId="2D3F4BAC" w14:textId="77777777" w:rsidR="005F71AB" w:rsidRDefault="00B17174">
      <w:pPr>
        <w:spacing w:line="360" w:lineRule="auto"/>
        <w:jc w:val="both"/>
        <w:rPr>
          <w:color w:val="1155CC"/>
        </w:rPr>
      </w:pPr>
      <w:r>
        <w:rPr>
          <w:color w:val="1155CC"/>
        </w:rPr>
        <w:t xml:space="preserve">    padding: 18px 35px;</w:t>
      </w:r>
    </w:p>
    <w:p w14:paraId="2D3F4BAD" w14:textId="77777777" w:rsidR="005F71AB" w:rsidRDefault="00B17174">
      <w:pPr>
        <w:spacing w:line="360" w:lineRule="auto"/>
        <w:jc w:val="both"/>
        <w:rPr>
          <w:color w:val="1155CC"/>
        </w:rPr>
      </w:pPr>
      <w:r>
        <w:rPr>
          <w:color w:val="1155CC"/>
        </w:rPr>
        <w:t xml:space="preserve">    border-radius: 8px;</w:t>
      </w:r>
    </w:p>
    <w:p w14:paraId="2D3F4BAE" w14:textId="77777777" w:rsidR="005F71AB" w:rsidRDefault="00B17174">
      <w:pPr>
        <w:spacing w:line="360" w:lineRule="auto"/>
        <w:jc w:val="both"/>
      </w:pPr>
      <w:r>
        <w:rPr>
          <w:color w:val="1155CC"/>
        </w:rPr>
        <w:t>}</w:t>
      </w:r>
    </w:p>
    <w:p w14:paraId="2D3F4BAF" w14:textId="77777777" w:rsidR="005F71AB" w:rsidRDefault="00B17174">
      <w:pPr>
        <w:numPr>
          <w:ilvl w:val="0"/>
          <w:numId w:val="11"/>
        </w:numPr>
        <w:spacing w:before="240" w:after="240" w:line="360" w:lineRule="auto"/>
        <w:jc w:val="both"/>
      </w:pPr>
      <w:r>
        <w:t>Proporcionan una apariencia elegante y funcional.</w:t>
      </w:r>
    </w:p>
    <w:p w14:paraId="2D3F4BB0" w14:textId="77777777" w:rsidR="005F71AB" w:rsidRDefault="00B17174">
      <w:pPr>
        <w:pStyle w:val="Ttulo3"/>
        <w:keepNext w:val="0"/>
        <w:keepLines w:val="0"/>
        <w:spacing w:before="280" w:line="360" w:lineRule="auto"/>
        <w:jc w:val="center"/>
        <w:rPr>
          <w:rFonts w:ascii="Roboto Mono" w:eastAsia="Roboto Mono" w:hAnsi="Roboto Mono" w:cs="Roboto Mono"/>
          <w:b/>
          <w:color w:val="188038"/>
          <w:sz w:val="26"/>
          <w:szCs w:val="26"/>
        </w:rPr>
      </w:pPr>
      <w:bookmarkStart w:id="16" w:name="_gbibb9axftwl" w:colFirst="0" w:colLast="0"/>
      <w:bookmarkEnd w:id="16"/>
      <w:r>
        <w:rPr>
          <w:b/>
          <w:color w:val="000000"/>
          <w:sz w:val="26"/>
          <w:szCs w:val="26"/>
        </w:rPr>
        <w:t xml:space="preserve">6. </w:t>
      </w:r>
      <w:r>
        <w:rPr>
          <w:rFonts w:ascii="Roboto Mono" w:eastAsia="Roboto Mono" w:hAnsi="Roboto Mono" w:cs="Roboto Mono"/>
          <w:b/>
          <w:color w:val="188038"/>
          <w:sz w:val="26"/>
          <w:szCs w:val="26"/>
        </w:rPr>
        <w:t>public/js/gameLogic.js</w:t>
      </w:r>
    </w:p>
    <w:p w14:paraId="2D3F4BB1" w14:textId="77777777" w:rsidR="005F71AB" w:rsidRDefault="00B17174">
      <w:pPr>
        <w:spacing w:before="240" w:after="240" w:line="360" w:lineRule="auto"/>
        <w:jc w:val="both"/>
      </w:pPr>
      <w:r>
        <w:t>Este archivo gestiona la lógica del lado del cliente, siendo esencial para las interacciones dinámicas del juego.</w:t>
      </w:r>
    </w:p>
    <w:p w14:paraId="2D3F4BB2" w14:textId="77777777" w:rsidR="005F71AB" w:rsidRDefault="005F71AB">
      <w:pPr>
        <w:spacing w:before="240" w:after="240" w:line="360" w:lineRule="auto"/>
        <w:jc w:val="both"/>
      </w:pPr>
    </w:p>
    <w:p w14:paraId="2D3F4BB3" w14:textId="77777777" w:rsidR="005F71AB" w:rsidRDefault="00B17174">
      <w:pPr>
        <w:pStyle w:val="Ttulo4"/>
        <w:keepNext w:val="0"/>
        <w:keepLines w:val="0"/>
        <w:spacing w:before="240" w:after="40" w:line="360" w:lineRule="auto"/>
        <w:jc w:val="both"/>
        <w:rPr>
          <w:b/>
          <w:color w:val="000000"/>
          <w:sz w:val="22"/>
          <w:szCs w:val="22"/>
        </w:rPr>
      </w:pPr>
      <w:bookmarkStart w:id="17" w:name="_77nm84mn5vgx" w:colFirst="0" w:colLast="0"/>
      <w:bookmarkEnd w:id="17"/>
      <w:r>
        <w:rPr>
          <w:b/>
          <w:color w:val="000000"/>
          <w:sz w:val="22"/>
          <w:szCs w:val="22"/>
        </w:rPr>
        <w:t>Responsabilidades</w:t>
      </w:r>
    </w:p>
    <w:p w14:paraId="2D3F4BB4" w14:textId="77777777" w:rsidR="005F71AB" w:rsidRDefault="00B17174">
      <w:pPr>
        <w:numPr>
          <w:ilvl w:val="0"/>
          <w:numId w:val="6"/>
        </w:numPr>
        <w:spacing w:before="240" w:line="360" w:lineRule="auto"/>
        <w:jc w:val="both"/>
      </w:pPr>
      <w:r>
        <w:rPr>
          <w:b/>
        </w:rPr>
        <w:t>Envía Consultas:</w:t>
      </w:r>
      <w:r>
        <w:t xml:space="preserve"> </w:t>
      </w:r>
      <w:r>
        <w:rPr>
          <w:color w:val="1155CC"/>
        </w:rPr>
        <w:t xml:space="preserve">Conecta al cliente con el servidor para procesar las misiones </w:t>
      </w:r>
      <w:r>
        <w:t>SQL.</w:t>
      </w:r>
    </w:p>
    <w:p w14:paraId="2D3F4BB5" w14:textId="77777777" w:rsidR="005F71AB" w:rsidRDefault="00B17174">
      <w:pPr>
        <w:numPr>
          <w:ilvl w:val="0"/>
          <w:numId w:val="6"/>
        </w:numPr>
        <w:spacing w:after="240" w:line="360" w:lineRule="auto"/>
        <w:jc w:val="both"/>
      </w:pPr>
      <w:r>
        <w:rPr>
          <w:b/>
        </w:rPr>
        <w:t>Procesa Respuestas:</w:t>
      </w:r>
      <w:r>
        <w:t xml:space="preserve"> </w:t>
      </w:r>
      <w:r>
        <w:rPr>
          <w:color w:val="1155CC"/>
        </w:rPr>
        <w:t>Muestra resultados de las consultas en tiempo real.</w:t>
      </w:r>
    </w:p>
    <w:p w14:paraId="2D3F4BB6" w14:textId="77777777" w:rsidR="005F71AB" w:rsidRDefault="00B17174">
      <w:pPr>
        <w:pStyle w:val="Ttulo3"/>
        <w:keepNext w:val="0"/>
        <w:keepLines w:val="0"/>
        <w:spacing w:before="280" w:line="360" w:lineRule="auto"/>
        <w:jc w:val="center"/>
        <w:rPr>
          <w:rFonts w:ascii="Roboto Mono" w:eastAsia="Roboto Mono" w:hAnsi="Roboto Mono" w:cs="Roboto Mono"/>
          <w:b/>
          <w:color w:val="188038"/>
          <w:sz w:val="26"/>
          <w:szCs w:val="26"/>
        </w:rPr>
      </w:pPr>
      <w:bookmarkStart w:id="18" w:name="_cfkw9o7o3jze" w:colFirst="0" w:colLast="0"/>
      <w:bookmarkEnd w:id="18"/>
      <w:r>
        <w:rPr>
          <w:b/>
          <w:color w:val="000000"/>
          <w:sz w:val="26"/>
          <w:szCs w:val="26"/>
        </w:rPr>
        <w:t xml:space="preserve">7. </w:t>
      </w:r>
      <w:r>
        <w:rPr>
          <w:rFonts w:ascii="Roboto Mono" w:eastAsia="Roboto Mono" w:hAnsi="Roboto Mono" w:cs="Roboto Mono"/>
          <w:b/>
          <w:color w:val="188038"/>
          <w:sz w:val="26"/>
          <w:szCs w:val="26"/>
        </w:rPr>
        <w:t>database/migrations</w:t>
      </w:r>
    </w:p>
    <w:p w14:paraId="2D3F4BB7" w14:textId="77777777" w:rsidR="005F71AB" w:rsidRDefault="00B17174">
      <w:pPr>
        <w:spacing w:before="240" w:after="240" w:line="360" w:lineRule="auto"/>
        <w:jc w:val="both"/>
      </w:pPr>
      <w:r>
        <w:lastRenderedPageBreak/>
        <w:t>Define la estructura de las tablas de la base de datos necesarias para el funcionamiento del juego.</w:t>
      </w:r>
    </w:p>
    <w:p w14:paraId="2D3F4BB8" w14:textId="77777777" w:rsidR="005F71AB" w:rsidRDefault="00B17174">
      <w:pPr>
        <w:pStyle w:val="Ttulo4"/>
        <w:keepNext w:val="0"/>
        <w:keepLines w:val="0"/>
        <w:spacing w:before="240" w:after="40" w:line="360" w:lineRule="auto"/>
        <w:jc w:val="both"/>
        <w:rPr>
          <w:b/>
          <w:color w:val="000000"/>
          <w:sz w:val="22"/>
          <w:szCs w:val="22"/>
        </w:rPr>
      </w:pPr>
      <w:bookmarkStart w:id="19" w:name="_e93k1w5xxz5j" w:colFirst="0" w:colLast="0"/>
      <w:bookmarkEnd w:id="19"/>
      <w:r>
        <w:rPr>
          <w:b/>
          <w:color w:val="000000"/>
          <w:sz w:val="22"/>
          <w:szCs w:val="22"/>
        </w:rPr>
        <w:t>Tablas Clave</w:t>
      </w:r>
    </w:p>
    <w:p w14:paraId="2D3F4BB9" w14:textId="77777777" w:rsidR="005F71AB" w:rsidRDefault="00B17174">
      <w:pPr>
        <w:numPr>
          <w:ilvl w:val="0"/>
          <w:numId w:val="9"/>
        </w:numPr>
        <w:spacing w:before="240" w:line="360" w:lineRule="auto"/>
        <w:jc w:val="both"/>
      </w:pPr>
      <w:r>
        <w:rPr>
          <w:b/>
        </w:rPr>
        <w:t>resources:</w:t>
      </w:r>
      <w:r>
        <w:t xml:space="preserve"> Almacena los recursos del reino.</w:t>
      </w:r>
    </w:p>
    <w:p w14:paraId="2D3F4BBA" w14:textId="77777777" w:rsidR="005F71AB" w:rsidRDefault="00B17174">
      <w:pPr>
        <w:numPr>
          <w:ilvl w:val="1"/>
          <w:numId w:val="9"/>
        </w:numPr>
        <w:spacing w:line="360" w:lineRule="auto"/>
        <w:jc w:val="both"/>
      </w:pPr>
      <w:r>
        <w:t>Campos: id, kingdom_id, gears, steam</w:t>
      </w:r>
      <w:r>
        <w:t>, etc.</w:t>
      </w:r>
    </w:p>
    <w:p w14:paraId="2D3F4BBB" w14:textId="77777777" w:rsidR="005F71AB" w:rsidRDefault="00B17174">
      <w:pPr>
        <w:numPr>
          <w:ilvl w:val="0"/>
          <w:numId w:val="9"/>
        </w:numPr>
        <w:spacing w:line="360" w:lineRule="auto"/>
        <w:jc w:val="both"/>
      </w:pPr>
      <w:r>
        <w:rPr>
          <w:b/>
        </w:rPr>
        <w:t>troops</w:t>
      </w:r>
      <w:r>
        <w:t>: Contiene información sobre las tropas del jugador.</w:t>
      </w:r>
    </w:p>
    <w:p w14:paraId="2D3F4BBC" w14:textId="77777777" w:rsidR="005F71AB" w:rsidRDefault="00B17174">
      <w:pPr>
        <w:numPr>
          <w:ilvl w:val="1"/>
          <w:numId w:val="9"/>
        </w:numPr>
        <w:spacing w:after="240" w:line="360" w:lineRule="auto"/>
        <w:jc w:val="both"/>
      </w:pPr>
      <w:r>
        <w:t>Campos: id, type, quantity.</w:t>
      </w:r>
    </w:p>
    <w:p w14:paraId="2D3F4BBD" w14:textId="77777777" w:rsidR="005F71AB" w:rsidRDefault="005F71AB">
      <w:pPr>
        <w:spacing w:before="240" w:after="240" w:line="360" w:lineRule="auto"/>
        <w:ind w:left="1440"/>
        <w:jc w:val="both"/>
      </w:pPr>
    </w:p>
    <w:p w14:paraId="2D3F4BBE" w14:textId="77777777" w:rsidR="005F71AB" w:rsidRDefault="00B17174">
      <w:pPr>
        <w:pStyle w:val="Ttulo3"/>
        <w:keepNext w:val="0"/>
        <w:keepLines w:val="0"/>
        <w:spacing w:before="280" w:line="360" w:lineRule="auto"/>
        <w:jc w:val="center"/>
        <w:rPr>
          <w:rFonts w:ascii="Roboto Mono" w:eastAsia="Roboto Mono" w:hAnsi="Roboto Mono" w:cs="Roboto Mono"/>
          <w:b/>
          <w:color w:val="188038"/>
          <w:sz w:val="26"/>
          <w:szCs w:val="26"/>
        </w:rPr>
      </w:pPr>
      <w:bookmarkStart w:id="20" w:name="_ewh9e8i4sa8r" w:colFirst="0" w:colLast="0"/>
      <w:bookmarkEnd w:id="20"/>
      <w:r>
        <w:rPr>
          <w:b/>
          <w:color w:val="000000"/>
          <w:sz w:val="26"/>
          <w:szCs w:val="26"/>
        </w:rPr>
        <w:t xml:space="preserve">8. </w:t>
      </w:r>
      <w:r>
        <w:rPr>
          <w:rFonts w:ascii="Roboto Mono" w:eastAsia="Roboto Mono" w:hAnsi="Roboto Mono" w:cs="Roboto Mono"/>
          <w:b/>
          <w:color w:val="188038"/>
          <w:sz w:val="26"/>
          <w:szCs w:val="26"/>
        </w:rPr>
        <w:t>public/images/</w:t>
      </w:r>
    </w:p>
    <w:p w14:paraId="2D3F4BBF" w14:textId="77777777" w:rsidR="005F71AB" w:rsidRDefault="00B17174">
      <w:pPr>
        <w:spacing w:before="240" w:after="240" w:line="360" w:lineRule="auto"/>
        <w:jc w:val="both"/>
      </w:pPr>
      <w:r>
        <w:t>Incluye imágenes utilizadas para enriquecer la experiencia visual del juego.</w:t>
      </w:r>
    </w:p>
    <w:p w14:paraId="2D3F4BC0" w14:textId="77777777" w:rsidR="005F71AB" w:rsidRDefault="00B17174">
      <w:pPr>
        <w:pStyle w:val="Ttulo4"/>
        <w:keepNext w:val="0"/>
        <w:keepLines w:val="0"/>
        <w:spacing w:before="240" w:after="40" w:line="360" w:lineRule="auto"/>
        <w:jc w:val="both"/>
        <w:rPr>
          <w:b/>
          <w:color w:val="000000"/>
          <w:sz w:val="22"/>
          <w:szCs w:val="22"/>
        </w:rPr>
      </w:pPr>
      <w:bookmarkStart w:id="21" w:name="_i80x2kktc2n" w:colFirst="0" w:colLast="0"/>
      <w:bookmarkEnd w:id="21"/>
      <w:r>
        <w:rPr>
          <w:b/>
          <w:color w:val="000000"/>
          <w:sz w:val="22"/>
          <w:szCs w:val="22"/>
        </w:rPr>
        <w:t>Ejemplo</w:t>
      </w:r>
    </w:p>
    <w:p w14:paraId="2D3F4BC1" w14:textId="77777777" w:rsidR="005F71AB" w:rsidRDefault="00B17174">
      <w:pPr>
        <w:numPr>
          <w:ilvl w:val="0"/>
          <w:numId w:val="12"/>
        </w:numPr>
        <w:spacing w:before="240" w:after="240" w:line="360" w:lineRule="auto"/>
        <w:jc w:val="both"/>
      </w:pPr>
      <w:r>
        <w:rPr>
          <w:b/>
        </w:rPr>
        <w:t>1.jpg:</w:t>
      </w:r>
      <w:r>
        <w:t xml:space="preserve"> </w:t>
      </w:r>
      <w:r>
        <w:rPr>
          <w:color w:val="1155CC"/>
        </w:rPr>
        <w:t>Fondo principal utilizado en las vistas principales.</w:t>
      </w:r>
    </w:p>
    <w:p w14:paraId="2D3F4BC2" w14:textId="77777777" w:rsidR="005F71AB" w:rsidRDefault="00B17174">
      <w:pPr>
        <w:pStyle w:val="Ttulo3"/>
        <w:keepNext w:val="0"/>
        <w:keepLines w:val="0"/>
        <w:spacing w:before="280" w:line="360" w:lineRule="auto"/>
        <w:jc w:val="center"/>
        <w:rPr>
          <w:rFonts w:ascii="Roboto Mono" w:eastAsia="Roboto Mono" w:hAnsi="Roboto Mono" w:cs="Roboto Mono"/>
          <w:b/>
          <w:color w:val="188038"/>
          <w:sz w:val="26"/>
          <w:szCs w:val="26"/>
        </w:rPr>
      </w:pPr>
      <w:bookmarkStart w:id="22" w:name="_g43itpgt9y6q" w:colFirst="0" w:colLast="0"/>
      <w:bookmarkEnd w:id="22"/>
      <w:r>
        <w:rPr>
          <w:b/>
          <w:color w:val="000000"/>
          <w:sz w:val="26"/>
          <w:szCs w:val="26"/>
        </w:rPr>
        <w:t xml:space="preserve">9. </w:t>
      </w:r>
      <w:r>
        <w:rPr>
          <w:rFonts w:ascii="Roboto Mono" w:eastAsia="Roboto Mono" w:hAnsi="Roboto Mono" w:cs="Roboto Mono"/>
          <w:b/>
          <w:color w:val="188038"/>
          <w:sz w:val="26"/>
          <w:szCs w:val="26"/>
        </w:rPr>
        <w:t>tests/</w:t>
      </w:r>
    </w:p>
    <w:p w14:paraId="2D3F4BC3" w14:textId="77777777" w:rsidR="005F71AB" w:rsidRDefault="00B17174">
      <w:pPr>
        <w:spacing w:before="240" w:after="240" w:line="360" w:lineRule="auto"/>
        <w:jc w:val="both"/>
      </w:pPr>
      <w:r>
        <w:t>Contiene pruebas unitarias diseñadas para verificar que cada funcionalidad del proyecto opere correctamente.</w:t>
      </w:r>
    </w:p>
    <w:p w14:paraId="2D3F4BC4" w14:textId="77777777" w:rsidR="005F71AB" w:rsidRDefault="00B17174">
      <w:pPr>
        <w:pStyle w:val="Ttulo4"/>
        <w:keepNext w:val="0"/>
        <w:keepLines w:val="0"/>
        <w:spacing w:before="240" w:after="40" w:line="360" w:lineRule="auto"/>
        <w:jc w:val="both"/>
        <w:rPr>
          <w:b/>
          <w:color w:val="000000"/>
          <w:sz w:val="22"/>
          <w:szCs w:val="22"/>
        </w:rPr>
      </w:pPr>
      <w:bookmarkStart w:id="23" w:name="_rixgnb3hzoj4" w:colFirst="0" w:colLast="0"/>
      <w:bookmarkEnd w:id="23"/>
      <w:r>
        <w:rPr>
          <w:b/>
          <w:color w:val="000000"/>
          <w:sz w:val="22"/>
          <w:szCs w:val="22"/>
        </w:rPr>
        <w:t>Ejemplo</w:t>
      </w:r>
    </w:p>
    <w:p w14:paraId="2D3F4BC5" w14:textId="77777777" w:rsidR="005F71AB" w:rsidRDefault="00B17174">
      <w:pPr>
        <w:numPr>
          <w:ilvl w:val="0"/>
          <w:numId w:val="14"/>
        </w:numPr>
        <w:spacing w:before="240" w:after="240" w:line="360" w:lineRule="auto"/>
        <w:jc w:val="both"/>
        <w:rPr>
          <w:color w:val="1155CC"/>
        </w:rPr>
      </w:pPr>
      <w:r>
        <w:rPr>
          <w:color w:val="1155CC"/>
        </w:rPr>
        <w:t>Prueba de que las consultas SQL devuelvan los resultados esperados.</w:t>
      </w:r>
    </w:p>
    <w:p w14:paraId="2D3F4BC6" w14:textId="77777777" w:rsidR="005F71AB" w:rsidRDefault="00B17174">
      <w:pPr>
        <w:pStyle w:val="Ttulo3"/>
        <w:keepNext w:val="0"/>
        <w:keepLines w:val="0"/>
        <w:spacing w:before="280" w:line="360" w:lineRule="auto"/>
        <w:jc w:val="center"/>
        <w:rPr>
          <w:rFonts w:ascii="Roboto Mono" w:eastAsia="Roboto Mono" w:hAnsi="Roboto Mono" w:cs="Roboto Mono"/>
          <w:b/>
          <w:color w:val="188038"/>
          <w:sz w:val="26"/>
          <w:szCs w:val="26"/>
        </w:rPr>
      </w:pPr>
      <w:bookmarkStart w:id="24" w:name="_5c19cv9gw7v2" w:colFirst="0" w:colLast="0"/>
      <w:bookmarkEnd w:id="24"/>
      <w:r>
        <w:rPr>
          <w:b/>
          <w:color w:val="000000"/>
          <w:sz w:val="26"/>
          <w:szCs w:val="26"/>
        </w:rPr>
        <w:t xml:space="preserve">10. </w:t>
      </w:r>
      <w:r>
        <w:rPr>
          <w:rFonts w:ascii="Roboto Mono" w:eastAsia="Roboto Mono" w:hAnsi="Roboto Mono" w:cs="Roboto Mono"/>
          <w:b/>
          <w:color w:val="188038"/>
          <w:sz w:val="26"/>
          <w:szCs w:val="26"/>
        </w:rPr>
        <w:t>composer.json</w:t>
      </w:r>
    </w:p>
    <w:p w14:paraId="2D3F4BC7" w14:textId="77777777" w:rsidR="005F71AB" w:rsidRDefault="00B17174">
      <w:pPr>
        <w:spacing w:before="240" w:after="240" w:line="360" w:lineRule="auto"/>
        <w:jc w:val="both"/>
      </w:pPr>
      <w:r>
        <w:t>Archivo que gestiona las dependencias del proyecto Laravel.</w:t>
      </w:r>
    </w:p>
    <w:p w14:paraId="2D3F4BC8" w14:textId="77777777" w:rsidR="005F71AB" w:rsidRDefault="00B17174">
      <w:pPr>
        <w:pStyle w:val="Ttulo4"/>
        <w:keepNext w:val="0"/>
        <w:keepLines w:val="0"/>
        <w:spacing w:before="240" w:after="40" w:line="360" w:lineRule="auto"/>
        <w:jc w:val="both"/>
        <w:rPr>
          <w:b/>
          <w:color w:val="000000"/>
          <w:sz w:val="22"/>
          <w:szCs w:val="22"/>
        </w:rPr>
      </w:pPr>
      <w:bookmarkStart w:id="25" w:name="_9v13w7g0tiyh" w:colFirst="0" w:colLast="0"/>
      <w:bookmarkEnd w:id="25"/>
      <w:r>
        <w:rPr>
          <w:b/>
          <w:color w:val="000000"/>
          <w:sz w:val="22"/>
          <w:szCs w:val="22"/>
        </w:rPr>
        <w:t>Propósito</w:t>
      </w:r>
    </w:p>
    <w:p w14:paraId="2D3F4BC9" w14:textId="77777777" w:rsidR="005F71AB" w:rsidRDefault="00B17174">
      <w:pPr>
        <w:numPr>
          <w:ilvl w:val="0"/>
          <w:numId w:val="18"/>
        </w:numPr>
        <w:spacing w:before="240" w:after="240" w:line="360" w:lineRule="auto"/>
        <w:jc w:val="both"/>
        <w:rPr>
          <w:color w:val="1155CC"/>
        </w:rPr>
      </w:pPr>
      <w:r>
        <w:rPr>
          <w:color w:val="1155CC"/>
        </w:rPr>
        <w:t>Garantiza que todas las bibliotecas necesarias estén instaladas y actualizadas.</w:t>
      </w:r>
    </w:p>
    <w:p w14:paraId="1E5CAD92" w14:textId="77777777" w:rsidR="00511165" w:rsidRDefault="00511165" w:rsidP="00511165">
      <w:pPr>
        <w:spacing w:before="240" w:after="240" w:line="360" w:lineRule="auto"/>
        <w:ind w:left="720"/>
        <w:jc w:val="both"/>
        <w:rPr>
          <w:color w:val="1155CC"/>
        </w:rPr>
      </w:pPr>
    </w:p>
    <w:p w14:paraId="6EA96CAC" w14:textId="77777777" w:rsidR="00511165" w:rsidRDefault="00511165" w:rsidP="00511165">
      <w:pPr>
        <w:spacing w:before="240" w:after="240" w:line="360" w:lineRule="auto"/>
        <w:ind w:left="720"/>
        <w:jc w:val="both"/>
        <w:rPr>
          <w:color w:val="1155CC"/>
        </w:rPr>
      </w:pPr>
    </w:p>
    <w:p w14:paraId="071BB897" w14:textId="77777777" w:rsidR="00511165" w:rsidRDefault="00511165" w:rsidP="00B17174">
      <w:pPr>
        <w:spacing w:before="240" w:after="240" w:line="360" w:lineRule="auto"/>
        <w:jc w:val="both"/>
        <w:rPr>
          <w:color w:val="1155CC"/>
        </w:rPr>
      </w:pPr>
    </w:p>
    <w:p w14:paraId="2D3F4BCA" w14:textId="77777777" w:rsidR="005F71AB" w:rsidRDefault="005F71AB">
      <w:pPr>
        <w:spacing w:line="360" w:lineRule="auto"/>
        <w:jc w:val="both"/>
      </w:pPr>
    </w:p>
    <w:p w14:paraId="2D3F4BCB" w14:textId="77777777" w:rsidR="005F71AB" w:rsidRDefault="00B17174">
      <w:pPr>
        <w:pStyle w:val="Ttulo2"/>
        <w:keepNext w:val="0"/>
        <w:keepLines w:val="0"/>
        <w:spacing w:after="80" w:line="360" w:lineRule="auto"/>
        <w:jc w:val="center"/>
        <w:rPr>
          <w:b/>
          <w:sz w:val="34"/>
          <w:szCs w:val="34"/>
        </w:rPr>
      </w:pPr>
      <w:bookmarkStart w:id="26" w:name="_2h10vq22t168" w:colFirst="0" w:colLast="0"/>
      <w:bookmarkEnd w:id="26"/>
      <w:r>
        <w:rPr>
          <w:b/>
          <w:sz w:val="34"/>
          <w:szCs w:val="34"/>
        </w:rPr>
        <w:t>Funcionalidades Clave</w:t>
      </w:r>
    </w:p>
    <w:p w14:paraId="2D3F4BCC" w14:textId="77777777" w:rsidR="005F71AB" w:rsidRDefault="00B17174">
      <w:pPr>
        <w:pStyle w:val="Ttulo3"/>
        <w:keepNext w:val="0"/>
        <w:keepLines w:val="0"/>
        <w:spacing w:before="280" w:line="360" w:lineRule="auto"/>
        <w:jc w:val="both"/>
        <w:rPr>
          <w:b/>
          <w:color w:val="000000"/>
          <w:sz w:val="26"/>
          <w:szCs w:val="26"/>
        </w:rPr>
      </w:pPr>
      <w:bookmarkStart w:id="27" w:name="_jcwbtk36xhi3" w:colFirst="0" w:colLast="0"/>
      <w:bookmarkEnd w:id="27"/>
      <w:r>
        <w:rPr>
          <w:b/>
          <w:color w:val="000000"/>
          <w:sz w:val="26"/>
          <w:szCs w:val="26"/>
        </w:rPr>
        <w:t>1. Autenticación de Usuarios</w:t>
      </w:r>
    </w:p>
    <w:p w14:paraId="2D3F4BCD" w14:textId="77777777" w:rsidR="005F71AB" w:rsidRDefault="00B17174">
      <w:pPr>
        <w:numPr>
          <w:ilvl w:val="0"/>
          <w:numId w:val="1"/>
        </w:numPr>
        <w:spacing w:before="240" w:after="240" w:line="360" w:lineRule="auto"/>
        <w:jc w:val="both"/>
        <w:rPr>
          <w:color w:val="1155CC"/>
        </w:rPr>
      </w:pPr>
      <w:r>
        <w:rPr>
          <w:color w:val="1155CC"/>
        </w:rPr>
        <w:t>Permite el acceso exclusivo a usuarios registrados, protegiendo el contenido del juego.</w:t>
      </w:r>
    </w:p>
    <w:p w14:paraId="2D3F4BCE" w14:textId="77777777" w:rsidR="005F71AB" w:rsidRDefault="00B17174">
      <w:pPr>
        <w:pStyle w:val="Ttulo3"/>
        <w:keepNext w:val="0"/>
        <w:keepLines w:val="0"/>
        <w:spacing w:before="280" w:line="360" w:lineRule="auto"/>
        <w:jc w:val="both"/>
        <w:rPr>
          <w:b/>
          <w:color w:val="000000"/>
          <w:sz w:val="26"/>
          <w:szCs w:val="26"/>
        </w:rPr>
      </w:pPr>
      <w:bookmarkStart w:id="28" w:name="_uzzb99kdg572" w:colFirst="0" w:colLast="0"/>
      <w:bookmarkEnd w:id="28"/>
      <w:r>
        <w:rPr>
          <w:b/>
          <w:color w:val="000000"/>
          <w:sz w:val="26"/>
          <w:szCs w:val="26"/>
        </w:rPr>
        <w:t>2. Sistema de Misiones</w:t>
      </w:r>
    </w:p>
    <w:p w14:paraId="2D3F4BCF" w14:textId="77777777" w:rsidR="005F71AB" w:rsidRDefault="00B17174">
      <w:pPr>
        <w:numPr>
          <w:ilvl w:val="0"/>
          <w:numId w:val="8"/>
        </w:numPr>
        <w:spacing w:before="240" w:line="360" w:lineRule="auto"/>
        <w:jc w:val="both"/>
        <w:rPr>
          <w:color w:val="1155CC"/>
        </w:rPr>
      </w:pPr>
      <w:r>
        <w:rPr>
          <w:color w:val="1155CC"/>
        </w:rPr>
        <w:t>Genera misiones dinámicas que involucran consultas SQL.</w:t>
      </w:r>
    </w:p>
    <w:p w14:paraId="2D3F4BD0" w14:textId="77777777" w:rsidR="005F71AB" w:rsidRDefault="00B17174">
      <w:pPr>
        <w:numPr>
          <w:ilvl w:val="0"/>
          <w:numId w:val="8"/>
        </w:numPr>
        <w:spacing w:after="240" w:line="360" w:lineRule="auto"/>
        <w:jc w:val="both"/>
        <w:rPr>
          <w:color w:val="1155CC"/>
        </w:rPr>
      </w:pPr>
      <w:r>
        <w:rPr>
          <w:color w:val="1155CC"/>
        </w:rPr>
        <w:t>Proporciona retroalimentación inmediata sobre el progreso.</w:t>
      </w:r>
    </w:p>
    <w:p w14:paraId="2D3F4BD1" w14:textId="77777777" w:rsidR="005F71AB" w:rsidRDefault="00B17174">
      <w:pPr>
        <w:pStyle w:val="Ttulo3"/>
        <w:keepNext w:val="0"/>
        <w:keepLines w:val="0"/>
        <w:spacing w:before="280" w:line="360" w:lineRule="auto"/>
        <w:jc w:val="both"/>
        <w:rPr>
          <w:b/>
          <w:color w:val="000000"/>
          <w:sz w:val="26"/>
          <w:szCs w:val="26"/>
        </w:rPr>
      </w:pPr>
      <w:bookmarkStart w:id="29" w:name="_co4dit6oi513" w:colFirst="0" w:colLast="0"/>
      <w:bookmarkEnd w:id="29"/>
      <w:r>
        <w:rPr>
          <w:b/>
          <w:color w:val="000000"/>
          <w:sz w:val="26"/>
          <w:szCs w:val="26"/>
        </w:rPr>
        <w:t>3. Estadísticas del Jugador</w:t>
      </w:r>
    </w:p>
    <w:p w14:paraId="2D3F4BD2" w14:textId="77777777" w:rsidR="005F71AB" w:rsidRDefault="00B17174">
      <w:pPr>
        <w:numPr>
          <w:ilvl w:val="0"/>
          <w:numId w:val="4"/>
        </w:numPr>
        <w:spacing w:before="240" w:after="240" w:line="360" w:lineRule="auto"/>
        <w:jc w:val="both"/>
        <w:rPr>
          <w:color w:val="1155CC"/>
        </w:rPr>
      </w:pPr>
      <w:r>
        <w:rPr>
          <w:color w:val="1155CC"/>
        </w:rPr>
        <w:t>Registra las victorias y derrotas.</w:t>
      </w:r>
    </w:p>
    <w:p w14:paraId="2D3F4BD3" w14:textId="77777777" w:rsidR="005F71AB" w:rsidRDefault="00B17174">
      <w:pPr>
        <w:pStyle w:val="Ttulo3"/>
        <w:keepNext w:val="0"/>
        <w:keepLines w:val="0"/>
        <w:spacing w:before="280" w:line="360" w:lineRule="auto"/>
        <w:jc w:val="both"/>
        <w:rPr>
          <w:b/>
          <w:color w:val="000000"/>
          <w:sz w:val="26"/>
          <w:szCs w:val="26"/>
        </w:rPr>
      </w:pPr>
      <w:bookmarkStart w:id="30" w:name="_nuw3rpbkt4le" w:colFirst="0" w:colLast="0"/>
      <w:bookmarkEnd w:id="30"/>
      <w:r>
        <w:rPr>
          <w:b/>
          <w:color w:val="000000"/>
          <w:sz w:val="26"/>
          <w:szCs w:val="26"/>
        </w:rPr>
        <w:t>4. Interfaz de Usuario</w:t>
      </w:r>
    </w:p>
    <w:p w14:paraId="2D3F4BD4" w14:textId="77777777" w:rsidR="005F71AB" w:rsidRDefault="00B17174">
      <w:pPr>
        <w:numPr>
          <w:ilvl w:val="0"/>
          <w:numId w:val="17"/>
        </w:numPr>
        <w:spacing w:before="240" w:line="360" w:lineRule="auto"/>
        <w:jc w:val="both"/>
        <w:rPr>
          <w:color w:val="1155CC"/>
        </w:rPr>
      </w:pPr>
      <w:r>
        <w:rPr>
          <w:color w:val="1155CC"/>
        </w:rPr>
        <w:t>Diseño atractivo y responsivo.</w:t>
      </w:r>
    </w:p>
    <w:p w14:paraId="2D3F4BD5" w14:textId="77777777" w:rsidR="005F71AB" w:rsidRDefault="00B17174">
      <w:pPr>
        <w:numPr>
          <w:ilvl w:val="0"/>
          <w:numId w:val="17"/>
        </w:numPr>
        <w:spacing w:after="240" w:line="360" w:lineRule="auto"/>
        <w:jc w:val="both"/>
        <w:rPr>
          <w:color w:val="1155CC"/>
        </w:rPr>
      </w:pPr>
      <w:r>
        <w:rPr>
          <w:color w:val="1155CC"/>
        </w:rPr>
        <w:t>Elementos interactivos y fáciles de usar.</w:t>
      </w:r>
    </w:p>
    <w:p w14:paraId="70A6D7AA" w14:textId="77777777" w:rsidR="00511165" w:rsidRDefault="00511165" w:rsidP="00511165">
      <w:pPr>
        <w:spacing w:after="240" w:line="360" w:lineRule="auto"/>
        <w:ind w:left="720"/>
        <w:jc w:val="both"/>
        <w:rPr>
          <w:color w:val="1155CC"/>
        </w:rPr>
      </w:pPr>
    </w:p>
    <w:p w14:paraId="2D3F4BD6" w14:textId="77777777" w:rsidR="005F71AB" w:rsidRDefault="00B17174">
      <w:pPr>
        <w:pStyle w:val="Ttulo3"/>
        <w:keepNext w:val="0"/>
        <w:keepLines w:val="0"/>
        <w:spacing w:before="280" w:line="360" w:lineRule="auto"/>
        <w:jc w:val="both"/>
        <w:rPr>
          <w:b/>
          <w:color w:val="000000"/>
          <w:sz w:val="26"/>
          <w:szCs w:val="26"/>
        </w:rPr>
      </w:pPr>
      <w:bookmarkStart w:id="31" w:name="_x0io28a6f48z" w:colFirst="0" w:colLast="0"/>
      <w:bookmarkEnd w:id="31"/>
      <w:r>
        <w:rPr>
          <w:b/>
          <w:color w:val="000000"/>
          <w:sz w:val="26"/>
          <w:szCs w:val="26"/>
        </w:rPr>
        <w:t>5. Gestión de Base de Datos</w:t>
      </w:r>
    </w:p>
    <w:p w14:paraId="2D3F4BD7" w14:textId="77777777" w:rsidR="005F71AB" w:rsidRDefault="00B17174">
      <w:pPr>
        <w:numPr>
          <w:ilvl w:val="0"/>
          <w:numId w:val="15"/>
        </w:numPr>
        <w:spacing w:before="240" w:line="360" w:lineRule="auto"/>
        <w:jc w:val="both"/>
        <w:rPr>
          <w:color w:val="1155CC"/>
        </w:rPr>
      </w:pPr>
      <w:r>
        <w:rPr>
          <w:color w:val="1155CC"/>
        </w:rPr>
        <w:t>Migraciones que simplifican la configuración inicial del proyecto.</w:t>
      </w:r>
    </w:p>
    <w:p w14:paraId="2D3F4BD8" w14:textId="77777777" w:rsidR="005F71AB" w:rsidRDefault="00B17174">
      <w:pPr>
        <w:numPr>
          <w:ilvl w:val="0"/>
          <w:numId w:val="15"/>
        </w:numPr>
        <w:spacing w:after="240" w:line="360" w:lineRule="auto"/>
        <w:jc w:val="both"/>
        <w:rPr>
          <w:color w:val="1155CC"/>
        </w:rPr>
      </w:pPr>
      <w:r>
        <w:rPr>
          <w:color w:val="1155CC"/>
        </w:rPr>
        <w:t>Seeds para poblar la base de datos con datos iniciales.</w:t>
      </w:r>
    </w:p>
    <w:p w14:paraId="55D161F5" w14:textId="77777777" w:rsidR="00D81D1B" w:rsidRDefault="00D81D1B" w:rsidP="00D81D1B">
      <w:pPr>
        <w:spacing w:after="240" w:line="360" w:lineRule="auto"/>
        <w:jc w:val="both"/>
        <w:rPr>
          <w:color w:val="1155CC"/>
        </w:rPr>
      </w:pPr>
    </w:p>
    <w:p w14:paraId="11DC16E2" w14:textId="77777777" w:rsidR="00511165" w:rsidRDefault="00511165" w:rsidP="00D81D1B">
      <w:pPr>
        <w:spacing w:after="240" w:line="360" w:lineRule="auto"/>
        <w:jc w:val="both"/>
        <w:rPr>
          <w:color w:val="1155CC"/>
        </w:rPr>
      </w:pPr>
    </w:p>
    <w:p w14:paraId="5085139A" w14:textId="77777777" w:rsidR="00511165" w:rsidRDefault="00511165" w:rsidP="00D81D1B">
      <w:pPr>
        <w:spacing w:after="240" w:line="360" w:lineRule="auto"/>
        <w:jc w:val="both"/>
        <w:rPr>
          <w:color w:val="1155CC"/>
        </w:rPr>
      </w:pPr>
    </w:p>
    <w:p w14:paraId="4013F6D1" w14:textId="77777777" w:rsidR="00B17174" w:rsidRDefault="00B17174" w:rsidP="00D81D1B">
      <w:pPr>
        <w:spacing w:after="240" w:line="360" w:lineRule="auto"/>
        <w:jc w:val="both"/>
        <w:rPr>
          <w:color w:val="1155CC"/>
        </w:rPr>
      </w:pPr>
    </w:p>
    <w:p w14:paraId="0A3DE364" w14:textId="77777777" w:rsidR="00511165" w:rsidRDefault="00511165" w:rsidP="00511165">
      <w:pPr>
        <w:pStyle w:val="Ttulo2"/>
        <w:jc w:val="center"/>
        <w:rPr>
          <w:b/>
          <w:bCs/>
          <w:sz w:val="34"/>
          <w:szCs w:val="34"/>
        </w:rPr>
      </w:pPr>
      <w:r w:rsidRPr="00D81D1B">
        <w:rPr>
          <w:b/>
          <w:bCs/>
          <w:sz w:val="34"/>
          <w:szCs w:val="34"/>
        </w:rPr>
        <w:lastRenderedPageBreak/>
        <w:t>Diagrama de casos de uso</w:t>
      </w:r>
    </w:p>
    <w:p w14:paraId="0349289B" w14:textId="77777777" w:rsidR="00511165" w:rsidRPr="00D81D1B" w:rsidRDefault="00511165" w:rsidP="00511165">
      <w:pPr>
        <w:jc w:val="both"/>
      </w:pPr>
      <w:r w:rsidRPr="00D81D1B">
        <w:t xml:space="preserve">Los </w:t>
      </w:r>
      <w:r w:rsidRPr="00D81D1B">
        <w:rPr>
          <w:b/>
          <w:bCs/>
        </w:rPr>
        <w:t>casos de uso</w:t>
      </w:r>
      <w:r w:rsidRPr="00D81D1B">
        <w:t xml:space="preserve"> en una página web describen cómo los usuarios interactúan con el sitio para lograr objetivos específicos. Estos casos de uso se centran en las acciones que los usuarios realizan y cómo el sistema responde a esas acciones.</w:t>
      </w:r>
    </w:p>
    <w:p w14:paraId="28A77B68" w14:textId="77777777" w:rsidR="00511165" w:rsidRDefault="00511165" w:rsidP="00511165"/>
    <w:p w14:paraId="3C3607FF" w14:textId="77777777" w:rsidR="00511165" w:rsidRDefault="00511165" w:rsidP="00511165">
      <w:pPr>
        <w:jc w:val="center"/>
      </w:pPr>
      <w:r w:rsidRPr="00D81D1B">
        <w:drawing>
          <wp:inline distT="0" distB="0" distL="0" distR="0" wp14:anchorId="70F08807" wp14:editId="178EA71E">
            <wp:extent cx="3718560" cy="2880453"/>
            <wp:effectExtent l="0" t="0" r="0" b="0"/>
            <wp:docPr id="628477311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477311" name="Imagen 1" descr="Diagrama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28825" cy="2888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D897D" w14:textId="77777777" w:rsidR="00511165" w:rsidRPr="00511165" w:rsidRDefault="00511165" w:rsidP="00511165"/>
    <w:p w14:paraId="606C36D6" w14:textId="77777777" w:rsidR="00511165" w:rsidRDefault="00511165" w:rsidP="00511165"/>
    <w:p w14:paraId="47907733" w14:textId="0328FD01" w:rsidR="00511165" w:rsidRDefault="00511165" w:rsidP="00511165">
      <w:pPr>
        <w:pStyle w:val="Ttulo2"/>
        <w:jc w:val="center"/>
        <w:rPr>
          <w:b/>
          <w:bCs/>
          <w:sz w:val="34"/>
          <w:szCs w:val="34"/>
        </w:rPr>
      </w:pPr>
      <w:r w:rsidRPr="00D81D1B">
        <w:rPr>
          <w:b/>
          <w:bCs/>
          <w:sz w:val="34"/>
          <w:szCs w:val="34"/>
        </w:rPr>
        <w:t xml:space="preserve">Diagrama </w:t>
      </w:r>
      <w:r>
        <w:rPr>
          <w:b/>
          <w:bCs/>
          <w:sz w:val="34"/>
          <w:szCs w:val="34"/>
        </w:rPr>
        <w:t>relacional de la base de datos</w:t>
      </w:r>
    </w:p>
    <w:p w14:paraId="57282DBD" w14:textId="3CC77115" w:rsidR="00511165" w:rsidRPr="00511165" w:rsidRDefault="00511165" w:rsidP="00511165">
      <w:r w:rsidRPr="00511165">
        <w:t>El diagrama de entidad-relacional es una representación visual de la estructura de una base de datos. Muestra las entidades (objetos o conceptos) y las relaciones entre ellas.</w:t>
      </w:r>
    </w:p>
    <w:p w14:paraId="73224724" w14:textId="2329A864" w:rsidR="00511165" w:rsidRPr="00511165" w:rsidRDefault="00511165" w:rsidP="00511165">
      <w:pPr>
        <w:pStyle w:val="Ttulo2"/>
        <w:jc w:val="center"/>
        <w:rPr>
          <w:b/>
          <w:bCs/>
          <w:sz w:val="34"/>
          <w:szCs w:val="34"/>
        </w:rPr>
      </w:pPr>
      <w:r>
        <w:rPr>
          <w:noProof/>
        </w:rPr>
        <w:drawing>
          <wp:inline distT="0" distB="0" distL="0" distR="0" wp14:anchorId="102DBAE1" wp14:editId="0070718F">
            <wp:extent cx="3386632" cy="2827380"/>
            <wp:effectExtent l="0" t="0" r="4445" b="0"/>
            <wp:docPr id="1531678715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678715" name="Imagen 1" descr="Diagrama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01628" cy="283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11165" w:rsidRPr="00511165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 Mono">
    <w:charset w:val="00"/>
    <w:family w:val="modern"/>
    <w:pitch w:val="fixed"/>
    <w:sig w:usb0="E00002FF" w:usb1="1000205B" w:usb2="00000020" w:usb3="00000000" w:csb0="0000019F" w:csb1="00000000"/>
    <w:embedRegular r:id="rId1" w:fontKey="{61D4C712-069F-42A5-B19D-53657B524FD9}"/>
    <w:embedBold r:id="rId2" w:fontKey="{06F61808-85B3-46FD-9FA5-FF5313E35DF7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CD15FDCD-F090-403F-9A60-EC76D20B8FBF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EA65B98B-705A-4E5E-AB86-8F66C5BC51D5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C1F276A"/>
    <w:multiLevelType w:val="multilevel"/>
    <w:tmpl w:val="820ECB0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28D22A07"/>
    <w:multiLevelType w:val="multilevel"/>
    <w:tmpl w:val="0C14985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2D6A7A5E"/>
    <w:multiLevelType w:val="multilevel"/>
    <w:tmpl w:val="7D60442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34C65A85"/>
    <w:multiLevelType w:val="multilevel"/>
    <w:tmpl w:val="F176DA9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391E6FA9"/>
    <w:multiLevelType w:val="multilevel"/>
    <w:tmpl w:val="EE18D21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4154076E"/>
    <w:multiLevelType w:val="multilevel"/>
    <w:tmpl w:val="4F6AF53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426E3B10"/>
    <w:multiLevelType w:val="multilevel"/>
    <w:tmpl w:val="0A8617C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4A863290"/>
    <w:multiLevelType w:val="multilevel"/>
    <w:tmpl w:val="F89E726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4D852C7A"/>
    <w:multiLevelType w:val="multilevel"/>
    <w:tmpl w:val="DFFE8D4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51266638"/>
    <w:multiLevelType w:val="multilevel"/>
    <w:tmpl w:val="8D08F89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54BF6841"/>
    <w:multiLevelType w:val="multilevel"/>
    <w:tmpl w:val="B94E7C0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60920173"/>
    <w:multiLevelType w:val="multilevel"/>
    <w:tmpl w:val="B00094A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61DB6106"/>
    <w:multiLevelType w:val="multilevel"/>
    <w:tmpl w:val="C878514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69FE136E"/>
    <w:multiLevelType w:val="multilevel"/>
    <w:tmpl w:val="4CA6C97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703B4DC1"/>
    <w:multiLevelType w:val="multilevel"/>
    <w:tmpl w:val="6EB0DB1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74EB1A65"/>
    <w:multiLevelType w:val="multilevel"/>
    <w:tmpl w:val="7B3656B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77E72689"/>
    <w:multiLevelType w:val="multilevel"/>
    <w:tmpl w:val="3F32C72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7FD737EE"/>
    <w:multiLevelType w:val="multilevel"/>
    <w:tmpl w:val="CD1AD52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125001411">
    <w:abstractNumId w:val="14"/>
  </w:num>
  <w:num w:numId="2" w16cid:durableId="831071040">
    <w:abstractNumId w:val="6"/>
  </w:num>
  <w:num w:numId="3" w16cid:durableId="232199939">
    <w:abstractNumId w:val="7"/>
  </w:num>
  <w:num w:numId="4" w16cid:durableId="749691923">
    <w:abstractNumId w:val="2"/>
  </w:num>
  <w:num w:numId="5" w16cid:durableId="589461089">
    <w:abstractNumId w:val="8"/>
  </w:num>
  <w:num w:numId="6" w16cid:durableId="1066344903">
    <w:abstractNumId w:val="0"/>
  </w:num>
  <w:num w:numId="7" w16cid:durableId="1008600344">
    <w:abstractNumId w:val="15"/>
  </w:num>
  <w:num w:numId="8" w16cid:durableId="1313028325">
    <w:abstractNumId w:val="16"/>
  </w:num>
  <w:num w:numId="9" w16cid:durableId="1348412693">
    <w:abstractNumId w:val="4"/>
  </w:num>
  <w:num w:numId="10" w16cid:durableId="68505903">
    <w:abstractNumId w:val="1"/>
  </w:num>
  <w:num w:numId="11" w16cid:durableId="2118601112">
    <w:abstractNumId w:val="10"/>
  </w:num>
  <w:num w:numId="12" w16cid:durableId="1615016415">
    <w:abstractNumId w:val="13"/>
  </w:num>
  <w:num w:numId="13" w16cid:durableId="2068071405">
    <w:abstractNumId w:val="12"/>
  </w:num>
  <w:num w:numId="14" w16cid:durableId="1211071996">
    <w:abstractNumId w:val="3"/>
  </w:num>
  <w:num w:numId="15" w16cid:durableId="1332444318">
    <w:abstractNumId w:val="9"/>
  </w:num>
  <w:num w:numId="16" w16cid:durableId="804591430">
    <w:abstractNumId w:val="17"/>
  </w:num>
  <w:num w:numId="17" w16cid:durableId="773745259">
    <w:abstractNumId w:val="11"/>
  </w:num>
  <w:num w:numId="18" w16cid:durableId="168840533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F71AB"/>
    <w:rsid w:val="00511165"/>
    <w:rsid w:val="005F71AB"/>
    <w:rsid w:val="00B17174"/>
    <w:rsid w:val="00BF4ACD"/>
    <w:rsid w:val="00D81D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,"/>
  <w:listSeparator w:val=";"/>
  <w14:docId w14:val="2D3F4B65"/>
  <w15:docId w15:val="{35C393E7-A760-49B6-A7AB-CD6A45D300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s" w:eastAsia="es-E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character" w:customStyle="1" w:styleId="Ttulo2Car">
    <w:name w:val="Título 2 Car"/>
    <w:basedOn w:val="Fuentedeprrafopredeter"/>
    <w:link w:val="Ttulo2"/>
    <w:uiPriority w:val="9"/>
    <w:rsid w:val="00511165"/>
    <w:rPr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981</Words>
  <Characters>5398</Characters>
  <Application>Microsoft Office Word</Application>
  <DocSecurity>4</DocSecurity>
  <Lines>44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Alex</dc:creator>
  <cp:lastModifiedBy>Alejandro Pila García</cp:lastModifiedBy>
  <cp:revision>2</cp:revision>
  <dcterms:created xsi:type="dcterms:W3CDTF">2024-12-18T12:50:00Z</dcterms:created>
  <dcterms:modified xsi:type="dcterms:W3CDTF">2024-12-18T12:50:00Z</dcterms:modified>
</cp:coreProperties>
</file>