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3AE7F" w14:textId="42AF5980" w:rsidR="00713B42" w:rsidRDefault="00713B42">
      <w:pPr>
        <w:spacing w:after="218" w:line="259" w:lineRule="auto"/>
        <w:ind w:left="0" w:right="0" w:firstLine="0"/>
      </w:pPr>
    </w:p>
    <w:p w14:paraId="17AA3427" w14:textId="77777777" w:rsidR="00713B42" w:rsidRDefault="00E375FE">
      <w:pPr>
        <w:spacing w:after="100" w:line="259" w:lineRule="auto"/>
        <w:ind w:left="0" w:right="54" w:firstLine="0"/>
        <w:jc w:val="center"/>
      </w:pPr>
      <w:r>
        <w:rPr>
          <w:b/>
          <w:sz w:val="28"/>
          <w:u w:val="single" w:color="000000"/>
        </w:rPr>
        <w:t>Actividad de aprendizaje 3-07</w:t>
      </w:r>
      <w:r>
        <w:rPr>
          <w:b/>
          <w:sz w:val="28"/>
        </w:rPr>
        <w:t xml:space="preserve"> </w:t>
      </w:r>
    </w:p>
    <w:p w14:paraId="779F72F0" w14:textId="77777777" w:rsidR="00713B42" w:rsidRDefault="00E375FE">
      <w:pPr>
        <w:spacing w:after="179" w:line="259" w:lineRule="auto"/>
        <w:ind w:left="0" w:right="0" w:firstLine="0"/>
      </w:pPr>
      <w:r>
        <w:rPr>
          <w:sz w:val="22"/>
        </w:rPr>
        <w:t xml:space="preserve"> </w:t>
      </w:r>
    </w:p>
    <w:p w14:paraId="3B0958EC" w14:textId="77777777" w:rsidR="00713B42" w:rsidRDefault="00E375FE">
      <w:pPr>
        <w:spacing w:after="207"/>
        <w:ind w:left="-5" w:right="0"/>
      </w:pPr>
      <w:r>
        <w:rPr>
          <w:b/>
          <w:u w:val="single" w:color="000000"/>
        </w:rPr>
        <w:t>Se trata de:</w:t>
      </w:r>
      <w:r>
        <w:rPr>
          <w:b/>
        </w:rPr>
        <w:t xml:space="preserve"> </w:t>
      </w:r>
    </w:p>
    <w:p w14:paraId="70A539C3" w14:textId="77777777" w:rsidR="00713B42" w:rsidRDefault="00E375FE">
      <w:pPr>
        <w:numPr>
          <w:ilvl w:val="0"/>
          <w:numId w:val="1"/>
        </w:numPr>
        <w:spacing w:after="162" w:line="259" w:lineRule="auto"/>
        <w:ind w:right="45" w:hanging="360"/>
      </w:pPr>
      <w:r>
        <w:t>Agregar cuentas de usuario al servidor MySQL para que puedan acceder desde el equipo local y desde otros equipos de la red local y dar a esas cuentas permisos de acceso a objetos.</w:t>
      </w:r>
      <w:r>
        <w:rPr>
          <w:b/>
        </w:rPr>
        <w:t xml:space="preserve"> </w:t>
      </w:r>
    </w:p>
    <w:p w14:paraId="0DA5DA7D" w14:textId="77777777" w:rsidR="00713B42" w:rsidRDefault="00E375FE">
      <w:pPr>
        <w:spacing w:after="159" w:line="259" w:lineRule="auto"/>
        <w:ind w:left="360" w:right="0" w:firstLine="0"/>
      </w:pPr>
      <w:r>
        <w:rPr>
          <w:b/>
        </w:rPr>
        <w:t xml:space="preserve"> </w:t>
      </w:r>
    </w:p>
    <w:p w14:paraId="2EBBAF93" w14:textId="77777777" w:rsidR="00713B42" w:rsidRDefault="00E375FE">
      <w:pPr>
        <w:spacing w:after="207"/>
        <w:ind w:left="-5" w:right="0"/>
      </w:pPr>
      <w:r>
        <w:rPr>
          <w:b/>
          <w:u w:val="single" w:color="000000"/>
        </w:rPr>
        <w:t>Objetivos:</w:t>
      </w:r>
      <w:r>
        <w:rPr>
          <w:b/>
        </w:rPr>
        <w:t xml:space="preserve"> </w:t>
      </w:r>
    </w:p>
    <w:p w14:paraId="714B5CC9" w14:textId="77777777" w:rsidR="00713B42" w:rsidRDefault="00E375FE">
      <w:pPr>
        <w:numPr>
          <w:ilvl w:val="0"/>
          <w:numId w:val="1"/>
        </w:numPr>
        <w:spacing w:after="47"/>
        <w:ind w:right="45" w:hanging="360"/>
      </w:pPr>
      <w:r>
        <w:t>Añadir cuentas de usuario para que se conecten desde el equip</w:t>
      </w:r>
      <w:r>
        <w:t xml:space="preserve">o local (en que se encuentra el servidor). </w:t>
      </w:r>
    </w:p>
    <w:p w14:paraId="733388AC" w14:textId="77777777" w:rsidR="00713B42" w:rsidRDefault="00E375FE">
      <w:pPr>
        <w:numPr>
          <w:ilvl w:val="0"/>
          <w:numId w:val="1"/>
        </w:numPr>
        <w:spacing w:after="47"/>
        <w:ind w:right="45" w:hanging="360"/>
      </w:pPr>
      <w:r>
        <w:t xml:space="preserve">Añadir cuentas de usuario para que se conecten desde otros equipos conectados a través de la red local. </w:t>
      </w:r>
    </w:p>
    <w:p w14:paraId="1B0F1FDA" w14:textId="77777777" w:rsidR="00713B42" w:rsidRDefault="00E375FE">
      <w:pPr>
        <w:numPr>
          <w:ilvl w:val="0"/>
          <w:numId w:val="1"/>
        </w:numPr>
        <w:spacing w:after="45"/>
        <w:ind w:right="45" w:hanging="360"/>
      </w:pPr>
      <w:r>
        <w:t xml:space="preserve">Eliminar cuentas de usuario. </w:t>
      </w:r>
    </w:p>
    <w:p w14:paraId="2E45C14B" w14:textId="77777777" w:rsidR="00713B42" w:rsidRDefault="00E375FE">
      <w:pPr>
        <w:numPr>
          <w:ilvl w:val="0"/>
          <w:numId w:val="1"/>
        </w:numPr>
        <w:spacing w:after="47"/>
        <w:ind w:right="45" w:hanging="360"/>
      </w:pPr>
      <w:r>
        <w:t xml:space="preserve">Añadir privilegios a las cuentas de usuario. </w:t>
      </w:r>
    </w:p>
    <w:p w14:paraId="45151E95" w14:textId="77777777" w:rsidR="00713B42" w:rsidRDefault="00E375FE">
      <w:pPr>
        <w:numPr>
          <w:ilvl w:val="0"/>
          <w:numId w:val="1"/>
        </w:numPr>
        <w:spacing w:after="48"/>
        <w:ind w:right="45" w:hanging="360"/>
      </w:pPr>
      <w:r>
        <w:t xml:space="preserve">Eliminar privilegios en las cuentas de usuario. </w:t>
      </w:r>
    </w:p>
    <w:p w14:paraId="564306C8" w14:textId="77777777" w:rsidR="00713B42" w:rsidRDefault="00E375FE">
      <w:pPr>
        <w:numPr>
          <w:ilvl w:val="0"/>
          <w:numId w:val="1"/>
        </w:numPr>
        <w:spacing w:after="169"/>
        <w:ind w:right="45" w:hanging="360"/>
      </w:pPr>
      <w:r>
        <w:t xml:space="preserve">Realizar una conexión </w:t>
      </w:r>
      <w:proofErr w:type="spellStart"/>
      <w:r>
        <w:t>mysql</w:t>
      </w:r>
      <w:proofErr w:type="spellEnd"/>
      <w:r>
        <w:t xml:space="preserve"> con un servidor que se encuentra en otro equipo.  </w:t>
      </w:r>
    </w:p>
    <w:p w14:paraId="6467F986" w14:textId="77777777" w:rsidR="00713B42" w:rsidRDefault="00E375FE">
      <w:pPr>
        <w:spacing w:after="171"/>
        <w:ind w:left="-5" w:right="0"/>
      </w:pPr>
      <w:r>
        <w:rPr>
          <w:b/>
          <w:u w:val="single" w:color="000000"/>
        </w:rPr>
        <w:t>Procedimiento</w:t>
      </w:r>
      <w:r>
        <w:rPr>
          <w:b/>
        </w:rPr>
        <w:t xml:space="preserve"> </w:t>
      </w:r>
    </w:p>
    <w:p w14:paraId="03DC85D7" w14:textId="77777777" w:rsidR="00713B42" w:rsidRDefault="00E375FE">
      <w:pPr>
        <w:ind w:left="-5" w:right="45"/>
      </w:pPr>
      <w:r>
        <w:t xml:space="preserve">Para realizar los apartados 5 y siguientes de esta práctica tienes </w:t>
      </w:r>
      <w:r>
        <w:t xml:space="preserve">que usar dos máquinas A y B. B es la máquina virtual en la que se está ejecutando el servidor MySQL. La máquina A (host) se usará para ejecutar MySQL </w:t>
      </w:r>
      <w:proofErr w:type="spellStart"/>
      <w:r>
        <w:t>Workbench</w:t>
      </w:r>
      <w:proofErr w:type="spellEnd"/>
      <w:r>
        <w:t xml:space="preserve">. </w:t>
      </w:r>
    </w:p>
    <w:p w14:paraId="3E073BC2" w14:textId="77777777" w:rsidR="00713B42" w:rsidRDefault="00E375FE">
      <w:pPr>
        <w:spacing w:after="0" w:line="259" w:lineRule="auto"/>
        <w:ind w:left="0" w:right="0" w:firstLine="0"/>
      </w:pPr>
      <w:r>
        <w:t xml:space="preserve"> </w:t>
      </w:r>
    </w:p>
    <w:p w14:paraId="368C5339" w14:textId="77777777" w:rsidR="00713B42" w:rsidRDefault="00E375FE">
      <w:pPr>
        <w:spacing w:after="0" w:line="259" w:lineRule="auto"/>
        <w:ind w:left="-1" w:right="0" w:firstLine="0"/>
        <w:jc w:val="right"/>
      </w:pPr>
      <w:r>
        <w:rPr>
          <w:noProof/>
        </w:rPr>
        <w:drawing>
          <wp:inline distT="0" distB="0" distL="0" distR="0" wp14:anchorId="0EDA9E06" wp14:editId="73ED0413">
            <wp:extent cx="5399786" cy="1457325"/>
            <wp:effectExtent l="0" t="0" r="0" b="0"/>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7"/>
                    <a:stretch>
                      <a:fillRect/>
                    </a:stretch>
                  </pic:blipFill>
                  <pic:spPr>
                    <a:xfrm>
                      <a:off x="0" y="0"/>
                      <a:ext cx="5399786" cy="1457325"/>
                    </a:xfrm>
                    <a:prstGeom prst="rect">
                      <a:avLst/>
                    </a:prstGeom>
                  </pic:spPr>
                </pic:pic>
              </a:graphicData>
            </a:graphic>
          </wp:inline>
        </w:drawing>
      </w:r>
      <w:r>
        <w:t xml:space="preserve"> </w:t>
      </w:r>
    </w:p>
    <w:p w14:paraId="40619211" w14:textId="77777777" w:rsidR="00713B42" w:rsidRDefault="00E375FE">
      <w:pPr>
        <w:spacing w:after="0" w:line="259" w:lineRule="auto"/>
        <w:ind w:left="0" w:right="0" w:firstLine="0"/>
      </w:pPr>
      <w:r>
        <w:t xml:space="preserve"> </w:t>
      </w:r>
    </w:p>
    <w:p w14:paraId="7A2D6047" w14:textId="77777777" w:rsidR="00713B42" w:rsidRDefault="00E375FE">
      <w:pPr>
        <w:spacing w:after="0"/>
        <w:ind w:left="-5" w:right="0"/>
      </w:pPr>
      <w:r>
        <w:rPr>
          <w:b/>
          <w:u w:val="single" w:color="000000"/>
        </w:rPr>
        <w:t>Importante: La máquina virtual que uses debe tener el adaptador de red configurado</w:t>
      </w:r>
      <w:r>
        <w:rPr>
          <w:b/>
        </w:rPr>
        <w:t xml:space="preserve"> </w:t>
      </w:r>
      <w:r>
        <w:rPr>
          <w:b/>
          <w:u w:val="single" w:color="000000"/>
        </w:rPr>
        <w:t>en m</w:t>
      </w:r>
      <w:r>
        <w:rPr>
          <w:b/>
          <w:u w:val="single" w:color="000000"/>
        </w:rPr>
        <w:t>odo puente para que formen parte de la red local.</w:t>
      </w:r>
      <w:r>
        <w:rPr>
          <w:b/>
        </w:rPr>
        <w:t xml:space="preserve">  </w:t>
      </w:r>
    </w:p>
    <w:p w14:paraId="39D37649" w14:textId="77777777" w:rsidR="00713B42" w:rsidRDefault="00E375FE">
      <w:pPr>
        <w:spacing w:after="0" w:line="259" w:lineRule="auto"/>
        <w:ind w:left="0" w:right="0" w:firstLine="0"/>
      </w:pPr>
      <w:r>
        <w:t xml:space="preserve"> </w:t>
      </w:r>
    </w:p>
    <w:p w14:paraId="006D96FB" w14:textId="77777777" w:rsidR="00713B42" w:rsidRDefault="00E375FE">
      <w:pPr>
        <w:ind w:left="-5" w:right="45"/>
      </w:pPr>
      <w:r>
        <w:t xml:space="preserve">Antes de empezar comprueba cuáles son las IP de las máquinas y si tienen conectividad (se pueden enviar </w:t>
      </w:r>
      <w:r>
        <w:rPr>
          <w:b/>
        </w:rPr>
        <w:t>ping</w:t>
      </w:r>
      <w:r>
        <w:t xml:space="preserve">), </w:t>
      </w:r>
    </w:p>
    <w:p w14:paraId="0745C11A" w14:textId="77777777" w:rsidR="00713B42" w:rsidRDefault="00E375FE">
      <w:pPr>
        <w:spacing w:after="0" w:line="259" w:lineRule="auto"/>
        <w:ind w:left="0" w:right="0" w:firstLine="0"/>
      </w:pPr>
      <w:r>
        <w:t xml:space="preserve"> </w:t>
      </w:r>
    </w:p>
    <w:p w14:paraId="1A0DB27A" w14:textId="6B77DDDB" w:rsidR="00713B42" w:rsidRDefault="00E375FE">
      <w:pPr>
        <w:ind w:left="-5" w:right="45"/>
        <w:rPr>
          <w:b/>
        </w:rPr>
      </w:pPr>
      <w:r>
        <w:t xml:space="preserve">1.- </w:t>
      </w:r>
      <w:r>
        <w:t xml:space="preserve">Inicia en B (máquina virtual) una sesión cliente con </w:t>
      </w:r>
      <w:proofErr w:type="spellStart"/>
      <w:r>
        <w:rPr>
          <w:b/>
        </w:rPr>
        <w:t>MySQLWorkbench</w:t>
      </w:r>
      <w:proofErr w:type="spellEnd"/>
      <w:r>
        <w:t xml:space="preserve"> con el usuario </w:t>
      </w:r>
      <w:proofErr w:type="spellStart"/>
      <w:r>
        <w:rPr>
          <w:b/>
        </w:rPr>
        <w:t>root</w:t>
      </w:r>
      <w:proofErr w:type="spellEnd"/>
      <w:r>
        <w:rPr>
          <w:b/>
        </w:rPr>
        <w:t xml:space="preserve">. </w:t>
      </w:r>
      <w:r>
        <w:t xml:space="preserve">Añade una cuenta de usuario con tu </w:t>
      </w:r>
      <w:r>
        <w:rPr>
          <w:b/>
        </w:rPr>
        <w:t xml:space="preserve">nombre </w:t>
      </w:r>
      <w:r>
        <w:t>para que puedas iniciar sesiones desde ese mismo equipo</w:t>
      </w:r>
      <w:r>
        <w:rPr>
          <w:b/>
        </w:rPr>
        <w:t>(localhost</w:t>
      </w:r>
      <w:r w:rsidR="005727EF">
        <w:rPr>
          <w:b/>
        </w:rPr>
        <w:t>).</w:t>
      </w:r>
    </w:p>
    <w:p w14:paraId="70870E18" w14:textId="0834B285" w:rsidR="005727EF" w:rsidRDefault="005727EF">
      <w:pPr>
        <w:ind w:left="-5" w:right="45"/>
        <w:rPr>
          <w:b/>
        </w:rPr>
      </w:pPr>
    </w:p>
    <w:p w14:paraId="1A84C1DC" w14:textId="10D2A9C1" w:rsidR="00713B42" w:rsidRPr="005727EF" w:rsidRDefault="005727EF" w:rsidP="005727EF">
      <w:pPr>
        <w:ind w:left="-5" w:right="45"/>
        <w:rPr>
          <w:b/>
        </w:rPr>
      </w:pPr>
      <w:r w:rsidRPr="005727EF">
        <w:rPr>
          <w:b/>
        </w:rPr>
        <w:lastRenderedPageBreak/>
        <w:drawing>
          <wp:inline distT="0" distB="0" distL="0" distR="0" wp14:anchorId="5537D1A3" wp14:editId="59724BCC">
            <wp:extent cx="3703641" cy="31244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3641" cy="312447"/>
                    </a:xfrm>
                    <a:prstGeom prst="rect">
                      <a:avLst/>
                    </a:prstGeom>
                  </pic:spPr>
                </pic:pic>
              </a:graphicData>
            </a:graphic>
          </wp:inline>
        </w:drawing>
      </w:r>
    </w:p>
    <w:p w14:paraId="720DD459" w14:textId="77777777" w:rsidR="00713B42" w:rsidRPr="005727EF" w:rsidRDefault="00E375FE">
      <w:pPr>
        <w:spacing w:after="0" w:line="259" w:lineRule="auto"/>
        <w:ind w:left="0" w:right="0" w:firstLine="0"/>
      </w:pPr>
      <w:r w:rsidRPr="005727EF">
        <w:rPr>
          <w:sz w:val="22"/>
        </w:rPr>
        <w:t xml:space="preserve"> </w:t>
      </w:r>
    </w:p>
    <w:p w14:paraId="17213DDF" w14:textId="77777777" w:rsidR="00713B42" w:rsidRDefault="00E375FE">
      <w:pPr>
        <w:ind w:left="-5" w:right="45"/>
      </w:pPr>
      <w:r>
        <w:t xml:space="preserve">2.- Comprueba con el cliente </w:t>
      </w:r>
      <w:proofErr w:type="spellStart"/>
      <w:r>
        <w:rPr>
          <w:b/>
        </w:rPr>
        <w:t>mysql</w:t>
      </w:r>
      <w:proofErr w:type="spellEnd"/>
      <w:r>
        <w:rPr>
          <w:b/>
        </w:rPr>
        <w:t xml:space="preserve"> </w:t>
      </w:r>
      <w:r>
        <w:t xml:space="preserve">que puedes iniciar sesión con esa nueva cuenta de usuario y que no puedes acceder a ninguna de las bases de datos. </w:t>
      </w:r>
    </w:p>
    <w:p w14:paraId="714F5845" w14:textId="555C672D" w:rsidR="00713B42" w:rsidRDefault="00E375FE">
      <w:pPr>
        <w:spacing w:after="0" w:line="259" w:lineRule="auto"/>
        <w:ind w:left="-5" w:right="0"/>
        <w:rPr>
          <w:b/>
        </w:rPr>
      </w:pPr>
      <w:proofErr w:type="spellStart"/>
      <w:r>
        <w:rPr>
          <w:b/>
        </w:rPr>
        <w:t>mysql</w:t>
      </w:r>
      <w:proofErr w:type="spellEnd"/>
      <w:r>
        <w:rPr>
          <w:b/>
        </w:rPr>
        <w:t xml:space="preserve"> -u usuario -p </w:t>
      </w:r>
    </w:p>
    <w:p w14:paraId="54EF0E20" w14:textId="05AAA0C9" w:rsidR="005727EF" w:rsidRPr="005727EF" w:rsidRDefault="005727EF">
      <w:pPr>
        <w:spacing w:after="0" w:line="259" w:lineRule="auto"/>
        <w:ind w:left="-5" w:right="0"/>
        <w:rPr>
          <w:bCs/>
          <w:u w:val="single"/>
        </w:rPr>
      </w:pPr>
      <w:r w:rsidRPr="005727EF">
        <w:rPr>
          <w:bCs/>
          <w:u w:val="single"/>
        </w:rPr>
        <w:t xml:space="preserve">Usuario </w:t>
      </w:r>
      <w:proofErr w:type="spellStart"/>
      <w:r w:rsidRPr="005727EF">
        <w:rPr>
          <w:bCs/>
          <w:u w:val="single"/>
        </w:rPr>
        <w:t>Root</w:t>
      </w:r>
      <w:proofErr w:type="spellEnd"/>
      <w:r>
        <w:rPr>
          <w:bCs/>
        </w:rPr>
        <w:t xml:space="preserve"> </w:t>
      </w:r>
      <w:r>
        <w:rPr>
          <w:bCs/>
        </w:rPr>
        <w:tab/>
      </w:r>
      <w:r>
        <w:rPr>
          <w:bCs/>
        </w:rPr>
        <w:tab/>
      </w:r>
      <w:r>
        <w:rPr>
          <w:bCs/>
        </w:rPr>
        <w:tab/>
      </w:r>
      <w:r>
        <w:rPr>
          <w:bCs/>
        </w:rPr>
        <w:tab/>
      </w:r>
      <w:r>
        <w:rPr>
          <w:bCs/>
        </w:rPr>
        <w:tab/>
      </w:r>
      <w:r>
        <w:rPr>
          <w:bCs/>
        </w:rPr>
        <w:tab/>
      </w:r>
      <w:r>
        <w:rPr>
          <w:bCs/>
        </w:rPr>
        <w:tab/>
      </w:r>
      <w:r w:rsidRPr="005727EF">
        <w:rPr>
          <w:bCs/>
          <w:u w:val="single"/>
        </w:rPr>
        <w:t>Usuario Albano</w:t>
      </w:r>
    </w:p>
    <w:p w14:paraId="210F71FB" w14:textId="54ED75D5" w:rsidR="005727EF" w:rsidRDefault="005727EF">
      <w:pPr>
        <w:spacing w:after="0" w:line="259" w:lineRule="auto"/>
        <w:ind w:left="-5" w:right="0"/>
      </w:pPr>
      <w:r w:rsidRPr="005727EF">
        <w:drawing>
          <wp:inline distT="0" distB="0" distL="0" distR="0" wp14:anchorId="471FF6F7" wp14:editId="305235E0">
            <wp:extent cx="2545301" cy="2789162"/>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5301" cy="2789162"/>
                    </a:xfrm>
                    <a:prstGeom prst="rect">
                      <a:avLst/>
                    </a:prstGeom>
                  </pic:spPr>
                </pic:pic>
              </a:graphicData>
            </a:graphic>
          </wp:inline>
        </w:drawing>
      </w:r>
      <w:r w:rsidRPr="005727EF">
        <w:rPr>
          <w:noProof/>
        </w:rPr>
        <w:t xml:space="preserve"> </w:t>
      </w:r>
      <w:r w:rsidRPr="005727EF">
        <w:drawing>
          <wp:inline distT="0" distB="0" distL="0" distR="0" wp14:anchorId="3BE8640C" wp14:editId="4FFD31AA">
            <wp:extent cx="2296880" cy="2766060"/>
            <wp:effectExtent l="0" t="0" r="8255" b="0"/>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10"/>
                    <a:stretch>
                      <a:fillRect/>
                    </a:stretch>
                  </pic:blipFill>
                  <pic:spPr>
                    <a:xfrm>
                      <a:off x="0" y="0"/>
                      <a:ext cx="2301373" cy="2771471"/>
                    </a:xfrm>
                    <a:prstGeom prst="rect">
                      <a:avLst/>
                    </a:prstGeom>
                  </pic:spPr>
                </pic:pic>
              </a:graphicData>
            </a:graphic>
          </wp:inline>
        </w:drawing>
      </w:r>
    </w:p>
    <w:p w14:paraId="0BFA3B1E" w14:textId="77777777" w:rsidR="00713B42" w:rsidRDefault="00E375FE">
      <w:pPr>
        <w:spacing w:after="0" w:line="259" w:lineRule="auto"/>
        <w:ind w:left="0" w:right="0" w:firstLine="0"/>
      </w:pPr>
      <w:r>
        <w:rPr>
          <w:b/>
        </w:rPr>
        <w:t xml:space="preserve"> </w:t>
      </w:r>
    </w:p>
    <w:p w14:paraId="27663634" w14:textId="44A9F76E" w:rsidR="00713B42" w:rsidRDefault="00E375FE" w:rsidP="005727EF">
      <w:pPr>
        <w:ind w:left="-5" w:right="45"/>
      </w:pPr>
      <w:r>
        <w:t>3.- Añade a la cuenta anterior todos los privilegios,</w:t>
      </w:r>
      <w:r>
        <w:t xml:space="preserve"> excepto la posibilidad de ceder privilegios o permisos a otros usuarios.  </w:t>
      </w:r>
    </w:p>
    <w:p w14:paraId="173A3D30" w14:textId="47860C14" w:rsidR="00713B42" w:rsidRDefault="00E375FE">
      <w:pPr>
        <w:ind w:left="-5" w:right="45"/>
        <w:rPr>
          <w:b/>
        </w:rPr>
      </w:pPr>
      <w:r>
        <w:t xml:space="preserve">Establece que se refresquen los privilegios mediante la instrucción </w:t>
      </w:r>
      <w:r>
        <w:rPr>
          <w:b/>
        </w:rPr>
        <w:t xml:space="preserve">FLUSH PRIVILEGES. </w:t>
      </w:r>
    </w:p>
    <w:p w14:paraId="7C8A424A" w14:textId="5F1E07B8" w:rsidR="005727EF" w:rsidRDefault="005727EF">
      <w:pPr>
        <w:ind w:left="-5" w:right="45"/>
        <w:rPr>
          <w:b/>
        </w:rPr>
      </w:pPr>
    </w:p>
    <w:p w14:paraId="1E1AFAFB" w14:textId="1ACAB097" w:rsidR="005727EF" w:rsidRDefault="005727EF">
      <w:pPr>
        <w:ind w:left="-5" w:right="45"/>
      </w:pPr>
      <w:r w:rsidRPr="005727EF">
        <w:drawing>
          <wp:inline distT="0" distB="0" distL="0" distR="0" wp14:anchorId="6CE5520A" wp14:editId="34894AE3">
            <wp:extent cx="2888230" cy="45724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8230" cy="457240"/>
                    </a:xfrm>
                    <a:prstGeom prst="rect">
                      <a:avLst/>
                    </a:prstGeom>
                  </pic:spPr>
                </pic:pic>
              </a:graphicData>
            </a:graphic>
          </wp:inline>
        </w:drawing>
      </w:r>
    </w:p>
    <w:p w14:paraId="304A1B2D" w14:textId="77777777" w:rsidR="00713B42" w:rsidRDefault="00E375FE">
      <w:pPr>
        <w:spacing w:after="0" w:line="259" w:lineRule="auto"/>
        <w:ind w:left="0" w:right="0" w:firstLine="0"/>
      </w:pPr>
      <w:r>
        <w:rPr>
          <w:b/>
        </w:rPr>
        <w:t xml:space="preserve"> </w:t>
      </w:r>
    </w:p>
    <w:p w14:paraId="260164CA" w14:textId="4481C92F" w:rsidR="00713B42" w:rsidRDefault="00E375FE">
      <w:pPr>
        <w:ind w:left="-5" w:right="45"/>
      </w:pPr>
      <w:r>
        <w:t>Inicia una sesión con la nueva cuenta de usuario y comprueba que puede acceder a todas la</w:t>
      </w:r>
      <w:r>
        <w:t>s bases de datos, que puede crear una base de datos</w:t>
      </w:r>
      <w:r>
        <w:t>,…</w:t>
      </w:r>
      <w:r>
        <w:t xml:space="preserve"> </w:t>
      </w:r>
    </w:p>
    <w:p w14:paraId="420FE4AB" w14:textId="462A0A12" w:rsidR="008E5F42" w:rsidRDefault="008E5F42">
      <w:pPr>
        <w:ind w:left="-5" w:right="45"/>
      </w:pPr>
    </w:p>
    <w:p w14:paraId="1E847240" w14:textId="3B84D95C" w:rsidR="00713B42" w:rsidRDefault="00E375FE">
      <w:pPr>
        <w:spacing w:after="0" w:line="259" w:lineRule="auto"/>
        <w:ind w:left="0" w:right="0" w:firstLine="0"/>
      </w:pPr>
      <w:r>
        <w:lastRenderedPageBreak/>
        <w:t xml:space="preserve"> </w:t>
      </w:r>
      <w:r w:rsidR="008E5F42" w:rsidRPr="008E5F42">
        <w:drawing>
          <wp:inline distT="0" distB="0" distL="0" distR="0" wp14:anchorId="72936CB8" wp14:editId="753AE392">
            <wp:extent cx="5434965" cy="289179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4965" cy="2891790"/>
                    </a:xfrm>
                    <a:prstGeom prst="rect">
                      <a:avLst/>
                    </a:prstGeom>
                  </pic:spPr>
                </pic:pic>
              </a:graphicData>
            </a:graphic>
          </wp:inline>
        </w:drawing>
      </w:r>
    </w:p>
    <w:p w14:paraId="5A1FC50F" w14:textId="77777777" w:rsidR="00713B42" w:rsidRDefault="00E375FE">
      <w:pPr>
        <w:ind w:left="-5" w:right="45"/>
      </w:pPr>
      <w:r>
        <w:t>4.- Añade otra cuenta de usuario con tu nombre para que pueda acceder desde cualquier equipo de la red local en que se encuentra el servidor. Si, por ejemplo, el servidor se encuentra en el equipo de</w:t>
      </w:r>
      <w:r>
        <w:t xml:space="preserve"> IP=10.0.100.30, las IP de todos los equipos de la red local comenzarán por </w:t>
      </w:r>
      <w:r>
        <w:rPr>
          <w:b/>
        </w:rPr>
        <w:t xml:space="preserve">10.0.100.  </w:t>
      </w:r>
    </w:p>
    <w:p w14:paraId="0FD7B90D" w14:textId="77777777" w:rsidR="00713B42" w:rsidRDefault="00E375FE">
      <w:pPr>
        <w:spacing w:after="0" w:line="259" w:lineRule="auto"/>
        <w:ind w:left="0" w:right="0" w:firstLine="0"/>
      </w:pPr>
      <w:r>
        <w:rPr>
          <w:b/>
        </w:rPr>
        <w:t xml:space="preserve"> </w:t>
      </w:r>
    </w:p>
    <w:p w14:paraId="61E2F113" w14:textId="23054D63" w:rsidR="00713B42" w:rsidRDefault="00E375FE">
      <w:pPr>
        <w:ind w:left="-5" w:right="45"/>
        <w:rPr>
          <w:b/>
        </w:rPr>
      </w:pPr>
      <w:r>
        <w:t xml:space="preserve">Establece que esa cuenta de usuario pueda hacer consultas sobre cualquier tabla de las bases de datos </w:t>
      </w:r>
      <w:proofErr w:type="spellStart"/>
      <w:r>
        <w:rPr>
          <w:b/>
        </w:rPr>
        <w:t>world</w:t>
      </w:r>
      <w:proofErr w:type="spellEnd"/>
      <w:r>
        <w:rPr>
          <w:b/>
        </w:rPr>
        <w:t xml:space="preserve">. </w:t>
      </w:r>
    </w:p>
    <w:p w14:paraId="1D76867D" w14:textId="77777777" w:rsidR="008E5F42" w:rsidRDefault="008E5F42">
      <w:pPr>
        <w:ind w:left="-5" w:right="45"/>
      </w:pPr>
    </w:p>
    <w:p w14:paraId="5A475F6F" w14:textId="6798524A" w:rsidR="00713B42" w:rsidRDefault="00E375FE" w:rsidP="008E5F42">
      <w:pPr>
        <w:tabs>
          <w:tab w:val="left" w:pos="708"/>
        </w:tabs>
        <w:spacing w:after="0" w:line="259" w:lineRule="auto"/>
        <w:ind w:left="0" w:right="0" w:firstLine="0"/>
      </w:pPr>
      <w:r>
        <w:rPr>
          <w:b/>
        </w:rPr>
        <w:t xml:space="preserve"> </w:t>
      </w:r>
      <w:r w:rsidR="008E5F42">
        <w:rPr>
          <w:b/>
        </w:rPr>
        <w:tab/>
      </w:r>
      <w:r w:rsidR="008E5F42" w:rsidRPr="008E5F42">
        <w:rPr>
          <w:b/>
        </w:rPr>
        <w:drawing>
          <wp:inline distT="0" distB="0" distL="0" distR="0" wp14:anchorId="5999C583" wp14:editId="7B3B0A41">
            <wp:extent cx="3917019" cy="609653"/>
            <wp:effectExtent l="0" t="0" r="7620" b="0"/>
            <wp:docPr id="7" name="Imagen 7"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con confianza media"/>
                    <pic:cNvPicPr/>
                  </pic:nvPicPr>
                  <pic:blipFill>
                    <a:blip r:embed="rId13"/>
                    <a:stretch>
                      <a:fillRect/>
                    </a:stretch>
                  </pic:blipFill>
                  <pic:spPr>
                    <a:xfrm>
                      <a:off x="0" y="0"/>
                      <a:ext cx="3917019" cy="609653"/>
                    </a:xfrm>
                    <a:prstGeom prst="rect">
                      <a:avLst/>
                    </a:prstGeom>
                  </pic:spPr>
                </pic:pic>
              </a:graphicData>
            </a:graphic>
          </wp:inline>
        </w:drawing>
      </w:r>
    </w:p>
    <w:p w14:paraId="7F2516FD" w14:textId="77777777" w:rsidR="00713B42" w:rsidRPr="005727EF" w:rsidRDefault="00E375FE">
      <w:pPr>
        <w:ind w:left="-5" w:right="45"/>
        <w:rPr>
          <w:lang w:val="en-GB"/>
        </w:rPr>
      </w:pPr>
      <w:r>
        <w:t xml:space="preserve">Si las versiones del cliente </w:t>
      </w:r>
      <w:proofErr w:type="spellStart"/>
      <w:r>
        <w:t>mysql</w:t>
      </w:r>
      <w:proofErr w:type="spellEnd"/>
      <w:r>
        <w:t xml:space="preserve"> de la máquina host y el servidor son diferentes es posible que haya problemas de conexión por el tipo de cifrado. Para solucionar este problema, cuando crees el usuario debes indicar que use la encriptación nativa de </w:t>
      </w:r>
      <w:proofErr w:type="spellStart"/>
      <w:r>
        <w:t>mysq</w:t>
      </w:r>
      <w:r>
        <w:t>l</w:t>
      </w:r>
      <w:proofErr w:type="spellEnd"/>
      <w:r>
        <w:t xml:space="preserve">. </w:t>
      </w:r>
      <w:r w:rsidRPr="005727EF">
        <w:rPr>
          <w:lang w:val="en-GB"/>
        </w:rPr>
        <w:t xml:space="preserve">La </w:t>
      </w:r>
      <w:proofErr w:type="spellStart"/>
      <w:r w:rsidRPr="005727EF">
        <w:rPr>
          <w:lang w:val="en-GB"/>
        </w:rPr>
        <w:t>orden</w:t>
      </w:r>
      <w:proofErr w:type="spellEnd"/>
      <w:r w:rsidRPr="005727EF">
        <w:rPr>
          <w:lang w:val="en-GB"/>
        </w:rPr>
        <w:t xml:space="preserve"> </w:t>
      </w:r>
      <w:proofErr w:type="spellStart"/>
      <w:r w:rsidRPr="005727EF">
        <w:rPr>
          <w:lang w:val="en-GB"/>
        </w:rPr>
        <w:t>será</w:t>
      </w:r>
      <w:proofErr w:type="spellEnd"/>
      <w:r w:rsidRPr="005727EF">
        <w:rPr>
          <w:lang w:val="en-GB"/>
        </w:rPr>
        <w:t xml:space="preserve">:  </w:t>
      </w:r>
    </w:p>
    <w:p w14:paraId="4CEFD6CE" w14:textId="77777777" w:rsidR="00713B42" w:rsidRPr="005727EF" w:rsidRDefault="00E375FE">
      <w:pPr>
        <w:spacing w:after="0" w:line="240" w:lineRule="auto"/>
        <w:ind w:left="0" w:right="0" w:firstLine="0"/>
        <w:rPr>
          <w:lang w:val="en-GB"/>
        </w:rPr>
      </w:pPr>
      <w:r w:rsidRPr="005727EF">
        <w:rPr>
          <w:lang w:val="en-GB"/>
        </w:rPr>
        <w:t xml:space="preserve">CREATE USER ‘nombre’@’10.0.100.%’ IDENTIFIED WITH </w:t>
      </w:r>
      <w:proofErr w:type="spellStart"/>
      <w:r w:rsidRPr="005727EF">
        <w:rPr>
          <w:lang w:val="en-GB"/>
        </w:rPr>
        <w:t>mysql_native_password</w:t>
      </w:r>
      <w:proofErr w:type="spellEnd"/>
      <w:r w:rsidRPr="005727EF">
        <w:rPr>
          <w:lang w:val="en-GB"/>
        </w:rPr>
        <w:t xml:space="preserve"> BY ‘password’; </w:t>
      </w:r>
      <w:r w:rsidRPr="005727EF">
        <w:rPr>
          <w:lang w:val="en-GB"/>
        </w:rPr>
        <w:t xml:space="preserve"> </w:t>
      </w:r>
    </w:p>
    <w:p w14:paraId="28107015" w14:textId="77777777" w:rsidR="00713B42" w:rsidRPr="005727EF" w:rsidRDefault="00E375FE">
      <w:pPr>
        <w:spacing w:after="0" w:line="259" w:lineRule="auto"/>
        <w:ind w:left="0" w:right="0" w:firstLine="0"/>
        <w:rPr>
          <w:lang w:val="en-GB"/>
        </w:rPr>
      </w:pPr>
      <w:r w:rsidRPr="005727EF">
        <w:rPr>
          <w:lang w:val="en-GB"/>
        </w:rPr>
        <w:t xml:space="preserve"> </w:t>
      </w:r>
    </w:p>
    <w:p w14:paraId="19A8A7E7" w14:textId="77777777" w:rsidR="00713B42" w:rsidRDefault="00E375FE">
      <w:pPr>
        <w:ind w:left="-5" w:right="45"/>
      </w:pPr>
      <w:r>
        <w:t xml:space="preserve">5.- Ejecuta el cliente </w:t>
      </w:r>
      <w:proofErr w:type="spellStart"/>
      <w:r>
        <w:rPr>
          <w:b/>
        </w:rPr>
        <w:t>mysql</w:t>
      </w:r>
      <w:proofErr w:type="spellEnd"/>
      <w:r>
        <w:rPr>
          <w:b/>
        </w:rPr>
        <w:t xml:space="preserve"> </w:t>
      </w:r>
      <w:r>
        <w:t>para conectarte con la cuenta de usuario anterior desde una máquina distinta a la máquina del servidor y que se encu</w:t>
      </w:r>
      <w:r>
        <w:t xml:space="preserve">entre en la misma red (el host, por ejemplo). En el comando debes indicar cuál es el host servidor con el que realizas la conexión. Por ejemplo, si el servidor está en </w:t>
      </w:r>
      <w:r>
        <w:rPr>
          <w:b/>
        </w:rPr>
        <w:t>10.0.100.30</w:t>
      </w:r>
      <w:r>
        <w:t xml:space="preserve">, debes ejecutar: </w:t>
      </w:r>
    </w:p>
    <w:p w14:paraId="763E0D53" w14:textId="77777777" w:rsidR="00713B42" w:rsidRDefault="00E375FE">
      <w:pPr>
        <w:spacing w:after="0" w:line="259" w:lineRule="auto"/>
        <w:ind w:left="-5" w:right="0"/>
      </w:pPr>
      <w:proofErr w:type="spellStart"/>
      <w:r>
        <w:rPr>
          <w:b/>
        </w:rPr>
        <w:t>mysql</w:t>
      </w:r>
      <w:proofErr w:type="spellEnd"/>
      <w:r>
        <w:rPr>
          <w:b/>
        </w:rPr>
        <w:t xml:space="preserve"> –host=10.0.100.30 -u usuario -p  </w:t>
      </w:r>
    </w:p>
    <w:p w14:paraId="45922323" w14:textId="5C80BD76" w:rsidR="00713B42" w:rsidRDefault="00E375FE">
      <w:pPr>
        <w:spacing w:after="0" w:line="259" w:lineRule="auto"/>
        <w:ind w:left="0" w:right="0" w:firstLine="0"/>
      </w:pPr>
      <w:r>
        <w:lastRenderedPageBreak/>
        <w:t xml:space="preserve"> </w:t>
      </w:r>
      <w:r w:rsidR="00E6746D" w:rsidRPr="00E6746D">
        <w:drawing>
          <wp:inline distT="0" distB="0" distL="0" distR="0" wp14:anchorId="51F138D3" wp14:editId="100DA286">
            <wp:extent cx="5434965" cy="3608070"/>
            <wp:effectExtent l="0" t="0" r="0" b="0"/>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14"/>
                    <a:stretch>
                      <a:fillRect/>
                    </a:stretch>
                  </pic:blipFill>
                  <pic:spPr>
                    <a:xfrm>
                      <a:off x="0" y="0"/>
                      <a:ext cx="5434965" cy="3608070"/>
                    </a:xfrm>
                    <a:prstGeom prst="rect">
                      <a:avLst/>
                    </a:prstGeom>
                  </pic:spPr>
                </pic:pic>
              </a:graphicData>
            </a:graphic>
          </wp:inline>
        </w:drawing>
      </w:r>
    </w:p>
    <w:p w14:paraId="125AC478" w14:textId="74D18E56" w:rsidR="00713B42" w:rsidRDefault="00E375FE">
      <w:pPr>
        <w:ind w:left="-5" w:right="45"/>
      </w:pPr>
      <w:r>
        <w:t xml:space="preserve">6.- Ahora vas a </w:t>
      </w:r>
      <w:r>
        <w:t>crear un usuario con un nombre diferente</w:t>
      </w:r>
      <w:r>
        <w:rPr>
          <w:b/>
        </w:rPr>
        <w:t xml:space="preserve">. </w:t>
      </w:r>
      <w:r>
        <w:t xml:space="preserve">Esa cuenta de usuario </w:t>
      </w:r>
      <w:proofErr w:type="gramStart"/>
      <w:r>
        <w:t>tiene que tener</w:t>
      </w:r>
      <w:proofErr w:type="gramEnd"/>
      <w:r>
        <w:t xml:space="preserve"> acceso sólo desde las dos máquinas (la máquina del servidor </w:t>
      </w:r>
      <w:proofErr w:type="spellStart"/>
      <w:r>
        <w:t>mysql</w:t>
      </w:r>
      <w:proofErr w:type="spellEnd"/>
      <w:r>
        <w:t xml:space="preserve"> y la otra máquina). Comprueba que el nuevo usuario puede establecer sesiones </w:t>
      </w:r>
      <w:proofErr w:type="spellStart"/>
      <w:r>
        <w:t>mysql</w:t>
      </w:r>
      <w:proofErr w:type="spellEnd"/>
      <w:r>
        <w:t xml:space="preserve"> desde las dos máquinas. </w:t>
      </w:r>
    </w:p>
    <w:p w14:paraId="264E7AF2" w14:textId="0F7A47A5" w:rsidR="001215B5" w:rsidRDefault="001215B5">
      <w:pPr>
        <w:ind w:left="-5" w:right="45"/>
      </w:pPr>
      <w:r w:rsidRPr="001215B5">
        <w:drawing>
          <wp:inline distT="0" distB="0" distL="0" distR="0" wp14:anchorId="611B2DA0" wp14:editId="6BA745EA">
            <wp:extent cx="5434965" cy="2132330"/>
            <wp:effectExtent l="0" t="0" r="0" b="1270"/>
            <wp:docPr id="9" name="Imagen 9"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 Tabla&#10;&#10;Descripción generada automáticamente"/>
                    <pic:cNvPicPr/>
                  </pic:nvPicPr>
                  <pic:blipFill>
                    <a:blip r:embed="rId15"/>
                    <a:stretch>
                      <a:fillRect/>
                    </a:stretch>
                  </pic:blipFill>
                  <pic:spPr>
                    <a:xfrm>
                      <a:off x="0" y="0"/>
                      <a:ext cx="5434965" cy="2132330"/>
                    </a:xfrm>
                    <a:prstGeom prst="rect">
                      <a:avLst/>
                    </a:prstGeom>
                  </pic:spPr>
                </pic:pic>
              </a:graphicData>
            </a:graphic>
          </wp:inline>
        </w:drawing>
      </w:r>
    </w:p>
    <w:p w14:paraId="3F2FDF66" w14:textId="77777777" w:rsidR="00713B42" w:rsidRDefault="00E375FE">
      <w:pPr>
        <w:spacing w:after="0" w:line="259" w:lineRule="auto"/>
        <w:ind w:left="0" w:right="0" w:firstLine="0"/>
      </w:pPr>
      <w:r>
        <w:t xml:space="preserve"> </w:t>
      </w:r>
    </w:p>
    <w:p w14:paraId="2A9A218D" w14:textId="77777777" w:rsidR="00713B42" w:rsidRDefault="00E375FE">
      <w:pPr>
        <w:ind w:left="-5" w:right="45"/>
      </w:pPr>
      <w:r>
        <w:t xml:space="preserve">7.- Importa la base de datos </w:t>
      </w:r>
      <w:proofErr w:type="spellStart"/>
      <w:r>
        <w:rPr>
          <w:b/>
        </w:rPr>
        <w:t>nba.sql</w:t>
      </w:r>
      <w:proofErr w:type="spellEnd"/>
      <w:r>
        <w:t xml:space="preserve">. </w:t>
      </w:r>
    </w:p>
    <w:p w14:paraId="7605DB5C" w14:textId="77777777" w:rsidR="00713B42" w:rsidRDefault="00E375FE">
      <w:pPr>
        <w:spacing w:after="0" w:line="259" w:lineRule="auto"/>
        <w:ind w:left="0" w:right="0" w:firstLine="0"/>
      </w:pPr>
      <w:r>
        <w:t xml:space="preserve"> </w:t>
      </w:r>
    </w:p>
    <w:p w14:paraId="59BD6104" w14:textId="77777777" w:rsidR="00713B42" w:rsidRDefault="00E375FE">
      <w:pPr>
        <w:ind w:left="-5" w:right="45"/>
      </w:pPr>
      <w:r>
        <w:t xml:space="preserve">8.- Añade al usuario creado en el punto 6 privilegios para insertar, modificar, eliminar y consultar filas en la base de datos importada en el punto 7. </w:t>
      </w:r>
    </w:p>
    <w:p w14:paraId="513FB563" w14:textId="05EE10BE" w:rsidR="00713B42" w:rsidRDefault="00E375FE">
      <w:pPr>
        <w:spacing w:after="0" w:line="259" w:lineRule="auto"/>
        <w:ind w:left="0" w:right="0" w:firstLine="0"/>
      </w:pPr>
      <w:r>
        <w:rPr>
          <w:sz w:val="22"/>
        </w:rPr>
        <w:t xml:space="preserve"> </w:t>
      </w:r>
      <w:r w:rsidR="00EC014E" w:rsidRPr="00EC014E">
        <w:rPr>
          <w:sz w:val="22"/>
        </w:rPr>
        <w:drawing>
          <wp:inline distT="0" distB="0" distL="0" distR="0" wp14:anchorId="1904F6E2" wp14:editId="6E7FF5DE">
            <wp:extent cx="4983912" cy="853514"/>
            <wp:effectExtent l="0" t="0" r="7620" b="3810"/>
            <wp:docPr id="10" name="Imagen 10"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10;&#10;Descripción generada automáticamente con confianza media"/>
                    <pic:cNvPicPr/>
                  </pic:nvPicPr>
                  <pic:blipFill>
                    <a:blip r:embed="rId16"/>
                    <a:stretch>
                      <a:fillRect/>
                    </a:stretch>
                  </pic:blipFill>
                  <pic:spPr>
                    <a:xfrm>
                      <a:off x="0" y="0"/>
                      <a:ext cx="4983912" cy="853514"/>
                    </a:xfrm>
                    <a:prstGeom prst="rect">
                      <a:avLst/>
                    </a:prstGeom>
                  </pic:spPr>
                </pic:pic>
              </a:graphicData>
            </a:graphic>
          </wp:inline>
        </w:drawing>
      </w:r>
    </w:p>
    <w:p w14:paraId="141E7620" w14:textId="77777777" w:rsidR="00713B42" w:rsidRDefault="00E375FE">
      <w:pPr>
        <w:spacing w:after="0" w:line="259" w:lineRule="auto"/>
        <w:ind w:left="0" w:right="0" w:firstLine="0"/>
      </w:pPr>
      <w:r>
        <w:rPr>
          <w:b/>
          <w:sz w:val="22"/>
        </w:rPr>
        <w:t xml:space="preserve"> </w:t>
      </w:r>
    </w:p>
    <w:p w14:paraId="603C92DA" w14:textId="5683D75F" w:rsidR="00713B42" w:rsidRDefault="00E375FE" w:rsidP="00E375FE">
      <w:pPr>
        <w:spacing w:after="1289" w:line="259" w:lineRule="auto"/>
        <w:ind w:left="0" w:right="0" w:firstLine="0"/>
      </w:pPr>
      <w:r>
        <w:rPr>
          <w:rFonts w:ascii="Times New Roman" w:eastAsia="Times New Roman" w:hAnsi="Times New Roman" w:cs="Times New Roman"/>
        </w:rPr>
        <w:t xml:space="preserve"> </w:t>
      </w:r>
    </w:p>
    <w:sectPr w:rsidR="00713B42">
      <w:headerReference w:type="default" r:id="rId17"/>
      <w:pgSz w:w="11906" w:h="16838"/>
      <w:pgMar w:top="751" w:right="1645" w:bottom="706"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12E02" w14:textId="77777777" w:rsidR="005727EF" w:rsidRDefault="005727EF" w:rsidP="005727EF">
      <w:pPr>
        <w:spacing w:after="0" w:line="240" w:lineRule="auto"/>
      </w:pPr>
      <w:r>
        <w:separator/>
      </w:r>
    </w:p>
  </w:endnote>
  <w:endnote w:type="continuationSeparator" w:id="0">
    <w:p w14:paraId="512F5CF5" w14:textId="77777777" w:rsidR="005727EF" w:rsidRDefault="005727EF" w:rsidP="00572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690B9" w14:textId="77777777" w:rsidR="005727EF" w:rsidRDefault="005727EF" w:rsidP="005727EF">
      <w:pPr>
        <w:spacing w:after="0" w:line="240" w:lineRule="auto"/>
      </w:pPr>
      <w:r>
        <w:separator/>
      </w:r>
    </w:p>
  </w:footnote>
  <w:footnote w:type="continuationSeparator" w:id="0">
    <w:p w14:paraId="31BDA24B" w14:textId="77777777" w:rsidR="005727EF" w:rsidRDefault="005727EF" w:rsidP="00572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44B60" w14:textId="77777777" w:rsidR="005727EF" w:rsidRDefault="005727EF" w:rsidP="005727EF">
    <w:pPr>
      <w:spacing w:after="0" w:line="259" w:lineRule="auto"/>
      <w:ind w:left="10" w:right="38"/>
      <w:jc w:val="right"/>
    </w:pPr>
    <w:r>
      <w:rPr>
        <w:b/>
        <w:sz w:val="22"/>
      </w:rPr>
      <w:t xml:space="preserve">CFGS DAM </w:t>
    </w:r>
  </w:p>
  <w:p w14:paraId="784C6B27" w14:textId="77777777" w:rsidR="005727EF" w:rsidRDefault="005727EF" w:rsidP="005727EF">
    <w:pPr>
      <w:spacing w:after="148" w:line="259" w:lineRule="auto"/>
      <w:ind w:left="10" w:right="38"/>
      <w:jc w:val="right"/>
    </w:pPr>
    <w:r>
      <w:rPr>
        <w:b/>
        <w:sz w:val="22"/>
      </w:rPr>
      <w:t>Bases de Datos. Curso 22-23</w:t>
    </w:r>
    <w:r>
      <w:rPr>
        <w:i/>
        <w:sz w:val="20"/>
      </w:rPr>
      <w:t xml:space="preserve"> </w:t>
    </w:r>
  </w:p>
  <w:p w14:paraId="2B01C761" w14:textId="77777777" w:rsidR="005727EF" w:rsidRDefault="005727E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80B99"/>
    <w:multiLevelType w:val="hybridMultilevel"/>
    <w:tmpl w:val="28E40EAA"/>
    <w:lvl w:ilvl="0" w:tplc="F5C05B1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F2E4E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7E751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2E683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C4D9E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6C76D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D841B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F0E8C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B493D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1408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B42"/>
    <w:rsid w:val="001215B5"/>
    <w:rsid w:val="005727EF"/>
    <w:rsid w:val="00713B42"/>
    <w:rsid w:val="008E5F42"/>
    <w:rsid w:val="00E375FE"/>
    <w:rsid w:val="00E6746D"/>
    <w:rsid w:val="00EC01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AB767"/>
  <w15:docId w15:val="{1D2E3A23-2D34-495F-AE29-AB80EEC9F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370" w:right="58" w:hanging="10"/>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27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27EF"/>
    <w:rPr>
      <w:rFonts w:ascii="Calibri" w:eastAsia="Calibri" w:hAnsi="Calibri" w:cs="Calibri"/>
      <w:color w:val="000000"/>
      <w:sz w:val="24"/>
    </w:rPr>
  </w:style>
  <w:style w:type="paragraph" w:styleId="Piedepgina">
    <w:name w:val="footer"/>
    <w:basedOn w:val="Normal"/>
    <w:link w:val="PiedepginaCar"/>
    <w:uiPriority w:val="99"/>
    <w:unhideWhenUsed/>
    <w:rsid w:val="005727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27EF"/>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551</Words>
  <Characters>3034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Pérez Q</dc:creator>
  <cp:keywords/>
  <cp:lastModifiedBy>Albano Díez De Paulino</cp:lastModifiedBy>
  <cp:revision>3</cp:revision>
  <dcterms:created xsi:type="dcterms:W3CDTF">2023-01-26T16:11:00Z</dcterms:created>
  <dcterms:modified xsi:type="dcterms:W3CDTF">2023-01-26T16:11:00Z</dcterms:modified>
</cp:coreProperties>
</file>