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4BC98710" w:rsidR="00846671" w:rsidRDefault="006663F5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 xml:space="preserve">INSTALACIÓN DE S.O </w:t>
      </w:r>
      <w:proofErr w:type="gramStart"/>
      <w:r>
        <w:rPr>
          <w:rFonts w:ascii="Times New Roman" w:hAnsi="Times New Roman" w:cs="Times New Roman"/>
          <w:sz w:val="48"/>
          <w:szCs w:val="48"/>
          <w:u w:val="single"/>
        </w:rPr>
        <w:t>MULTIPLE(</w:t>
      </w:r>
      <w:proofErr w:type="gramEnd"/>
      <w:r>
        <w:rPr>
          <w:rFonts w:ascii="Times New Roman" w:hAnsi="Times New Roman" w:cs="Times New Roman"/>
          <w:sz w:val="48"/>
          <w:szCs w:val="48"/>
          <w:u w:val="single"/>
        </w:rPr>
        <w:t>DUAL BOOT)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6082D749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F01FF5">
        <w:rPr>
          <w:rFonts w:ascii="Times New Roman" w:hAnsi="Times New Roman" w:cs="Times New Roman"/>
          <w:sz w:val="48"/>
          <w:szCs w:val="48"/>
        </w:rPr>
        <w:t>6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34D804A6" w:rsidR="00846671" w:rsidRPr="001A109B" w:rsidRDefault="00F01FF5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SISTEMAS INFORMATICOS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20840BD5" w14:textId="29F0DF10" w:rsidR="006A37DD" w:rsidRPr="00AA778C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begin"/>
      </w:r>
      <w:r w:rsidRPr="00326F94">
        <w:rPr>
          <w:rFonts w:ascii="Times New Roman" w:hAnsi="Times New Roman" w:cs="Times New Roman"/>
          <w:sz w:val="28"/>
          <w:szCs w:val="28"/>
        </w:rPr>
        <w:instrText xml:space="preserve"> TOC \f \o "1-4" \h </w:instrText>
      </w:r>
      <w:r w:rsidRPr="00326F94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0561450" w:history="1">
        <w:r w:rsidR="006A37DD" w:rsidRPr="00AA778C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1.</w:t>
        </w:r>
        <w:r w:rsidR="006A37DD" w:rsidRPr="00AA778C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="006A37DD" w:rsidRPr="00AA778C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Una captura que demuestre que se ha llevado a cabo el particionado del disco duro a través de la herramienta de instalación de Windows 10.</w:t>
        </w:r>
        <w:r w:rsidR="006A37DD" w:rsidRPr="00AA778C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6A37DD"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6A37DD" w:rsidRPr="00AA778C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_Toc120561450 \h </w:instrText>
        </w:r>
        <w:r w:rsidR="006A37DD" w:rsidRPr="00AA778C">
          <w:rPr>
            <w:rFonts w:ascii="Times New Roman" w:hAnsi="Times New Roman" w:cs="Times New Roman"/>
            <w:noProof/>
            <w:sz w:val="24"/>
            <w:szCs w:val="24"/>
          </w:rPr>
        </w:r>
        <w:r w:rsidR="006A37DD"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B1686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6A37DD"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04C6A594" w14:textId="6E1047EA" w:rsidR="006A37DD" w:rsidRPr="00AA778C" w:rsidRDefault="006A37DD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561451" w:history="1">
        <w:r w:rsidRPr="00AA778C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2.</w:t>
        </w:r>
        <w:r w:rsidRPr="00AA778C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AA778C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Una captura que demuestre que se ha seleccionado la opción de instalar Linux Mint junto al S.O. Windows 10.</w: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_Toc120561451 \h </w:instrTex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B1686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53CABEE9" w14:textId="01DFE7DC" w:rsidR="006A37DD" w:rsidRPr="00AA778C" w:rsidRDefault="006A37DD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561452" w:history="1">
        <w:r w:rsidRPr="00AA778C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3.</w:t>
        </w:r>
        <w:r w:rsidRPr="00AA778C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AA778C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Una captura que enseñe el gestor de arranque GRUB.</w: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_Toc120561452 \h </w:instrTex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B1686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240AC790" w14:textId="615E44DF" w:rsidR="006A37DD" w:rsidRPr="00AA778C" w:rsidRDefault="006A37DD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561453" w:history="1">
        <w:r w:rsidRPr="00AA778C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4.</w:t>
        </w:r>
        <w:r w:rsidRPr="00AA778C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AA778C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Modificar el gestor de arranque GRUB para que se vea parecido a lo siguiente, pero cambiando el color de fondo a verde:</w: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_Toc120561453 \h </w:instrTex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B1686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C96ADC3" w14:textId="2210AC7A" w:rsidR="006A37DD" w:rsidRPr="00AA778C" w:rsidRDefault="006A37DD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561454" w:history="1">
        <w:r w:rsidRPr="00AA778C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/>
          </w:rPr>
          <w:t>Bibliografía</w: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_Toc120561454 \h </w:instrTex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B16869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AA77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CA42BFD" w14:textId="4B94F27F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71B4BC66" w14:textId="78C5A8F6" w:rsidR="006A37DD" w:rsidRDefault="006A37DD" w:rsidP="006A37DD">
      <w:pPr>
        <w:pStyle w:val="Ttulo1"/>
        <w:numPr>
          <w:ilvl w:val="0"/>
          <w:numId w:val="37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0" w:name="_Toc120561450"/>
      <w:r w:rsidRPr="006A37DD">
        <w:rPr>
          <w:rFonts w:ascii="Times New Roman" w:hAnsi="Times New Roman" w:cs="Times New Roman"/>
          <w:szCs w:val="28"/>
          <w:lang w:val="es-ES" w:eastAsia="es-ES"/>
        </w:rPr>
        <w:lastRenderedPageBreak/>
        <w:t>Una captura que demuestre que se ha llevado a cabo el particionado del disco duro a través de la herramienta de instalación de Windows 10.</w:t>
      </w:r>
      <w:bookmarkEnd w:id="0"/>
    </w:p>
    <w:p w14:paraId="5DE47148" w14:textId="3FE7FAA6" w:rsidR="006A37DD" w:rsidRPr="006A37DD" w:rsidRDefault="006A37DD" w:rsidP="006A37DD">
      <w:pPr>
        <w:rPr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5684734B" wp14:editId="06D92779">
            <wp:simplePos x="0" y="0"/>
            <wp:positionH relativeFrom="margin">
              <wp:align>center</wp:align>
            </wp:positionH>
            <wp:positionV relativeFrom="paragraph">
              <wp:posOffset>3965</wp:posOffset>
            </wp:positionV>
            <wp:extent cx="4603319" cy="3505200"/>
            <wp:effectExtent l="0" t="0" r="6985" b="0"/>
            <wp:wrapTight wrapText="bothSides">
              <wp:wrapPolygon edited="0">
                <wp:start x="0" y="0"/>
                <wp:lineTo x="0" y="21483"/>
                <wp:lineTo x="21543" y="21483"/>
                <wp:lineTo x="2154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319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FC7D2C" w14:textId="08400427" w:rsidR="006A37DD" w:rsidRDefault="006A37DD" w:rsidP="006A37DD">
      <w:pPr>
        <w:pStyle w:val="Ttulo1"/>
        <w:numPr>
          <w:ilvl w:val="0"/>
          <w:numId w:val="37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1" w:name="_Toc120561451"/>
      <w:r w:rsidRPr="006A37DD">
        <w:rPr>
          <w:rFonts w:ascii="Times New Roman" w:hAnsi="Times New Roman" w:cs="Times New Roman"/>
          <w:szCs w:val="28"/>
          <w:lang w:val="es-ES" w:eastAsia="es-ES"/>
        </w:rPr>
        <w:t xml:space="preserve">Una captura que demuestre que se ha seleccionado la opción de instalar Linux </w:t>
      </w:r>
      <w:proofErr w:type="spellStart"/>
      <w:r w:rsidRPr="006A37DD">
        <w:rPr>
          <w:rFonts w:ascii="Times New Roman" w:hAnsi="Times New Roman" w:cs="Times New Roman"/>
          <w:szCs w:val="28"/>
          <w:lang w:val="es-ES" w:eastAsia="es-ES"/>
        </w:rPr>
        <w:t>Mint</w:t>
      </w:r>
      <w:proofErr w:type="spellEnd"/>
      <w:r w:rsidRPr="006A37DD">
        <w:rPr>
          <w:rFonts w:ascii="Times New Roman" w:hAnsi="Times New Roman" w:cs="Times New Roman"/>
          <w:szCs w:val="28"/>
          <w:lang w:val="es-ES" w:eastAsia="es-ES"/>
        </w:rPr>
        <w:t xml:space="preserve"> junto al S.O. Windows 10.</w:t>
      </w:r>
      <w:bookmarkEnd w:id="1"/>
    </w:p>
    <w:p w14:paraId="1ED9FED0" w14:textId="35F67753" w:rsidR="006A37DD" w:rsidRPr="006A37DD" w:rsidRDefault="006A37DD" w:rsidP="006A37DD">
      <w:pPr>
        <w:pStyle w:val="Prrafodelista"/>
        <w:rPr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143CA89C" wp14:editId="4B4C8225">
            <wp:simplePos x="0" y="0"/>
            <wp:positionH relativeFrom="margin">
              <wp:align>center</wp:align>
            </wp:positionH>
            <wp:positionV relativeFrom="paragraph">
              <wp:posOffset>149649</wp:posOffset>
            </wp:positionV>
            <wp:extent cx="4651375" cy="3505200"/>
            <wp:effectExtent l="0" t="0" r="0" b="0"/>
            <wp:wrapTight wrapText="bothSides">
              <wp:wrapPolygon edited="0">
                <wp:start x="0" y="0"/>
                <wp:lineTo x="0" y="21483"/>
                <wp:lineTo x="21497" y="21483"/>
                <wp:lineTo x="2149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EB8452" w14:textId="4D2595F3" w:rsidR="006A37DD" w:rsidRPr="006A37DD" w:rsidRDefault="006A37DD" w:rsidP="006A37DD">
      <w:pPr>
        <w:pStyle w:val="Prrafodelista"/>
        <w:ind w:left="360"/>
        <w:rPr>
          <w:lang w:val="es-ES" w:eastAsia="es-ES"/>
        </w:rPr>
      </w:pPr>
    </w:p>
    <w:p w14:paraId="7225C46E" w14:textId="474206C7" w:rsidR="006A37DD" w:rsidRPr="006A37DD" w:rsidRDefault="006A37DD" w:rsidP="006A37DD">
      <w:pPr>
        <w:pStyle w:val="Ttulo1"/>
        <w:numPr>
          <w:ilvl w:val="0"/>
          <w:numId w:val="37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2" w:name="_Toc120561452"/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29641188" wp14:editId="1EA0D26F">
            <wp:simplePos x="0" y="0"/>
            <wp:positionH relativeFrom="column">
              <wp:posOffset>231775</wp:posOffset>
            </wp:positionH>
            <wp:positionV relativeFrom="paragraph">
              <wp:posOffset>234950</wp:posOffset>
            </wp:positionV>
            <wp:extent cx="4717415" cy="3556000"/>
            <wp:effectExtent l="0" t="0" r="6985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7DD">
        <w:rPr>
          <w:rFonts w:ascii="Times New Roman" w:hAnsi="Times New Roman" w:cs="Times New Roman"/>
          <w:szCs w:val="28"/>
          <w:lang w:val="es-ES" w:eastAsia="es-ES"/>
        </w:rPr>
        <w:t>Una captura que enseñe el gestor de arranque GRUB.</w:t>
      </w:r>
      <w:bookmarkEnd w:id="2"/>
    </w:p>
    <w:p w14:paraId="16388561" w14:textId="77777777" w:rsidR="006A37DD" w:rsidRDefault="006A37DD" w:rsidP="006A37DD">
      <w:pPr>
        <w:pStyle w:val="Ttulo1"/>
        <w:numPr>
          <w:ilvl w:val="0"/>
          <w:numId w:val="37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3" w:name="_Toc120561453"/>
      <w:r w:rsidRPr="006A37DD">
        <w:rPr>
          <w:rFonts w:ascii="Times New Roman" w:hAnsi="Times New Roman" w:cs="Times New Roman"/>
          <w:szCs w:val="28"/>
          <w:lang w:val="es-ES" w:eastAsia="es-ES"/>
        </w:rPr>
        <w:t>Modificar el gestor de arranque GRUB para que se vea parecido a lo siguiente, pero cambiando el color de fondo a verde:</w:t>
      </w:r>
      <w:bookmarkEnd w:id="3"/>
    </w:p>
    <w:p w14:paraId="37FE9C7D" w14:textId="098B9C0D" w:rsidR="00E42161" w:rsidRPr="006A37DD" w:rsidRDefault="006A37DD" w:rsidP="006A37DD">
      <w:pPr>
        <w:rPr>
          <w:rFonts w:eastAsiaTheme="majorEastAsia"/>
          <w:sz w:val="28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E681FDD" wp14:editId="06A99493">
            <wp:extent cx="4995545" cy="37846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Toc120561454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4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217EED7F" w:rsidR="006A37DD" w:rsidRDefault="006A37DD" w:rsidP="006A37DD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1D69F057" w14:textId="7D79F498" w:rsidR="006A37DD" w:rsidRPr="006A37DD" w:rsidRDefault="006A37DD" w:rsidP="006A37DD">
              <w:r>
                <w:t>Toda la información necesaria para la elaboración de esta tarea ha sido consulta de la teoría aportada para el profesor de la materia.</w:t>
              </w:r>
            </w:p>
            <w:p w14:paraId="3E63CE49" w14:textId="7381A9C5" w:rsidR="007A0291" w:rsidRDefault="00000000" w:rsidP="009C4207"/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6"/>
      <w:footerReference w:type="default" r:id="rId17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0E37" w14:textId="77777777" w:rsidR="00A60838" w:rsidRDefault="00A60838" w:rsidP="00C20F3D">
      <w:pPr>
        <w:spacing w:after="0" w:line="240" w:lineRule="auto"/>
      </w:pPr>
      <w:r>
        <w:separator/>
      </w:r>
    </w:p>
  </w:endnote>
  <w:endnote w:type="continuationSeparator" w:id="0">
    <w:p w14:paraId="274D80A7" w14:textId="77777777" w:rsidR="00A60838" w:rsidRDefault="00A60838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99E8F" w14:textId="77777777" w:rsidR="00A60838" w:rsidRDefault="00A60838" w:rsidP="00C20F3D">
      <w:pPr>
        <w:spacing w:after="0" w:line="240" w:lineRule="auto"/>
      </w:pPr>
      <w:r>
        <w:separator/>
      </w:r>
    </w:p>
  </w:footnote>
  <w:footnote w:type="continuationSeparator" w:id="0">
    <w:p w14:paraId="36F26767" w14:textId="77777777" w:rsidR="00A60838" w:rsidRDefault="00A60838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4689DB92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F01FF5">
            <w:rPr>
              <w:lang w:val="es-ES"/>
            </w:rPr>
            <w:t>Sistemas Informáticos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C6A2EF0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F01FF5" w:rsidRPr="00F01FF5">
            <w:rPr>
              <w:lang w:val="es-ES"/>
            </w:rPr>
            <w:t xml:space="preserve">INSTALACIÓN DE S.O </w:t>
          </w:r>
          <w:proofErr w:type="gramStart"/>
          <w:r w:rsidR="00F01FF5" w:rsidRPr="00F01FF5">
            <w:rPr>
              <w:lang w:val="es-ES"/>
            </w:rPr>
            <w:t>MULTIPLE(</w:t>
          </w:r>
          <w:proofErr w:type="gramEnd"/>
          <w:r w:rsidR="00F01FF5" w:rsidRPr="00F01FF5">
            <w:rPr>
              <w:lang w:val="es-ES"/>
            </w:rPr>
            <w:t>DUAL BOOT)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6C7D9C48" w:rsidR="001A109B" w:rsidRPr="00D56678" w:rsidRDefault="001A109B" w:rsidP="00312BC7">
          <w:pPr>
            <w:pStyle w:val="Encabezado"/>
          </w:pPr>
          <w:r>
            <w:t>Practica: N</w:t>
          </w:r>
          <w:r w:rsidR="00F01FF5">
            <w:t>º6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C63F53"/>
    <w:multiLevelType w:val="hybridMultilevel"/>
    <w:tmpl w:val="552A9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BAA7AC5"/>
    <w:multiLevelType w:val="hybridMultilevel"/>
    <w:tmpl w:val="7520E0B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2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7"/>
  </w:num>
  <w:num w:numId="5" w16cid:durableId="1175143670">
    <w:abstractNumId w:val="11"/>
  </w:num>
  <w:num w:numId="6" w16cid:durableId="1736128385">
    <w:abstractNumId w:val="9"/>
  </w:num>
  <w:num w:numId="7" w16cid:durableId="1320308538">
    <w:abstractNumId w:val="26"/>
  </w:num>
  <w:num w:numId="8" w16cid:durableId="632029270">
    <w:abstractNumId w:val="23"/>
  </w:num>
  <w:num w:numId="9" w16cid:durableId="962808717">
    <w:abstractNumId w:val="14"/>
  </w:num>
  <w:num w:numId="10" w16cid:durableId="654797999">
    <w:abstractNumId w:val="16"/>
  </w:num>
  <w:num w:numId="11" w16cid:durableId="1447195638">
    <w:abstractNumId w:val="35"/>
  </w:num>
  <w:num w:numId="12" w16cid:durableId="2060786747">
    <w:abstractNumId w:val="28"/>
  </w:num>
  <w:num w:numId="13" w16cid:durableId="703988640">
    <w:abstractNumId w:val="22"/>
  </w:num>
  <w:num w:numId="14" w16cid:durableId="1011181191">
    <w:abstractNumId w:val="13"/>
  </w:num>
  <w:num w:numId="15" w16cid:durableId="139346983">
    <w:abstractNumId w:val="31"/>
  </w:num>
  <w:num w:numId="16" w16cid:durableId="1225525490">
    <w:abstractNumId w:val="30"/>
  </w:num>
  <w:num w:numId="17" w16cid:durableId="1808081798">
    <w:abstractNumId w:val="20"/>
  </w:num>
  <w:num w:numId="18" w16cid:durableId="328675621">
    <w:abstractNumId w:val="24"/>
  </w:num>
  <w:num w:numId="19" w16cid:durableId="203298710">
    <w:abstractNumId w:val="10"/>
  </w:num>
  <w:num w:numId="20" w16cid:durableId="496843515">
    <w:abstractNumId w:val="25"/>
  </w:num>
  <w:num w:numId="21" w16cid:durableId="1801262798">
    <w:abstractNumId w:val="2"/>
  </w:num>
  <w:num w:numId="22" w16cid:durableId="297225764">
    <w:abstractNumId w:val="34"/>
  </w:num>
  <w:num w:numId="23" w16cid:durableId="56634125">
    <w:abstractNumId w:val="18"/>
  </w:num>
  <w:num w:numId="24" w16cid:durableId="1499998713">
    <w:abstractNumId w:val="1"/>
  </w:num>
  <w:num w:numId="25" w16cid:durableId="16856894">
    <w:abstractNumId w:val="33"/>
  </w:num>
  <w:num w:numId="26" w16cid:durableId="2071272110">
    <w:abstractNumId w:val="29"/>
  </w:num>
  <w:num w:numId="27" w16cid:durableId="1070425518">
    <w:abstractNumId w:val="7"/>
  </w:num>
  <w:num w:numId="28" w16cid:durableId="1944072732">
    <w:abstractNumId w:val="36"/>
  </w:num>
  <w:num w:numId="29" w16cid:durableId="1655522627">
    <w:abstractNumId w:val="32"/>
  </w:num>
  <w:num w:numId="30" w16cid:durableId="392579164">
    <w:abstractNumId w:val="3"/>
  </w:num>
  <w:num w:numId="31" w16cid:durableId="623733108">
    <w:abstractNumId w:val="21"/>
  </w:num>
  <w:num w:numId="32" w16cid:durableId="650062811">
    <w:abstractNumId w:val="4"/>
  </w:num>
  <w:num w:numId="33" w16cid:durableId="1325427443">
    <w:abstractNumId w:val="19"/>
  </w:num>
  <w:num w:numId="34" w16cid:durableId="1279533109">
    <w:abstractNumId w:val="27"/>
  </w:num>
  <w:num w:numId="35" w16cid:durableId="1625574439">
    <w:abstractNumId w:val="15"/>
  </w:num>
  <w:num w:numId="36" w16cid:durableId="1879589202">
    <w:abstractNumId w:val="6"/>
  </w:num>
  <w:num w:numId="37" w16cid:durableId="926694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663F5"/>
    <w:rsid w:val="00672551"/>
    <w:rsid w:val="006A37DD"/>
    <w:rsid w:val="006A54B8"/>
    <w:rsid w:val="006C3404"/>
    <w:rsid w:val="006E403D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8532A"/>
    <w:rsid w:val="009C4207"/>
    <w:rsid w:val="009E35D0"/>
    <w:rsid w:val="009F4E2F"/>
    <w:rsid w:val="00A05A43"/>
    <w:rsid w:val="00A45E30"/>
    <w:rsid w:val="00A60838"/>
    <w:rsid w:val="00A85806"/>
    <w:rsid w:val="00A92D02"/>
    <w:rsid w:val="00AA778C"/>
    <w:rsid w:val="00AB2697"/>
    <w:rsid w:val="00B16869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01FF5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44</cp:revision>
  <cp:lastPrinted>2022-11-28T19:57:00Z</cp:lastPrinted>
  <dcterms:created xsi:type="dcterms:W3CDTF">2018-10-03T16:05:00Z</dcterms:created>
  <dcterms:modified xsi:type="dcterms:W3CDTF">2022-11-28T19:58:00Z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