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Schweizerische Eidgenossenschaft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Bundesamt für Informatik und Telekommunikation BIT</w:t>
      </w:r>
    </w:p>
    <w:p>
      <w:pPr>
        <w:spacing w:before="600"/>
      </w:pPr>
    </w:p>
    <w:p>
      <w:pPr>
        <w:pBdr>
          <w:bottom w:val="single" w:color="003F7F" w:sz="8" w:space="4"/>
        </w:pBdr>
        <w:jc w:val="center"/>
      </w:pPr>
      <w:r>
        <w:rPr>
          <w:rFonts w:ascii="Arial" w:cs="Arial" w:eastAsia="Arial" w:hAnsi="Arial"/>
          <w:b/>
          <w:bCs/>
          <w:color w:val="003F7F"/>
          <w:sz w:val="56"/>
          <w:szCs w:val="56"/>
        </w:rPr>
        <w:t xml:space="preserve">SAFe PI Capacity Planner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36"/>
          <w:szCs w:val="36"/>
        </w:rPr>
        <w:t xml:space="preserve">Installationshandbuch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März 2026</w:t>
      </w:r>
    </w:p>
    <w:p>
      <w:pPr>
        <w:spacing w:before="2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7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PI Capacity Planner – Installationshandbuch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/ PS-NET Chapter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Klassifizierung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1. Zweck dieses Dokuments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Dieses Installationshandbuch beschreibt die Voraussetzungen, Schritte und Konfigurationsoptionen für die lokale Installation des SAFe PI Capacity Planners. Die Applikation wird als lokaler Fullstack-Webserver betrieben und ist über einen Webbrowser erreichbar.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SAFe PI Capacity Planner dient der Kapazitätsplanung im Rahmen von SAFe PI Planning. Teams erfassen Absenzen und das System berechnet automatisch verfügbare Story Points pro Team und Iteration.</w:t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2. Minimalanforderungen an die Infrastruktur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2.1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2-Core CPU, 1.5 GHz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Arbeitsspeicher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GB RAM (8 GB empfohlen)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Festplatte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freier Speicherplatz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(localhost) oder LAN für Multiuser-Betrieb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2.2 Betriebssystem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Unterstützte Versionen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(64-bit)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 11 Big Sur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20.04 LTS oder vergleichbar (experimentell)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2.3 Software-Voraussetzungen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Mindestversion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v18.0.0 LTS oder höher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v9.0.0 oder höher (mit Node.js)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 Node.js-Installer enthalten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v2.30.0 oder höher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90+, Edge 90+, Firefox 88+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Vorinstalliert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Hinweis: Node.js v25.x wird unterstützt, empfohlen wird jedoch die LTS-Version (v22.x) für maximale Stabilität.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2.4 Netzwerk-Anforderungen (Multiuser-Betrieb)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den Einzelplatz-Betrieb (localhost) sind keine speziellen Netzwerk-Konfigurationen erforderlich. Für den Multiuser-Betrieb im 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3001 (Backend/API) muss im lokalen Netzwerk erreichbar sein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5173 (Frontend, Entwicklungsmodus) oder der konfigurierte Produktions-Port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Firewall-Regeln müssen eingehende Verbindungen auf diesen Ports erlauben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Keine Internetverbindung erforderlich – die Applikation läuft vollständig lokal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3. Installationsschritte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3.1 Übersicht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Installation besteht aus vier Schritten: Voraussetzungen prüfen, Applikationsdateien bereitstellen, Abhängigkeiten installieren, Applikation starten.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3.2 Schritt 1: Voraussetzungen prüfen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Öffnen Sie eine Eingabeaufforderung (Windows: CMD oder PowerShell, macOS/Linux: Terminal) und führen Sie folgende Befehle aus: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 Ausgabe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v18.0.0 oder höher (z.B. v22.14.0)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9.0.0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version 2.30.0 oder höher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3.3 Schritt 2: Applikationsdateien bereitstellen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Kopieren Sie den Applikationsordner safe-pi-capacity-planner an den gewünschten Installationsort auf Ihrem Computer, zum Beispiel: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Windows: C:\Programme\safe-pi-capacity-planner\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macOS: /Applications/safe-pi-capacity-planner/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Ordner enthält folgende wichtige Dateien und Verzeichnisse: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Datei/Ordner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Quellcode des Frontends (React/TypeScript)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Backend-Server (Express + Socket.io)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Abhängigkeiten und Start-Skripte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Frontend-Build-Konfiguration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3.4 Schritt 3: Abhängigkeiten installieren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Navigieren Sie im Terminal in den Installationsordner und führen Sie aus: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C:\Programme\safe-pi-capacity-planner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lädt alle benötigten Abhängigkeiten herunter (ca. 150-200 MB). Eine Internetverbindung ist für diesen Schritt erforderlich.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Hinweis: Dieser Schritt muss nur einmal durchgeführt werden. Bei späteren Starts ist kein npm install mehr nötig.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3.5 Schritt 4: Applikation starten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Starten Sie Frontend und Backend gemeinsam mit einem einzigen Befehl: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Applikation ist erfolgreich gestartet, wenn die Konsole folgendes anzeigt: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VITE v6.x.x  ready in XXX 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Local: http://localhost:5173/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[Server] Läuft auf http://localhost:3001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Öffnen Sie einen Webbrowser und navigieren Sie zu: http://localhost:5173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4. Konfiguration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4.1 Port-Konfiguration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Standard-Ports können bei Bedarf angepasst werden: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Standard-Port</w:t>
            </w:r>
          </w:p>
        </w:tc>
        <w:tc>
          <w:tcPr>
            <w:tcW w:type="dxa" w:w="5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Konfigurationsdatei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(Vite)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 → server.port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(Express)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 → const PORT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4.2 Importdaten vorbereiten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Beim ersten Start sind die Stammdaten bereits als Seed-Daten geladen. Für die Aktualisierung stehen CSV-Importfunktionen in den Einstellungen zur Verfügung: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CSV-Dateiname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Einstellungen-Tab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Mitarbeiterstamm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mitarbeiterstamm.csv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Mitarbeiter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PI-Planung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pi_planung_iterationen.csv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PI-Planung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Gesetzl. Feiertage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gesetzliche_feiertage.csv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Feiertage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Schulferien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schulferien.csv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Schulferien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blocker_spezielle_perioden.csv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Blocker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CSV-Format: Semikolon-getrennt (;), UTF-8 mit BOM-Kodierung, Header-Zeile erforderlich.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5. Betrieb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5.1 Normaler Start und Stopp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im Installationsordner öffnen und ausführen: npm run dev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Browser-URL: http://localhost:5173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Stopp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 Terminal die Tastenkombination Ctrl+C (Windows/Linux) oder Cmd+C (macOS) drücken.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5.2 Multiuser-Betrieb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den gleichzeitigen Zugriff mehrerer Benutzer im 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auf einem dedizierten Computer starten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run dev auf dem Server-Computer ausführen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IP-Adresse des Servers ermitteln (Windows: ipconfig, macOS/Linux: ifconfig)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Andere Benutzer navigieren zu: http://[SERVER-IP]:5173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Wichtig: Die Applikation speichert Daten in-memory auf dem Server. Bei einem Neustart des Servers gehen nicht gesicherte Daten verloren. Regelmässige Backups über Einstellungen → Backup/Restore sind empfohlen.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5.3 Backup und Daten-Persistenz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Applikation enthält eine integrierte Backup/Restore-Funktion: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exportieren: Einstellungen → Backup/Restore → "Backup exportieren"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Speicherort: Beliebiger lokaler Ordner (empfohlen: regelmässige Sicherung auf Netzlaufwerk)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wiederherstellen: Einstellungen → Backup/Restore → "Backup importieren"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Format: JSON-Datei mit Zeitstempel (z.B. safe-pi-backup-2026-03-28.json)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6. Fehlerbehebung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startet nicht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nicht installiert oder falsche 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 installieren, node --version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bereits belegt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Anderer Prozess nutzt Port 5173 oder 3001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beenden oder Port in vite.config.ts / server.ts ändern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Leere Seite im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gestartet, Backend nicht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Konsole prüfen: "[Server] Läuft auf ..." muss erscheinen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"Getrennt" im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auf Port 3001 nicht erreichbar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neu starten, beide Prozesse müssen laufen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nicht gefunden (Windows)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nicht installiert oder nicht im PATH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for Windows installieren, neues Terminal öffnen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CSV-Import schlägt fehl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Falsches Trennzeichen oder Encoding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Semikolon (;) als Trennzeichen, UTF-8 mit BOM speichern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7. Supportkontakt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 technischen Fragen zur Installation wenden Sie sich 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Organisationseinheit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/ PS-NET Chapter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Chapter PS-NET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 Dokumentation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 – BIT PS-NET Bereich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SAFe PI Capacity Planner – Installationshandbuch | BIT | Version 1.0 | 2026    </w:t>
    </w:r>
    <w:r>
      <w:rPr>
        <w:rFonts w:ascii="Arial" w:cs="Arial" w:eastAsia="Arial" w:hAnsi="Arial"/>
        <w:color w:val="666666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F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3F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2026-04-07T19:55:00.759Z</dcterms:created>
  <dcterms:modified xsi:type="dcterms:W3CDTF">2026-04-07T19:55:00.760Z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