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60" w:before="144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 xml:space="preserve">SAFe PI Capacity Planner</w:t>
      </w:r>
      <w:r/>
    </w:p>
    <w:p>
      <w:pPr>
        <w:pBdr/>
        <w:spacing w:after="240" w:before="0"/>
        <w:ind/>
        <w:jc w:val="center"/>
        <w:rPr/>
      </w:pPr>
      <w:r>
        <w:rPr>
          <w:rFonts w:ascii="Arial" w:hAnsi="Arial" w:eastAsia="Arial" w:cs="Arial"/>
          <w:b w:val="0"/>
          <w:bCs w:val="0"/>
          <w:color w:val="2e75b6"/>
          <w:sz w:val="36"/>
          <w:szCs w:val="36"/>
        </w:rPr>
        <w:t xml:space="preserve">Deployment &amp; Publikation</w:t>
      </w:r>
      <w:r/>
    </w:p>
    <w:p>
      <w:pPr>
        <w:pBdr/>
        <w:spacing w:after="600" w:before="0"/>
        <w:ind/>
        <w:jc w:val="center"/>
        <w:rPr/>
      </w:pPr>
      <w:r>
        <w:rPr>
          <w:rFonts w:ascii="Arial" w:hAnsi="Arial" w:eastAsia="Arial" w:cs="Arial"/>
          <w:color w:val="555555"/>
          <w:sz w:val="24"/>
          <w:szCs w:val="24"/>
        </w:rPr>
        <w:t xml:space="preserve">Schritt-für-Schritt-Anleitung: Local → GitHub → Vercel → Railway</w:t>
      </w:r>
      <w:r/>
    </w:p>
    <w:tbl>
      <w:tblPr>
        <w:tblW w:w="80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054"/>
      </w:tblGrid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Autor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4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Ducatuzzo, BIT PS-NET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Version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4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1.0 – April 2026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Repo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4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 xml:space="preserve">ducatuzzo/safe-pi-capacity-planner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Frontend URL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4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 xml:space="preserve">safe-pi-capacity-planner.vercel.app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Backend URL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54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e75b6"/>
                <w:sz w:val="20"/>
                <w:szCs w:val="20"/>
              </w:rPr>
              <w:t xml:space="preserve">*.railway.app (Railway Service)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1  Architektur-Übersicht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Der SAFe PI Capacity Planner ist als Fullstack-Applikation mit getrennten Hosting-Plattformen für Frontend und Backend aufgebaut: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800"/>
        <w:gridCol w:w="2200"/>
        <w:gridCol w:w="2026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Hosting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Port lokal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React 18 + TypeScript + Vite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Vercel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5173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Backend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Node.js + Express + Socket.io + tsx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3001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Versionierung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Git → GitHub (Branch: master)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github.com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–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d6e4f0"/>
            <w:tcBorders>
              <w:top w:val="single" w:color="2e75b6" w:sz="6" w:space="0"/>
              <w:left w:val="single" w:color="2e75b6" w:sz="12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3864"/>
                <w:sz w:val="20"/>
                <w:szCs w:val="20"/>
              </w:rPr>
              <w:t xml:space="preserve">ℹ Wichtig: Vercel kann keinen persistenten Node.js-Server mit Socket.io betreiben. Deshalb läuft der Backend-Server (State, Echtzeit-Sync) separat auf Railway.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1.1  Lokale Verzeichnisstruktur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Die App lebt als Unterordner innerhalb des Projektverzeichnisses:</w:t>
      </w:r>
      <w:r/>
    </w:p>
    <w:p>
      <w:pPr>
        <w:pBdr/>
        <w:spacing w:after="120" w:before="120"/>
        <w:ind/>
        <w:rPr/>
      </w:pPr>
      <w:r/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C:\Users\Davide\Documents\AI\safe-pi-planner\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├── safe-pi-capacity-planner\   ← Git-Repo, App-Code (Frontend + Backend)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│   ├── src\                    ← React-Frontend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│   ├── server\                 ← Node.js-Backend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│   ├── server.ts               ← Einstiegspunkt Backend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│   ├── package.json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│   ├── vite.config.ts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│   ├── .gitignore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│   └── .env.example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├── AI.md                       ← Kontext-Datei (nur lokal, nicht im Repo)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├── STATUS.md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├── CLAUDE.md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└── features\                  ← Feature-Dateien für Claude Code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e7"/>
            <w:tcBorders>
              <w:top w:val="single" w:color="e67e22" w:sz="6" w:space="0"/>
              <w:left w:val="single" w:color="e67e22" w:sz="12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7d6608"/>
                <w:sz w:val="20"/>
                <w:szCs w:val="20"/>
              </w:rPr>
              <w:t xml:space="preserve">⚠ Das .git-Verzeichnis liegt im Unterordner safe-pi-capacity-planner, nicht im Elternordner. Git-Befehle immer aus dem Unterordner ausführen.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2  Schritt 1: Lokale Quelle → GitHub</w:t>
      </w:r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2.1  Erstmalige Repository-Einrichtung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Falls noch kein Git-Repository vorhanden (Ersteinrichtung):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Ins App-Verzeichnis wechseln: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cd C:\Users\Davide\Documents\AI\safe-pi-planner\safe-pi-capacity-planner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Git initialisieren: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init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Remote Repository verknüpfen: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remote add origin https://github.com/ducatuzzo/safe-pi-capacity-planner.git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Ersten Commit erstellen und pushen: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add .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commit -m "Initial commit: SAFe PI Capacity Planner"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push -u origin master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 Regulärer Push (laufender Betrieb)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Nach jeder Änderung an der App den Code auf GitHub pushen: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Ins App-Verzeichnis wechseln (immer aus diesem Ordner arbeiten):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cd C:\Users\Davide\Documents\AI\safe-pi-planner\safe-pi-capacity-planner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Geänderte Dateien stagen: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add .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Commit mit beschreibender Message: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commit -m "Feature: Beschreibung der Änderung"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Push zu GitHub: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push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d6e4f0"/>
            <w:tcBorders>
              <w:top w:val="single" w:color="2e75b6" w:sz="6" w:space="0"/>
              <w:left w:val="single" w:color="2e75b6" w:sz="12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f3864"/>
                <w:sz w:val="20"/>
                <w:szCs w:val="20"/>
              </w:rPr>
              <w:t xml:space="preserve">ℹ Nach dem Push zu GitHub deployt Vercel das Frontend automatisch. Railway muss separat konfiguriert sein (einmalig) – danach deployt auch Railway automatisch bei jedem Push.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 w14:paraId="620D7405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r>
    </w:p>
    <w:p>
      <w:pPr>
        <w:pStyle w:val="748"/>
        <w:pBdr>
          <w:bottom w:val="single" w:color="2e75b6" w:sz="6" w:space="1"/>
        </w:pBdr>
        <w:spacing w:after="120" w:before="280"/>
        <w:ind/>
        <w:rPr>
          <w:rFonts w:ascii="Arial" w:hAnsi="Arial" w:eastAsia="Arial" w:cs="Arial"/>
          <w:b/>
          <w:bCs/>
          <w:color w:val="2e75b6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2.3  .gitignore – Was nicht ins Repo gehört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Folgende Einträge müssen in .gitignore vorhanden sein:</w:t>
      </w:r>
      <w:r/>
    </w:p>
    <w:p>
      <w:pPr>
        <w:pBdr/>
        <w:spacing w:after="120" w:before="120"/>
        <w:ind/>
        <w:rPr/>
      </w:pPr>
      <w:r/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node_modules/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dist/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data/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data/state.json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.env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e7"/>
            <w:tcBorders>
              <w:top w:val="single" w:color="e67e22" w:sz="6" w:space="0"/>
              <w:left w:val="single" w:color="e67e22" w:sz="12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7d6608"/>
                <w:sz w:val="20"/>
                <w:szCs w:val="20"/>
              </w:rPr>
              <w:t xml:space="preserve">⚠ data/state.json enthält den Live-Produktivzustand (alle Buchungen, Mitarbeiter). Diese Datei gehört nicht ins Git-Repo – sie wird auf Railway über ein Volume persistiert.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 w14:paraId="0B01EC0A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f3864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f3864"/>
          <w:sz w:val="32"/>
          <w:szCs w:val="32"/>
          <w:highlight w:val="none"/>
        </w:rPr>
      </w:r>
    </w:p>
    <w:p>
      <w:pPr>
        <w:pStyle w:val="747"/>
        <w:pBdr/>
        <w:spacing w:after="180" w:before="360"/>
        <w:ind/>
        <w:rPr>
          <w:rFonts w:ascii="Arial" w:hAnsi="Arial" w:eastAsia="Arial" w:cs="Arial"/>
          <w:b/>
          <w:bCs/>
          <w:color w:val="1f3864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3  Schritt 2: GitHub → Vercel (Frontend)</w:t>
      </w:r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3.1  Einmalige Projekteinrichtung auf Vercel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Account erstellen: </w:t>
      </w:r>
      <w:r>
        <w:rPr>
          <w:rFonts w:ascii="Arial" w:hAnsi="Arial" w:eastAsia="Arial" w:cs="Arial"/>
          <w:sz w:val="22"/>
          <w:szCs w:val="22"/>
        </w:rPr>
        <w:t xml:space="preserve">Auf vercel.com registrieren – Login mit GitHub empfohlen.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Neues Projekt erstellen: </w:t>
      </w:r>
      <w:r>
        <w:rPr>
          <w:rFonts w:ascii="Arial" w:hAnsi="Arial" w:eastAsia="Arial" w:cs="Arial"/>
          <w:sz w:val="22"/>
          <w:szCs w:val="22"/>
        </w:rPr>
        <w:t xml:space="preserve">Im Vercel Dashboard → "New Project" → "Import Git Repository" → Repo ducatuzzo/safe-pi-capacity-planner auswählen.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Root Directory setzen (kritisch!): </w:t>
      </w:r>
      <w:r>
        <w:rPr>
          <w:rFonts w:ascii="Arial" w:hAnsi="Arial" w:eastAsia="Arial" w:cs="Arial"/>
          <w:sz w:val="22"/>
          <w:szCs w:val="22"/>
        </w:rPr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 den Project Settings → General → Root Directory:</w:t>
      </w:r>
      <w:r/>
    </w:p>
    <w:p>
      <w:pPr>
        <w:pBdr/>
        <w:spacing w:after="120" w:before="120"/>
        <w:ind/>
        <w:rPr/>
      </w:pPr>
      <w:r/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safe-pi-capacity-planner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e7"/>
            <w:tcBorders>
              <w:top w:val="single" w:color="e67e22" w:sz="6" w:space="0"/>
              <w:left w:val="single" w:color="e67e22" w:sz="12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7d6608"/>
                <w:sz w:val="20"/>
                <w:szCs w:val="20"/>
              </w:rPr>
              <w:t xml:space="preserve">⚠ Dies ist der häufigste Fehler: Vercel sucht stan</w:t>
            </w:r>
            <w:r>
              <w:rPr>
                <w:rFonts w:ascii="Arial" w:hAnsi="Arial" w:eastAsia="Arial" w:cs="Arial"/>
                <w:color w:val="7d6608"/>
                <w:sz w:val="20"/>
                <w:szCs w:val="20"/>
              </w:rPr>
              <w:t xml:space="preserve">dardmässig index.html im Root-Verzeichnis des Repos. Da der App-Code im Unterordner liegt, muss Root Directory explizit auf safe-pi-capacity-planner gesetzt werden. Ohne diese Einstellung schlägt der Build mit 'Cannot resolve entry module index.html' fehl.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Build-Einstellungen konfigurieren: </w:t>
      </w:r>
      <w:r>
        <w:rPr>
          <w:rFonts w:ascii="Arial" w:hAnsi="Arial" w:eastAsia="Arial" w:cs="Arial"/>
          <w:sz w:val="22"/>
          <w:szCs w:val="22"/>
        </w:rPr>
        <w:t xml:space="preserve">In Build and Output Settings: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Einstellung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Wert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Framework Preset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Vite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Build Command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npx vite build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Output Directory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dist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Install Command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npm install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e7"/>
            <w:tcBorders>
              <w:top w:val="single" w:color="e67e22" w:sz="6" w:space="0"/>
              <w:left w:val="single" w:color="e67e22" w:sz="12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7d6608"/>
                <w:sz w:val="20"/>
                <w:szCs w:val="20"/>
              </w:rPr>
              <w:t xml:space="preserve">⚠ Build Command muss 'npx vite build' sein (nicht 'vite build'). Vite ist in devDependencies – Vercel würde es sonst nicht finden und installiert eine falsche Version via npx.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Environment Variable setzen: </w:t>
      </w:r>
      <w:r>
        <w:rPr>
          <w:rFonts w:ascii="Arial" w:hAnsi="Arial" w:eastAsia="Arial" w:cs="Arial"/>
          <w:sz w:val="22"/>
          <w:szCs w:val="22"/>
        </w:rPr>
        <w:t xml:space="preserve">Settings → Environment Variables: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Wert / Beispiel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Bemerkung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VITE_BACKEND_URL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https://deine-url.railway.app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Railway-URL aus Kapitel 4 Schritt 6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Deployen: </w:t>
      </w:r>
      <w:r>
        <w:rPr>
          <w:rFonts w:ascii="Arial" w:hAnsi="Arial" w:eastAsia="Arial" w:cs="Arial"/>
          <w:sz w:val="22"/>
          <w:szCs w:val="22"/>
        </w:rPr>
        <w:t xml:space="preserve">Ersten Deploy auslösen. Vercel baut das Frontend und stellt es unter safe-pi-capacity-planner.vercel.app bereit.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3.2  Auto-Deploy (laufender Betrieb)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Nach der einmaligen Einrichtung deployt Vercel automatisch bei jedem Push auf den master-Branch: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git push → Vercel erkennt den Push via GitHub Webhook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Vercel baut das Frontend mit npx vite build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Bei erfolgreichem Build ist die neue Version sofort live unter der Vercel-URL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3.3  Manuelles Redeploy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Falls ein Redeploy ohne Code-Änderung nötig ist (z.B. nach Änderung einer Environment Variable):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Vercel Dashboard → Projekt → Deployments</w:t>
      </w:r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Letztes Deployment anklicken → Button "Redeploy"</w:t>
      </w:r>
      <w:r/>
    </w:p>
    <w:p>
      <w:pPr>
        <w:pStyle w:val="739"/>
        <w:numPr>
          <w:ilvl w:val="0"/>
          <w:numId w:val="2"/>
        </w:num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Oder leeren Commit pushen: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commit --allow-empty -m "trigger redeploy"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git push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4  Schritt 3: GitHub → Railway (Backend)</w:t>
      </w:r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 Warum Railway?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Vercel ist eine Serverless-Plattform – sie kann keinen persistenten Prozess betreiben. Der Backend-Server benötigt: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Einen laufenden Node.js-Prozess (nicht serverless)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Socket.io für Echtzeit-Kommunikation (WebSockets, persistente Verbindungen)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Zugriff auf data/state.json (Dateisystem-Persistenz)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Railway bietet eine klassische Container-Umgebung, die all das unterstützt.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 Einmalige Einrichtung auf Railway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Account erstellen: </w:t>
      </w:r>
      <w:r>
        <w:rPr>
          <w:rFonts w:ascii="Arial" w:hAnsi="Arial" w:eastAsia="Arial" w:cs="Arial"/>
          <w:sz w:val="22"/>
          <w:szCs w:val="22"/>
        </w:rPr>
        <w:t xml:space="preserve">Auf railway.app gehen → "Login with GitHub".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Neues Projekt erstellen: </w:t>
      </w:r>
      <w:r>
        <w:rPr>
          <w:rFonts w:ascii="Arial" w:hAnsi="Arial" w:eastAsia="Arial" w:cs="Arial"/>
          <w:sz w:val="22"/>
          <w:szCs w:val="22"/>
        </w:rPr>
        <w:t xml:space="preserve">Dashboard → "New Project" → "Deploy from GitHub Repo" → Repo ducatuzzo/safe-pi-capacity-planner auswählen.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Root Directory konfigurieren: </w:t>
      </w:r>
      <w:r>
        <w:rPr>
          <w:rFonts w:ascii="Arial" w:hAnsi="Arial" w:eastAsia="Arial" w:cs="Arial"/>
          <w:sz w:val="22"/>
          <w:szCs w:val="22"/>
        </w:rPr>
        <w:t xml:space="preserve">Service Settings → Root Directory: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safe-pi-capacity-planner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Start Command setzen: </w:t>
      </w:r>
      <w:r>
        <w:rPr>
          <w:rFonts w:ascii="Arial" w:hAnsi="Arial" w:eastAsia="Arial" w:cs="Arial"/>
          <w:sz w:val="22"/>
          <w:szCs w:val="22"/>
        </w:rPr>
        <w:t xml:space="preserve">Service Settings → Deploy → Start Command: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npx tsx server.ts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Alternativ falls tsx global installiert: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node --loader tsx server.ts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Environment Variables – Railway erkennt PORT automatisch: </w:t>
      </w:r>
      <w:r>
        <w:rPr>
          <w:rFonts w:ascii="Arial" w:hAnsi="Arial" w:eastAsia="Arial" w:cs="Arial"/>
          <w:sz w:val="22"/>
          <w:szCs w:val="22"/>
        </w:rPr>
        <w:t xml:space="preserve">Keine weiteren Variablen für das Backend nötig. Railway setzt PORT automatisch. server.ts muss process.env.PORT verwenden: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const PORT = process.env.PORT ?? 3001;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Volume für Persistenz einrichten (empfohlen): </w:t>
      </w:r>
      <w:r>
        <w:rPr>
          <w:rFonts w:ascii="Arial" w:hAnsi="Arial" w:eastAsia="Arial" w:cs="Arial"/>
          <w:sz w:val="22"/>
          <w:szCs w:val="22"/>
        </w:rPr>
        <w:t xml:space="preserve">Service → "Add Volume" → Mount Path: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/app/data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Damit überlebt data/state.json auch Server-Neustarts und Deployments.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2"/>
        </w:numPr>
        <w:pBdr/>
        <w:spacing w:after="80" w:before="10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Öffentliche URL abrufen: </w:t>
      </w:r>
      <w:r>
        <w:rPr>
          <w:rFonts w:ascii="Arial" w:hAnsi="Arial" w:eastAsia="Arial" w:cs="Arial"/>
          <w:sz w:val="22"/>
          <w:szCs w:val="22"/>
        </w:rPr>
        <w:t xml:space="preserve">Nach dem Deploy unter Settings → Domains die Railway-URL ablesen (z.B. https://safe-pi-planner-backend-production.up.railway.app). Diese URL in Vercel als VITE_BACKEND_URL eintragen (Kapitel 3.1, Schritt 5).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 CORS-Konfiguration im Backend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server.ts muss die Vercel-URL in der CORS-Whitelist haben: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const corsOptions = {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origin: [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'http://localhost:5173',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'https://safe-pi-capacity-planner.vercel.app'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],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credentials: true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};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ef9e7"/>
            <w:tcBorders>
              <w:top w:val="single" w:color="e67e22" w:sz="6" w:space="0"/>
              <w:left w:val="single" w:color="e67e22" w:sz="12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7d6608"/>
                <w:sz w:val="20"/>
                <w:szCs w:val="20"/>
              </w:rPr>
              <w:t xml:space="preserve">⚠ Ohne CORS-Freigabe blockiert der Browser alle Anfragen vom Vercel-Frontend an den Railway-Backend. Dies äussert sich als 'Access-Control-Allow-Origin' Fehler in der Browser-Konsole.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4.4  Railway Free Tier – Einschränkungen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Der Service schläft nach ca. 30 Minuten Inaktivität ein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Erster Request nach Inaktivität: 5–15 Sekunden Wartezeit (Cold Start)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Volumes für Persistenz sind im Free Tier begrenzt – bei Überschreitung kostenpflichtig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Alternative ohne Filesystem: JSONBin.io als externer JSON-Store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5  Environment Variables – Vollständige Übersicht</w:t>
      </w:r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5.1  Railway (Backend)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Wert / Beispiel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Bemerkung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PORT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(automatisch gesetzt)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 setzt dies selbst – nicht manuell setzen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5.2  Vercel (Frontend)</w:t>
      </w:r>
      <w:r/>
    </w:p>
    <w:p>
      <w:pPr>
        <w:pBdr/>
        <w:spacing w:after="120" w:before="12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Wert / Beispiel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Bemerkung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VITE_BACKEND_URL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https://xxx.railway.app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Railway-URL aus Kapitel 4.2, Schritt 6</w:t>
            </w:r>
            <w:r/>
          </w:p>
        </w:tc>
      </w:tr>
    </w:tbl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Wo eintragen: Vercel Dashboard → Projekt → Settings → Environment Variables → Add New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Nach Änderung einer Environment Variable: Redeploy auslösen (Kapitel 3.3).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5.3  Lokal (.env)</w:t>
      </w:r>
      <w:r/>
    </w:p>
    <w:p>
      <w:pPr>
        <w:pBdr/>
        <w:spacing w:after="120" w:before="120"/>
        <w:ind/>
        <w:rPr/>
      </w:pPr>
      <w:r/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# .env im Ordner safe-pi-capacity-planner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# Leer lassen – Vite-Proxy übernimmt die Backend-Weiterleitung lokal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VITE_BACKEND_URL=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Die .env-Datei ist in .gitignore eingetragen und geht nicht ins Repo. Eine .env.example mit leerem VITE_BACKEND_URL-Wert liegt im Repo als Vorlage.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5.4  useSocket.ts – Dynamische Backend-URL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Die Socket.io-Verbindung im Frontend verwendet die Variable flexibel: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const BACKEND_URL =</w:t>
      </w:r>
      <w:r/>
    </w:p>
    <w:p>
      <w:pPr>
        <w:pBdr/>
        <w:shd w:val="clear" w:color="auto" w:fill="1e1e1e"/>
        <w:spacing w:after="60" w:before="60"/>
        <w:ind w:left="720"/>
        <w:rPr/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import.meta.env.VITE_BACKEND_URL ?? window.location.origin;</w:t>
      </w:r>
      <w:r/>
    </w:p>
    <w:p>
      <w:pPr>
        <w:pBdr/>
        <w:spacing w:after="120" w:before="120"/>
        <w:ind/>
        <w:rPr/>
      </w:pPr>
      <w:r/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Lokal: VITE_BACKEND_URL ist leer → window.location.origin → http://localhost:5173 (Vite-Proxy leitet weiter)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Auf Vercel: VITE_BACKEND_URL ist gesetzt → direkte Verbindung zur Railway-URL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6  Standard-Workflow: Entwickeln und Deployen</w:t>
      </w:r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6.1  Entwicklungsworkflow (täglich)</w:t>
      </w:r>
      <w:r/>
    </w:p>
    <w:p>
      <w:pPr>
        <w:pBdr/>
        <w:spacing w:after="120" w:before="120"/>
        <w:ind/>
        <w:rPr/>
      </w:pPr>
      <w:r/>
      <w:r/>
    </w:p>
    <w:tbl>
      <w:tblPr>
        <w:tblW w:w="93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2268"/>
        <w:gridCol w:w="6520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Schritt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Befehl / Aktion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Verzeichnis wechseln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cd C:\Users\Davide\Documents\AI\safe-pi-planner\safe-pi-capacity-planner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Backend starten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npx tsx server.ts   (Port 3001)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Frontend starten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npm run dev   (Port 5173)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Entwickeln &amp; testen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Browser: http://localhost:5173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Änderungen stagen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git add 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Commit erstellen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git commit -m "Feature: Beschreibung"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7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Push zu GitHub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git push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Vercel Auto-Deploy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Automatisch ausgelöst durch Push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43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9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Railway Auto-Deploy</w:t>
            </w:r>
            <w:r/>
          </w:p>
        </w:tc>
        <w:tc>
          <w:tcPr>
            <w:shd w:val="clear" w:color="auto" w:fill="f2f2f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Automatisch ausgelöst durch Push</w:t>
            </w:r>
            <w:r/>
          </w:p>
        </w:tc>
      </w:tr>
    </w:tbl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6.2  Häufige Probleme und Lösungen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Problem: Vercel-Build schlägt fehl mit 'Cannot resolve entry module index.html'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Ursache: Root Directory in Vercel ist nicht auf safe-pi-capacity-planner gesetzt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Lösung: Vercel → Settings → General → Root Directory → safe-pi-capacity-planner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Problem: Vercel-Build schlägt fehl mit 'vite: command not found'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Ursache: Build Command ist 'vite build' statt 'npx vite build'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Lösung: Vercel → Settings → Build and Output Settings → Build Command → npx vite build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Problem: Frontend verbindet sich nicht mit Backend (CORS-Error)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Ursache: CORS-Whitelist in server.ts enthält die Vercel-URL nicht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Lösung: https://safe-pi-capacity-planner.vercel.app in corsOptions.origin hinzufügen, pushen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Problem: Nach Railway-Deployment gehen Daten verloren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Ursache: Kein Volume eingerichtet – data/state.json wird mit jedem Deploy gelöscht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Lösung: Railway Service → Add Volume → Mount Path /app/data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Problem: '404 Deployment not found' auf Vercel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Ursache: Die URL verweist auf ein altes, fehlgeschlagenes Deployment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Lösung: Vercel Dashboard → Deployments → Redeploy auf dem letzten Eintrag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Problem: git push zeigt 'Everything up-to-date' obwohl Änderungen vorliegen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Ursache: git add wurde im falschen Verzeichnis ausgeführt (Elternordner statt Unterordner)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Lösung: Immer aus safe-pi-capacity-planner pushen, nicht aus safe-pi-planner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7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7  Checkliste: Erstpublikation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Für eine neue Erstpublikation von Grund auf: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7.1  Vorbereitung lokal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App lokal lauffähig: npm run dev (Port 5173) + npx tsx server.ts (Port 3001)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git init im Unterordner safe-pi-capacity-planner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.gitignore vorhanden und korrekt (node_modules/, dist/, data/, .env)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.env.example mit VITE_BACKEND_URL= vorhanden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server.ts: process.env.PORT verwendet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server.ts: CORS-Whitelist enthält Vercel-URL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useSocket.ts: import.meta.env.VITE_BACKEND_URL ?? window.location.origin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7.2  GitHub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Repo ducatuzzo/safe-pi-capacity-planner auf github.com erstellt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git remote add origin https://github.com/ducatuzzo/safe-pi-capacity-planner.git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git push -u origin master erfolgreich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7.3  Railway (Backend)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Account auf railway.app mit GitHub erstellt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Neues Projekt aus GitHub-Repo erstellt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Root Directory: safe-pi-capacity-planner gesetzt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Start Command: npx tsx server.ts gesetzt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Volume eingerichtet: Mount Path /app/data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Deploy erfolgreich – Railway-URL notiert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7.4  Vercel (Frontend)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Account auf vercel.com mit GitHub erstellt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Neues Projekt aus GitHub-Repo importiert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Root Directory: safe-pi-capacity-planner gesetzt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Build Command: npx vite build gesetzt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Output Directory: dist gesetzt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VITE_BACKEND_URL mit Railway-URL eingetragen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Deploy erfolgreich – App unter safe-pi-capacity-planner.vercel.app erreichbar</w:t>
      </w:r>
      <w:r/>
    </w:p>
    <w:p>
      <w:pPr>
        <w:pBdr/>
        <w:spacing w:after="120" w:before="120"/>
        <w:ind/>
        <w:rPr/>
      </w:pPr>
      <w:r/>
      <w:r/>
    </w:p>
    <w:p>
      <w:pPr>
        <w:pStyle w:val="748"/>
        <w:pBdr>
          <w:bottom w:val="single" w:color="2e75b6" w:sz="6" w:space="1"/>
        </w:pBdr>
        <w:spacing w:after="120" w:before="28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7.5  Abschlusstest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Browser: https://safe-pi-capacity-planner.vercel.app öffnen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Buchung erstellen → Seite neu laden → Buchung noch vorhanden (Persistenz)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Zweites Browser-Fenster öffnen → Buchung in Echtzeit sichtbar (Socket.io)</w:t>
      </w:r>
      <w:r/>
    </w:p>
    <w:p>
      <w:pPr>
        <w:pStyle w:val="739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Browser-Konsole: keine CORS-Errors</w:t>
      </w:r>
      <w:r/>
    </w:p>
    <w:p>
      <w:pPr>
        <w:pBdr/>
        <w:spacing w:after="120" w:before="120"/>
        <w:ind/>
        <w:rPr/>
      </w:pPr>
      <w:r/>
      <w:r/>
    </w:p>
    <w:p>
      <w:pPr>
        <w:pBdr/>
        <w:spacing w:after="120" w:before="120"/>
        <w:ind/>
        <w:rPr/>
      </w:pPr>
      <w:r/>
      <w:r/>
    </w:p>
    <w:p>
      <w:pPr>
        <w:pBdr/>
        <w:spacing w:after="0" w:before="480"/>
        <w:ind/>
        <w:jc w:val="center"/>
        <w:rPr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 xml:space="preserve">– Ende des Dokuments –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300" w:bottom="1440" w:left="13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1"/>
      </w:pBdr>
      <w:spacing w:before="80"/>
      <w:ind/>
      <w:rPr/>
    </w:pPr>
    <w:r>
      <w:rPr>
        <w:rFonts w:ascii="Arial" w:hAnsi="Arial" w:eastAsia="Arial" w:cs="Arial"/>
        <w:color w:val="888888"/>
        <w:sz w:val="18"/>
        <w:szCs w:val="18"/>
      </w:rPr>
      <w:t xml:space="preserve">Vertraulich – intern   |   Stand: April 2026   |   Seite </w:t>
    </w:r>
    <w: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6" w:space="1"/>
      </w:pBdr>
      <w:spacing w:after="120"/>
      <w:ind/>
      <w:rPr/>
    </w:pPr>
    <w:r>
      <w:rPr>
        <w:rFonts w:ascii="Arial" w:hAnsi="Arial" w:eastAsia="Arial" w:cs="Arial"/>
        <w:b/>
        <w:bCs/>
        <w:color w:val="2e75b6"/>
        <w:sz w:val="20"/>
        <w:szCs w:val="20"/>
      </w:rPr>
      <w:t xml:space="preserve">SAFe PI Capacity Planner – Deployment &amp; Publikation</w:t>
    </w:r>
    <w:r>
      <w:rPr>
        <w:rFonts w:ascii="Arial" w:hAnsi="Arial" w:eastAsia="Arial" w:cs="Arial"/>
        <w:color w:val="888888"/>
        <w:sz w:val="18"/>
        <w:szCs w:val="18"/>
      </w:rPr>
      <w:t xml:space="preserve">   |   BIT PS-NET / HoC Ducatuzzo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7">
    <w:name w:val="Heading 1"/>
    <w:qFormat/>
    <w:pPr>
      <w:pBdr/>
      <w:spacing w:after="180" w:before="36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748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749">
    <w:name w:val="Heading 3"/>
    <w:qFormat/>
    <w:pPr>
      <w:pBdr/>
      <w:spacing w:after="80" w:before="200"/>
      <w:ind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2026-04-07T21:19:00Z</dcterms:created>
  <dcterms:modified xsi:type="dcterms:W3CDTF">2026-04-07T21:28:38Z</dcterms:modified>
</cp:coreProperties>
</file>