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569A7" w:rsidRDefault="00B650DE">
      <w:pPr>
        <w:rPr>
          <w:lang w:val="vi-VN"/>
        </w:rPr>
      </w:pPr>
      <w:r>
        <w:t>Thiết</w:t>
      </w:r>
      <w:r>
        <w:rPr>
          <w:lang w:val="vi-VN"/>
        </w:rPr>
        <w:t xml:space="preserve"> kế xây dựng phần mềm</w:t>
      </w:r>
    </w:p>
    <w:p w:rsidR="00B650DE" w:rsidRDefault="00B650DE">
      <w:pPr>
        <w:rPr>
          <w:lang w:val="vi-VN"/>
        </w:rPr>
      </w:pPr>
      <w:r>
        <w:rPr>
          <w:lang w:val="vi-VN"/>
        </w:rPr>
        <w:t>Đề tài: Xây dựng ứng dụng thuê xe EcoBikeRental</w:t>
      </w:r>
    </w:p>
    <w:p w:rsidR="00B650DE" w:rsidRDefault="00B650DE">
      <w:pPr>
        <w:rPr>
          <w:lang w:val="vi-VN"/>
        </w:rPr>
      </w:pPr>
    </w:p>
    <w:p w:rsidR="00B650DE" w:rsidRPr="00B650DE" w:rsidRDefault="00B650DE" w:rsidP="00B650DE">
      <w:pPr>
        <w:pStyle w:val="ListParagraph"/>
        <w:numPr>
          <w:ilvl w:val="0"/>
          <w:numId w:val="2"/>
        </w:numPr>
        <w:rPr>
          <w:lang w:val="vi-VN"/>
        </w:rPr>
      </w:pPr>
      <w:r w:rsidRPr="00B650DE">
        <w:rPr>
          <w:lang w:val="vi-VN"/>
        </w:rPr>
        <w:t>Cấp độ thiết kế:</w:t>
      </w:r>
    </w:p>
    <w:p w:rsidR="00B650DE" w:rsidRDefault="00B650DE" w:rsidP="00B650DE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Architechtures/Framework</w:t>
      </w:r>
    </w:p>
    <w:p w:rsidR="00B650DE" w:rsidRPr="00B650DE" w:rsidRDefault="00B650DE" w:rsidP="00B650DE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OOD</w:t>
      </w:r>
      <w:r>
        <w:t xml:space="preserve"> Pattern</w:t>
      </w:r>
    </w:p>
    <w:p w:rsidR="00B650DE" w:rsidRPr="00B650DE" w:rsidRDefault="00B650DE" w:rsidP="00B650DE">
      <w:pPr>
        <w:pStyle w:val="ListParagraph"/>
        <w:numPr>
          <w:ilvl w:val="0"/>
          <w:numId w:val="1"/>
        </w:numPr>
        <w:rPr>
          <w:lang w:val="vi-VN"/>
        </w:rPr>
      </w:pPr>
      <w:r>
        <w:t>OOD Principle</w:t>
      </w:r>
    </w:p>
    <w:p w:rsidR="00B650DE" w:rsidRPr="00B650DE" w:rsidRDefault="00B650DE" w:rsidP="00B650DE">
      <w:pPr>
        <w:pStyle w:val="ListParagraph"/>
        <w:numPr>
          <w:ilvl w:val="0"/>
          <w:numId w:val="1"/>
        </w:numPr>
        <w:rPr>
          <w:lang w:val="vi-VN"/>
        </w:rPr>
      </w:pPr>
      <w:r>
        <w:t>Specified Data Structure</w:t>
      </w:r>
    </w:p>
    <w:p w:rsidR="00B650DE" w:rsidRPr="00B650DE" w:rsidRDefault="00B650DE" w:rsidP="00B650DE">
      <w:pPr>
        <w:pStyle w:val="ListParagraph"/>
        <w:numPr>
          <w:ilvl w:val="0"/>
          <w:numId w:val="1"/>
        </w:numPr>
        <w:rPr>
          <w:lang w:val="vi-VN"/>
        </w:rPr>
      </w:pPr>
      <w:r>
        <w:t>General + OOD Concepts</w:t>
      </w:r>
    </w:p>
    <w:p w:rsidR="00B650DE" w:rsidRDefault="00B650DE" w:rsidP="00B650DE">
      <w:pPr>
        <w:rPr>
          <w:lang w:val="vi-VN"/>
        </w:rPr>
      </w:pPr>
    </w:p>
    <w:p w:rsidR="00B650DE" w:rsidRPr="00B650DE" w:rsidRDefault="00B650DE" w:rsidP="00B650DE">
      <w:pPr>
        <w:pStyle w:val="ListParagraph"/>
        <w:numPr>
          <w:ilvl w:val="0"/>
          <w:numId w:val="2"/>
        </w:numPr>
        <w:rPr>
          <w:lang w:val="vi-VN"/>
        </w:rPr>
      </w:pPr>
      <w:r>
        <w:t>Design Concepts: Gồm</w:t>
      </w:r>
      <w:r w:rsidRPr="00B650DE">
        <w:rPr>
          <w:lang w:val="vi-VN"/>
        </w:rPr>
        <w:t xml:space="preserve"> Cohesion và Coupling</w:t>
      </w:r>
    </w:p>
    <w:p w:rsidR="00B650DE" w:rsidRPr="00B650DE" w:rsidRDefault="00B650DE" w:rsidP="00B650DE">
      <w:r w:rsidRPr="00B650DE">
        <w:t>Cohesion (Liên kết form, cấu trúc)</w:t>
      </w:r>
    </w:p>
    <w:p w:rsidR="00B650DE" w:rsidRPr="00B650DE" w:rsidRDefault="00B650DE" w:rsidP="00B650DE">
      <w:r w:rsidRPr="00B650DE">
        <w:t>- The most common reason to put elements – data and behaviour – together is to form an ADT</w:t>
      </w:r>
    </w:p>
    <w:p w:rsidR="00B650DE" w:rsidRPr="00B650DE" w:rsidRDefault="00B650DE" w:rsidP="00B650DE">
      <w:r w:rsidRPr="00B650DE">
        <w:t>- The common design objective of separation of concerns suggests a module should address a single set of concerns</w:t>
      </w:r>
    </w:p>
    <w:p w:rsidR="00B650DE" w:rsidRPr="00B650DE" w:rsidRDefault="00B650DE" w:rsidP="00B650DE">
      <w:r w:rsidRPr="00B650DE">
        <w:t>- Cohesion refers to the degree to which the elements of a module belong together. Cohesion is a measure of how strongly-related or focused the responsibilities of a single module are</w:t>
      </w:r>
    </w:p>
    <w:p w:rsidR="00B650DE" w:rsidRPr="00B650DE" w:rsidRDefault="00B650DE" w:rsidP="00B650DE">
      <w:r w:rsidRPr="00B650DE">
        <w:t>Coupling (Liên kết logic, mạch lạc)</w:t>
      </w:r>
    </w:p>
    <w:p w:rsidR="00B650DE" w:rsidRPr="00B650DE" w:rsidRDefault="00B650DE" w:rsidP="00B650DE">
      <w:r w:rsidRPr="00B650DE">
        <w:t>- How are modules dependent on one another?</w:t>
      </w:r>
    </w:p>
    <w:p w:rsidR="00B650DE" w:rsidRPr="00B650DE" w:rsidRDefault="00B650DE" w:rsidP="00B650DE">
      <w:r w:rsidRPr="00B650DE">
        <w:t>+ Statically? Dynamically? And more?</w:t>
      </w:r>
    </w:p>
    <w:p w:rsidR="00B650DE" w:rsidRPr="00B650DE" w:rsidRDefault="00B650DE" w:rsidP="00B650DE">
      <w:r w:rsidRPr="00B650DE">
        <w:t>+ Ideally, split design into parts that don’t interact much</w:t>
      </w:r>
    </w:p>
    <w:p w:rsidR="00B650DE" w:rsidRPr="00B650DE" w:rsidRDefault="00B650DE" w:rsidP="00B650DE">
      <w:r w:rsidRPr="00B650DE">
        <w:t>+ An artist’s redition – to really assess coupling one needs to know what the arrows are, etc.</w:t>
      </w:r>
    </w:p>
    <w:p w:rsidR="00B650DE" w:rsidRDefault="00B650DE" w:rsidP="00B650DE">
      <w:r w:rsidRPr="00B650DE">
        <w:t>- Coupling or Dependency is the degree to which each program module relies on each one of the other modules</w:t>
      </w:r>
    </w:p>
    <w:p w:rsidR="00B650DE" w:rsidRDefault="00B650DE" w:rsidP="00B650DE"/>
    <w:p w:rsidR="00B650DE" w:rsidRDefault="00B650DE" w:rsidP="00B650DE">
      <w:pPr>
        <w:pStyle w:val="ListParagraph"/>
        <w:numPr>
          <w:ilvl w:val="0"/>
          <w:numId w:val="2"/>
        </w:numPr>
        <w:rPr>
          <w:lang w:val="vi-VN"/>
        </w:rPr>
      </w:pPr>
      <w:r>
        <w:t>Phạm</w:t>
      </w:r>
      <w:r w:rsidRPr="00B650DE">
        <w:rPr>
          <w:lang w:val="vi-VN"/>
        </w:rPr>
        <w:t xml:space="preserve"> vi của Cohesion</w:t>
      </w:r>
    </w:p>
    <w:p w:rsidR="00B650DE" w:rsidRDefault="00B650DE" w:rsidP="00B650DE">
      <w:pPr>
        <w:rPr>
          <w:lang w:val="vi-VN"/>
        </w:rPr>
      </w:pPr>
      <w:r w:rsidRPr="00B650DE">
        <w:rPr>
          <w:lang w:val="vi-VN"/>
        </w:rPr>
        <w:t>- Functional: Every essential element to a single compulation is contained in the conponent.</w:t>
      </w:r>
    </w:p>
    <w:p w:rsidR="00B650DE" w:rsidRPr="00B650DE" w:rsidRDefault="00B650DE" w:rsidP="00B650DE">
      <w:pPr>
        <w:rPr>
          <w:lang w:val="vi-VN"/>
        </w:rPr>
      </w:pPr>
      <w:r w:rsidRPr="00B650DE">
        <w:lastRenderedPageBreak/>
        <w:drawing>
          <wp:inline distT="0" distB="0" distL="0" distR="0" wp14:anchorId="1A332032" wp14:editId="211DD6E8">
            <wp:extent cx="5551761" cy="2910471"/>
            <wp:effectExtent l="0" t="0" r="0" b="4445"/>
            <wp:docPr id="4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E46E0F3B-79E7-4B1F-B4D0-03271A314EC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>
                      <a:extLst>
                        <a:ext uri="{FF2B5EF4-FFF2-40B4-BE49-F238E27FC236}">
                          <a16:creationId xmlns:a16="http://schemas.microsoft.com/office/drawing/2014/main" id="{E46E0F3B-79E7-4B1F-B4D0-03271A314EC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51761" cy="2910471"/>
                    </a:xfrm>
                    <a:prstGeom prst="rect">
                      <a:avLst/>
                    </a:prstGeom>
                    <a:noFill/>
                    <a:ln cap="flat">
                      <a:noFill/>
                    </a:ln>
                  </pic:spPr>
                </pic:pic>
              </a:graphicData>
            </a:graphic>
          </wp:inline>
        </w:drawing>
      </w:r>
    </w:p>
    <w:p w:rsidR="00B650DE" w:rsidRDefault="00B650DE" w:rsidP="00B650DE">
      <w:pPr>
        <w:rPr>
          <w:lang w:val="vi-VN"/>
        </w:rPr>
      </w:pPr>
      <w:r w:rsidRPr="00B650DE">
        <w:rPr>
          <w:lang w:val="vi-VN"/>
        </w:rPr>
        <w:t>- Information: Module performs a number of actions, each with its own entry point, with independent code for each action, all performed on the same data.</w:t>
      </w:r>
    </w:p>
    <w:p w:rsidR="00B650DE" w:rsidRDefault="00B650DE" w:rsidP="00B650DE">
      <w:pPr>
        <w:rPr>
          <w:lang w:val="vi-VN"/>
        </w:rPr>
      </w:pPr>
      <w:r w:rsidRPr="00B650DE">
        <w:drawing>
          <wp:inline distT="0" distB="0" distL="0" distR="0" wp14:anchorId="368AABD8" wp14:editId="77F56EE1">
            <wp:extent cx="4869701" cy="2978648"/>
            <wp:effectExtent l="0" t="0" r="7620" b="0"/>
            <wp:docPr id="5" name="Picture 10">
              <a:extLst xmlns:a="http://schemas.openxmlformats.org/drawingml/2006/main">
                <a:ext uri="{FF2B5EF4-FFF2-40B4-BE49-F238E27FC236}">
                  <a16:creationId xmlns:a16="http://schemas.microsoft.com/office/drawing/2014/main" id="{203199FE-9F89-4B1B-8E94-DBB50A61FF2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0">
                      <a:extLst>
                        <a:ext uri="{FF2B5EF4-FFF2-40B4-BE49-F238E27FC236}">
                          <a16:creationId xmlns:a16="http://schemas.microsoft.com/office/drawing/2014/main" id="{203199FE-9F89-4B1B-8E94-DBB50A61FF2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69701" cy="2978648"/>
                    </a:xfrm>
                    <a:prstGeom prst="rect">
                      <a:avLst/>
                    </a:prstGeom>
                    <a:noFill/>
                    <a:ln cap="flat">
                      <a:noFill/>
                    </a:ln>
                  </pic:spPr>
                </pic:pic>
              </a:graphicData>
            </a:graphic>
          </wp:inline>
        </w:drawing>
      </w:r>
    </w:p>
    <w:p w:rsidR="00B650DE" w:rsidRDefault="00B650DE" w:rsidP="00B650DE">
      <w:pPr>
        <w:rPr>
          <w:lang w:val="vi-VN"/>
        </w:rPr>
      </w:pPr>
    </w:p>
    <w:p w:rsidR="00B650DE" w:rsidRPr="00B650DE" w:rsidRDefault="00B650DE" w:rsidP="00B650DE">
      <w:pPr>
        <w:rPr>
          <w:lang w:val="vi-VN"/>
        </w:rPr>
      </w:pPr>
      <w:r w:rsidRPr="00B650DE">
        <w:lastRenderedPageBreak/>
        <w:drawing>
          <wp:inline distT="0" distB="0" distL="0" distR="0" wp14:anchorId="24895FBA" wp14:editId="7DE3F644">
            <wp:extent cx="5736662" cy="1692106"/>
            <wp:effectExtent l="0" t="0" r="0" b="3810"/>
            <wp:docPr id="6" name="Picture 12">
              <a:extLst xmlns:a="http://schemas.openxmlformats.org/drawingml/2006/main">
                <a:ext uri="{FF2B5EF4-FFF2-40B4-BE49-F238E27FC236}">
                  <a16:creationId xmlns:a16="http://schemas.microsoft.com/office/drawing/2014/main" id="{39C1001B-CAEF-48E4-BB57-0D7482115A6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2">
                      <a:extLst>
                        <a:ext uri="{FF2B5EF4-FFF2-40B4-BE49-F238E27FC236}">
                          <a16:creationId xmlns:a16="http://schemas.microsoft.com/office/drawing/2014/main" id="{39C1001B-CAEF-48E4-BB57-0D7482115A6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6662" cy="1692106"/>
                    </a:xfrm>
                    <a:prstGeom prst="rect">
                      <a:avLst/>
                    </a:prstGeom>
                    <a:noFill/>
                    <a:ln cap="flat">
                      <a:noFill/>
                    </a:ln>
                  </pic:spPr>
                </pic:pic>
              </a:graphicData>
            </a:graphic>
          </wp:inline>
        </w:drawing>
      </w:r>
    </w:p>
    <w:p w:rsidR="00B650DE" w:rsidRPr="00B650DE" w:rsidRDefault="00B650DE" w:rsidP="00B650DE">
      <w:pPr>
        <w:rPr>
          <w:lang w:val="vi-VN"/>
        </w:rPr>
      </w:pPr>
      <w:r w:rsidRPr="00B650DE">
        <w:rPr>
          <w:lang w:val="vi-VN"/>
        </w:rPr>
        <w:t>- Sequential: The ouput of one component is the input to another.</w:t>
      </w:r>
    </w:p>
    <w:p w:rsidR="00B650DE" w:rsidRDefault="00B650DE" w:rsidP="00B650DE">
      <w:pPr>
        <w:rPr>
          <w:lang w:val="vi-VN"/>
        </w:rPr>
      </w:pPr>
      <w:r w:rsidRPr="00B650DE">
        <w:drawing>
          <wp:inline distT="0" distB="0" distL="0" distR="0" wp14:anchorId="7D5C83B5" wp14:editId="6135C3D8">
            <wp:extent cx="5628470" cy="4694191"/>
            <wp:effectExtent l="0" t="0" r="0" b="0"/>
            <wp:docPr id="1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530B5589-BD65-475C-9EEB-E71935F55BB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>
                      <a:extLst>
                        <a:ext uri="{FF2B5EF4-FFF2-40B4-BE49-F238E27FC236}">
                          <a16:creationId xmlns:a16="http://schemas.microsoft.com/office/drawing/2014/main" id="{530B5589-BD65-475C-9EEB-E71935F55BB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28470" cy="4694191"/>
                    </a:xfrm>
                    <a:prstGeom prst="rect">
                      <a:avLst/>
                    </a:prstGeom>
                    <a:noFill/>
                    <a:ln cap="flat">
                      <a:noFill/>
                    </a:ln>
                  </pic:spPr>
                </pic:pic>
              </a:graphicData>
            </a:graphic>
          </wp:inline>
        </w:drawing>
      </w:r>
    </w:p>
    <w:p w:rsidR="00B650DE" w:rsidRPr="00B650DE" w:rsidRDefault="00B650DE" w:rsidP="00B650DE">
      <w:pPr>
        <w:rPr>
          <w:lang w:val="vi-VN"/>
        </w:rPr>
      </w:pPr>
      <w:r w:rsidRPr="00B650DE">
        <w:rPr>
          <w:lang w:val="vi-VN"/>
        </w:rPr>
        <w:t>- Communicational: Module performs a series of actions related by a sequence of steps to be followed by the product and all actions are performed on the same data.</w:t>
      </w:r>
    </w:p>
    <w:p w:rsidR="00B650DE" w:rsidRDefault="00B650DE" w:rsidP="00B650DE">
      <w:pPr>
        <w:rPr>
          <w:lang w:val="vi-VN"/>
        </w:rPr>
      </w:pPr>
      <w:r w:rsidRPr="00B650DE">
        <w:rPr>
          <w:lang w:val="vi-VN"/>
        </w:rPr>
        <w:t>- Procedural: Elements of a component are related only to ensure a particular order of execution.</w:t>
      </w:r>
    </w:p>
    <w:p w:rsidR="00B650DE" w:rsidRDefault="00B650DE" w:rsidP="00B650DE">
      <w:pPr>
        <w:rPr>
          <w:lang w:val="vi-VN"/>
        </w:rPr>
      </w:pPr>
      <w:r w:rsidRPr="00B650DE">
        <w:lastRenderedPageBreak/>
        <w:drawing>
          <wp:inline distT="0" distB="0" distL="0" distR="0" wp14:anchorId="52D89EA8" wp14:editId="77297DDB">
            <wp:extent cx="4577001" cy="3713945"/>
            <wp:effectExtent l="0" t="0" r="0" b="1270"/>
            <wp:docPr id="2" name="Picture 10">
              <a:extLst xmlns:a="http://schemas.openxmlformats.org/drawingml/2006/main">
                <a:ext uri="{FF2B5EF4-FFF2-40B4-BE49-F238E27FC236}">
                  <a16:creationId xmlns:a16="http://schemas.microsoft.com/office/drawing/2014/main" id="{27454077-659F-4360-AD42-BB3957C34ED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0">
                      <a:extLst>
                        <a:ext uri="{FF2B5EF4-FFF2-40B4-BE49-F238E27FC236}">
                          <a16:creationId xmlns:a16="http://schemas.microsoft.com/office/drawing/2014/main" id="{27454077-659F-4360-AD42-BB3957C34ED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rcRect r="16634" b="9440"/>
                    <a:stretch>
                      <a:fillRect/>
                    </a:stretch>
                  </pic:blipFill>
                  <pic:spPr>
                    <a:xfrm>
                      <a:off x="0" y="0"/>
                      <a:ext cx="4577001" cy="3713945"/>
                    </a:xfrm>
                    <a:prstGeom prst="rect">
                      <a:avLst/>
                    </a:prstGeom>
                    <a:noFill/>
                    <a:ln cap="flat">
                      <a:noFill/>
                    </a:ln>
                  </pic:spPr>
                </pic:pic>
              </a:graphicData>
            </a:graphic>
          </wp:inline>
        </w:drawing>
      </w:r>
    </w:p>
    <w:p w:rsidR="00B650DE" w:rsidRDefault="00B650DE" w:rsidP="00B650DE">
      <w:pPr>
        <w:rPr>
          <w:lang w:val="vi-VN"/>
        </w:rPr>
      </w:pPr>
    </w:p>
    <w:p w:rsidR="00B650DE" w:rsidRPr="00B650DE" w:rsidRDefault="00B650DE" w:rsidP="00B650DE">
      <w:pPr>
        <w:rPr>
          <w:lang w:val="vi-VN"/>
        </w:rPr>
      </w:pPr>
      <w:r w:rsidRPr="00B650DE">
        <w:drawing>
          <wp:inline distT="0" distB="0" distL="0" distR="0" wp14:anchorId="6DE77B33" wp14:editId="646E37C8">
            <wp:extent cx="4577001" cy="4067470"/>
            <wp:effectExtent l="0" t="0" r="0" b="0"/>
            <wp:docPr id="3" name="Picture 12">
              <a:extLst xmlns:a="http://schemas.openxmlformats.org/drawingml/2006/main">
                <a:ext uri="{FF2B5EF4-FFF2-40B4-BE49-F238E27FC236}">
                  <a16:creationId xmlns:a16="http://schemas.microsoft.com/office/drawing/2014/main" id="{19CA018E-18ED-42EC-9EC7-6603BFE324A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2">
                      <a:extLst>
                        <a:ext uri="{FF2B5EF4-FFF2-40B4-BE49-F238E27FC236}">
                          <a16:creationId xmlns:a16="http://schemas.microsoft.com/office/drawing/2014/main" id="{19CA018E-18ED-42EC-9EC7-6603BFE324A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7001" cy="4067470"/>
                    </a:xfrm>
                    <a:prstGeom prst="rect">
                      <a:avLst/>
                    </a:prstGeom>
                    <a:noFill/>
                    <a:ln cap="flat">
                      <a:noFill/>
                    </a:ln>
                  </pic:spPr>
                </pic:pic>
              </a:graphicData>
            </a:graphic>
          </wp:inline>
        </w:drawing>
      </w:r>
    </w:p>
    <w:p w:rsidR="00B650DE" w:rsidRPr="00B650DE" w:rsidRDefault="00B650DE" w:rsidP="00B650DE">
      <w:pPr>
        <w:rPr>
          <w:lang w:val="vi-VN"/>
        </w:rPr>
      </w:pPr>
      <w:r w:rsidRPr="00B650DE">
        <w:rPr>
          <w:lang w:val="vi-VN"/>
        </w:rPr>
        <w:lastRenderedPageBreak/>
        <w:t>- Temporal: Elements of a component are related by timing.</w:t>
      </w:r>
      <w:r>
        <w:rPr>
          <w:lang w:val="vi-VN"/>
        </w:rPr>
        <w:t xml:space="preserve"> Vi phạm</w:t>
      </w:r>
    </w:p>
    <w:p w:rsidR="00B650DE" w:rsidRPr="00B650DE" w:rsidRDefault="00B650DE" w:rsidP="00B650DE">
      <w:pPr>
        <w:rPr>
          <w:lang w:val="vi-VN"/>
        </w:rPr>
      </w:pPr>
      <w:r w:rsidRPr="00B650DE">
        <w:rPr>
          <w:lang w:val="vi-VN"/>
        </w:rPr>
        <w:t>- Logical: Elements of component are related logically and not functionally.</w:t>
      </w:r>
      <w:r>
        <w:rPr>
          <w:lang w:val="vi-VN"/>
        </w:rPr>
        <w:t xml:space="preserve"> Vi phạm</w:t>
      </w:r>
    </w:p>
    <w:p w:rsidR="00B650DE" w:rsidRPr="00B650DE" w:rsidRDefault="00B650DE" w:rsidP="00B650DE">
      <w:pPr>
        <w:rPr>
          <w:lang w:val="vi-VN"/>
        </w:rPr>
      </w:pPr>
      <w:r w:rsidRPr="00B650DE">
        <w:rPr>
          <w:lang w:val="vi-VN"/>
        </w:rPr>
        <w:t>- Coincidental: Elements of the component are only related by their location in source code.</w:t>
      </w:r>
    </w:p>
    <w:p w:rsidR="00B650DE" w:rsidRPr="00B650DE" w:rsidRDefault="00B650DE" w:rsidP="00B650DE">
      <w:pPr>
        <w:pStyle w:val="ListParagraph"/>
        <w:numPr>
          <w:ilvl w:val="0"/>
          <w:numId w:val="2"/>
        </w:numPr>
        <w:rPr>
          <w:lang w:val="vi-VN"/>
        </w:rPr>
      </w:pPr>
      <w:r w:rsidRPr="00B650DE">
        <w:rPr>
          <w:lang w:val="vi-VN"/>
        </w:rPr>
        <w:t>Phạm vi của Coupling</w:t>
      </w:r>
    </w:p>
    <w:p w:rsidR="00B650DE" w:rsidRPr="00B650DE" w:rsidRDefault="00B650DE" w:rsidP="00B650DE">
      <w:r w:rsidRPr="00B650DE">
        <w:t>- Content: One component references contents of another.</w:t>
      </w:r>
    </w:p>
    <w:p w:rsidR="00B650DE" w:rsidRPr="00B650DE" w:rsidRDefault="00B650DE" w:rsidP="00B650DE">
      <w:r w:rsidRPr="00B650DE">
        <w:t>- Common: Serveral modules share an externally imposed data format, communication protocol, or device interface.</w:t>
      </w:r>
    </w:p>
    <w:p w:rsidR="00B650DE" w:rsidRPr="00B650DE" w:rsidRDefault="00B650DE" w:rsidP="00B650DE">
      <w:r w:rsidRPr="00B650DE">
        <w:t>- Control: Component passes control parameters to coupled components.</w:t>
      </w:r>
    </w:p>
    <w:p w:rsidR="00B650DE" w:rsidRPr="00B650DE" w:rsidRDefault="00B650DE" w:rsidP="00B650DE">
      <w:r w:rsidRPr="00B650DE">
        <w:t>- Stamp: Data are passed by parameters using a data structure containing fields which may or may not be used.</w:t>
      </w:r>
    </w:p>
    <w:p w:rsidR="00B650DE" w:rsidRPr="00B650DE" w:rsidRDefault="00B650DE" w:rsidP="00B650DE">
      <w:r w:rsidRPr="00B650DE">
        <w:t>- Data: Two components are data coupled if there are homogeneous data items.</w:t>
      </w:r>
    </w:p>
    <w:p w:rsidR="00B650DE" w:rsidRPr="00B650DE" w:rsidRDefault="00B650DE" w:rsidP="00B650DE">
      <w:r w:rsidRPr="00B650DE">
        <w:t>- Uncoupled</w:t>
      </w:r>
    </w:p>
    <w:sectPr w:rsidR="00B650DE" w:rsidRPr="00B650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F6515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7C55AEB"/>
    <w:multiLevelType w:val="hybridMultilevel"/>
    <w:tmpl w:val="D5944E50"/>
    <w:lvl w:ilvl="0" w:tplc="E85C98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EB387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7D3D672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0DE"/>
    <w:rsid w:val="00B650DE"/>
    <w:rsid w:val="00C56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D32DC"/>
  <w15:chartTrackingRefBased/>
  <w15:docId w15:val="{5798CBDF-72AD-4E40-A279-0D3DE13DF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50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4914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351</Words>
  <Characters>2004</Characters>
  <Application>Microsoft Office Word</Application>
  <DocSecurity>0</DocSecurity>
  <Lines>16</Lines>
  <Paragraphs>4</Paragraphs>
  <ScaleCrop>false</ScaleCrop>
  <Company/>
  <LinksUpToDate>false</LinksUpToDate>
  <CharactersWithSpaces>2351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Duc</dc:creator>
  <cp:keywords/>
  <dc:description/>
  <cp:lastModifiedBy>Quang Duc</cp:lastModifiedBy>
  <cp:revision>1</cp:revision>
  <dcterms:created xsi:type="dcterms:W3CDTF">2020-12-23T15:33:00Z</dcterms:created>
  <dcterms:modified xsi:type="dcterms:W3CDTF">2020-12-23T15:40:00Z</dcterms:modified>
</cp:coreProperties>
</file>