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2DEB" w14:textId="7127CEC5" w:rsidR="00296C71" w:rsidRDefault="008E1C22" w:rsidP="00296C7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proofErr w:type="spellStart"/>
      <w:r>
        <w:rPr>
          <w:rFonts w:ascii="Arial" w:hAnsi="Arial" w:cs="Arial"/>
          <w:color w:val="5D677A"/>
          <w:sz w:val="23"/>
          <w:szCs w:val="23"/>
        </w:rPr>
        <w:t>T</w:t>
      </w:r>
      <w:r w:rsidR="00296C71">
        <w:rPr>
          <w:rFonts w:ascii="Arial" w:hAnsi="Arial" w:cs="Arial"/>
          <w:color w:val="5D677A"/>
          <w:sz w:val="23"/>
          <w:szCs w:val="23"/>
        </w:rPr>
        <w:t>rình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độ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học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vấn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: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tốt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nghiệp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ĐH </w:t>
      </w:r>
      <w:proofErr w:type="spellStart"/>
      <w:r w:rsidR="00296C71" w:rsidRPr="003D67B7">
        <w:rPr>
          <w:rFonts w:ascii="Arial" w:hAnsi="Arial" w:cs="Arial"/>
          <w:color w:val="FF0000"/>
          <w:sz w:val="23"/>
          <w:szCs w:val="23"/>
        </w:rPr>
        <w:t>chuyên</w:t>
      </w:r>
      <w:proofErr w:type="spellEnd"/>
      <w:r w:rsidR="00296C71" w:rsidRPr="003D67B7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296C71" w:rsidRPr="003D67B7">
        <w:rPr>
          <w:rFonts w:ascii="Arial" w:hAnsi="Arial" w:cs="Arial"/>
          <w:color w:val="FF0000"/>
          <w:sz w:val="23"/>
          <w:szCs w:val="23"/>
        </w:rPr>
        <w:t>ngành</w:t>
      </w:r>
      <w:proofErr w:type="spellEnd"/>
      <w:r w:rsidR="00296C71" w:rsidRPr="003D67B7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296C71" w:rsidRPr="003D67B7">
        <w:rPr>
          <w:rFonts w:ascii="Arial" w:hAnsi="Arial" w:cs="Arial"/>
          <w:color w:val="FF0000"/>
          <w:sz w:val="23"/>
          <w:szCs w:val="23"/>
        </w:rPr>
        <w:t>điện</w:t>
      </w:r>
      <w:proofErr w:type="spellEnd"/>
      <w:r w:rsidR="00296C71" w:rsidRPr="003D67B7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296C71" w:rsidRPr="003D67B7">
        <w:rPr>
          <w:rFonts w:ascii="Arial" w:hAnsi="Arial" w:cs="Arial"/>
          <w:color w:val="FF0000"/>
          <w:sz w:val="23"/>
          <w:szCs w:val="23"/>
        </w:rPr>
        <w:t>tử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,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điện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tử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viễn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thông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hoặc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cơ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điện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tử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>.</w:t>
      </w:r>
      <w:r w:rsidR="00296C71">
        <w:rPr>
          <w:rFonts w:ascii="Arial" w:hAnsi="Arial" w:cs="Arial"/>
          <w:color w:val="5D677A"/>
          <w:sz w:val="23"/>
          <w:szCs w:val="23"/>
        </w:rPr>
        <w:br/>
        <w:t xml:space="preserve">•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ít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nhất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3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năm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kinh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nghiệm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trong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lĩnh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vực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lập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trình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="00296C71">
        <w:rPr>
          <w:rFonts w:ascii="Arial" w:hAnsi="Arial" w:cs="Arial"/>
          <w:color w:val="5D677A"/>
          <w:sz w:val="23"/>
          <w:szCs w:val="23"/>
        </w:rPr>
        <w:t>nhúng</w:t>
      </w:r>
      <w:proofErr w:type="spellEnd"/>
      <w:r w:rsidR="00296C71">
        <w:rPr>
          <w:rFonts w:ascii="Arial" w:hAnsi="Arial" w:cs="Arial"/>
          <w:color w:val="5D677A"/>
          <w:sz w:val="23"/>
          <w:szCs w:val="23"/>
        </w:rPr>
        <w:t>.</w:t>
      </w:r>
    </w:p>
    <w:p w14:paraId="5B2968EF" w14:textId="77777777" w:rsidR="00296C71" w:rsidRPr="003D67B7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Nắm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vững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kiến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thức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điện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tử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cơ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bản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các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chuẩn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giao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tiếp</w:t>
      </w:r>
      <w:proofErr w:type="spellEnd"/>
      <w:r w:rsidRPr="003D67B7">
        <w:rPr>
          <w:rFonts w:ascii="Arial" w:hAnsi="Arial" w:cs="Arial"/>
          <w:color w:val="FF0000"/>
          <w:sz w:val="23"/>
          <w:szCs w:val="23"/>
        </w:rPr>
        <w:t>: MQTT, UART, RS232, RS485, SPI, I2C.</w:t>
      </w:r>
    </w:p>
    <w:p w14:paraId="5EAB8D7C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sử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dụng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ít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nhất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một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loại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trong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các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MCU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sau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: </w:t>
      </w:r>
      <w:r w:rsidRPr="003D67B7">
        <w:rPr>
          <w:rFonts w:ascii="Arial" w:hAnsi="Arial" w:cs="Arial"/>
          <w:color w:val="FF0000"/>
          <w:sz w:val="23"/>
          <w:szCs w:val="23"/>
        </w:rPr>
        <w:t>AMR,</w:t>
      </w:r>
      <w:r>
        <w:rPr>
          <w:rFonts w:ascii="Arial" w:hAnsi="Arial" w:cs="Arial"/>
          <w:color w:val="5D677A"/>
          <w:sz w:val="23"/>
          <w:szCs w:val="23"/>
        </w:rPr>
        <w:t xml:space="preserve"> MSP430, </w:t>
      </w:r>
      <w:r w:rsidRPr="003D67B7">
        <w:rPr>
          <w:rFonts w:ascii="Arial" w:hAnsi="Arial" w:cs="Arial"/>
          <w:color w:val="FF0000"/>
          <w:sz w:val="23"/>
          <w:szCs w:val="23"/>
        </w:rPr>
        <w:t xml:space="preserve">PIC, ESP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và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đã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từng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làm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việc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với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ít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nhất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một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trong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số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các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module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truyền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thông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: GPRS/3G/4G, </w:t>
      </w:r>
      <w:r w:rsidRPr="003D67B7">
        <w:rPr>
          <w:rFonts w:ascii="Arial" w:hAnsi="Arial" w:cs="Arial"/>
          <w:color w:val="FF0000"/>
          <w:sz w:val="23"/>
          <w:szCs w:val="23"/>
        </w:rPr>
        <w:t>RF</w:t>
      </w:r>
      <w:r>
        <w:rPr>
          <w:rFonts w:ascii="Arial" w:hAnsi="Arial" w:cs="Arial"/>
          <w:color w:val="5D677A"/>
          <w:sz w:val="23"/>
          <w:szCs w:val="23"/>
        </w:rPr>
        <w:t>, Lora, Zigbee, Power line communication.</w:t>
      </w:r>
    </w:p>
    <w:p w14:paraId="765FC721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lập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trình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nhúng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với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r w:rsidRPr="003D67B7">
        <w:rPr>
          <w:rFonts w:ascii="Arial" w:hAnsi="Arial" w:cs="Arial"/>
          <w:color w:val="FF0000"/>
          <w:sz w:val="23"/>
          <w:szCs w:val="23"/>
        </w:rPr>
        <w:t>RTOS</w:t>
      </w:r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thời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gian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thực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là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một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lợi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thế</w:t>
      </w:r>
      <w:proofErr w:type="spellEnd"/>
      <w:r>
        <w:rPr>
          <w:rFonts w:ascii="Arial" w:hAnsi="Arial" w:cs="Arial"/>
          <w:color w:val="5D677A"/>
          <w:sz w:val="23"/>
          <w:szCs w:val="23"/>
        </w:rPr>
        <w:t>.</w:t>
      </w:r>
    </w:p>
    <w:p w14:paraId="53672B35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kiến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thức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về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bootloader.</w:t>
      </w:r>
    </w:p>
    <w:p w14:paraId="37F17196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Kỹ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năng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quản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lý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công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việc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hiệu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quả</w:t>
      </w:r>
      <w:proofErr w:type="spellEnd"/>
      <w:r>
        <w:rPr>
          <w:rFonts w:ascii="Arial" w:hAnsi="Arial" w:cs="Arial"/>
          <w:color w:val="5D677A"/>
          <w:sz w:val="23"/>
          <w:szCs w:val="23"/>
        </w:rPr>
        <w:t>.</w:t>
      </w:r>
    </w:p>
    <w:p w14:paraId="449F5F75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lập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trình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r w:rsidRPr="003D67B7">
        <w:rPr>
          <w:rFonts w:ascii="Arial" w:hAnsi="Arial" w:cs="Arial"/>
          <w:color w:val="FF0000"/>
          <w:sz w:val="23"/>
          <w:szCs w:val="23"/>
        </w:rPr>
        <w:t>C#, Web</w:t>
      </w:r>
      <w:r>
        <w:rPr>
          <w:rFonts w:ascii="Arial" w:hAnsi="Arial" w:cs="Arial"/>
          <w:color w:val="5D677A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sử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dụng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SQL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hoặc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Oracle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là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một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lợi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thế</w:t>
      </w:r>
      <w:proofErr w:type="spellEnd"/>
      <w:r>
        <w:rPr>
          <w:rFonts w:ascii="Arial" w:hAnsi="Arial" w:cs="Arial"/>
          <w:color w:val="5D677A"/>
          <w:sz w:val="23"/>
          <w:szCs w:val="23"/>
        </w:rPr>
        <w:t>.</w:t>
      </w:r>
    </w:p>
    <w:p w14:paraId="311DEEC9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Sử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dụng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thành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thạo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 w:rsidRPr="003D67B7">
        <w:rPr>
          <w:rFonts w:ascii="Arial" w:hAnsi="Arial" w:cs="Arial"/>
          <w:color w:val="FF0000"/>
          <w:sz w:val="23"/>
          <w:szCs w:val="23"/>
        </w:rPr>
        <w:t>Tiếng</w:t>
      </w:r>
      <w:proofErr w:type="spellEnd"/>
      <w:r w:rsidRPr="003D67B7">
        <w:rPr>
          <w:rFonts w:ascii="Arial" w:hAnsi="Arial" w:cs="Arial"/>
          <w:color w:val="FF0000"/>
          <w:sz w:val="23"/>
          <w:szCs w:val="23"/>
        </w:rPr>
        <w:t xml:space="preserve"> Anh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hoặc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Hoa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là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một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lợi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thế</w:t>
      </w:r>
      <w:proofErr w:type="spellEnd"/>
      <w:r>
        <w:rPr>
          <w:rFonts w:ascii="Arial" w:hAnsi="Arial" w:cs="Arial"/>
          <w:color w:val="5D677A"/>
          <w:sz w:val="23"/>
          <w:szCs w:val="23"/>
        </w:rPr>
        <w:t>.</w:t>
      </w:r>
    </w:p>
    <w:p w14:paraId="645E6258" w14:textId="77777777" w:rsidR="00296C71" w:rsidRDefault="00296C71" w:rsidP="00296C7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5D677A"/>
          <w:sz w:val="23"/>
          <w:szCs w:val="23"/>
        </w:rPr>
      </w:pPr>
      <w:r>
        <w:rPr>
          <w:rFonts w:ascii="Arial" w:hAnsi="Arial" w:cs="Arial"/>
          <w:color w:val="5D677A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Tốt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nghiệp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Đại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Học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trở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các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chuyên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ngành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liên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5D677A"/>
          <w:sz w:val="23"/>
          <w:szCs w:val="23"/>
        </w:rPr>
        <w:t>quan</w:t>
      </w:r>
      <w:proofErr w:type="spellEnd"/>
      <w:r>
        <w:rPr>
          <w:rFonts w:ascii="Arial" w:hAnsi="Arial" w:cs="Arial"/>
          <w:color w:val="5D677A"/>
          <w:sz w:val="23"/>
          <w:szCs w:val="23"/>
        </w:rPr>
        <w:t>.-</w:t>
      </w:r>
      <w:proofErr w:type="gram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Ưu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tiên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ứng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viên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có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kinh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nghiệm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kế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bị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IOT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hoặc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lập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trình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trên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thiết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bị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5D677A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5D677A"/>
          <w:sz w:val="23"/>
          <w:szCs w:val="23"/>
        </w:rPr>
        <w:t xml:space="preserve"> ( Android, IOS).</w:t>
      </w:r>
    </w:p>
    <w:p w14:paraId="13EFB532" w14:textId="77777777" w:rsidR="00296C71" w:rsidRDefault="00296C71" w:rsidP="00B372C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22D2D"/>
          <w:sz w:val="24"/>
          <w:szCs w:val="24"/>
          <w:bdr w:val="none" w:sz="0" w:space="0" w:color="auto" w:frame="1"/>
          <w:lang w:eastAsia="en-SG"/>
        </w:rPr>
      </w:pPr>
    </w:p>
    <w:p w14:paraId="6E06EFDD" w14:textId="77777777" w:rsidR="00B372CF" w:rsidRPr="00B372CF" w:rsidRDefault="00B372CF" w:rsidP="00B372CF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22D2D"/>
          <w:sz w:val="36"/>
          <w:szCs w:val="36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b/>
          <w:bCs/>
          <w:color w:val="322D2D"/>
          <w:sz w:val="24"/>
          <w:szCs w:val="24"/>
          <w:bdr w:val="none" w:sz="0" w:space="0" w:color="auto" w:frame="1"/>
          <w:lang w:eastAsia="en-SG"/>
        </w:rPr>
        <w:t>Kinh</w:t>
      </w:r>
      <w:proofErr w:type="spellEnd"/>
      <w:r w:rsidRPr="00B372CF">
        <w:rPr>
          <w:rFonts w:ascii="Helvetica" w:eastAsia="Times New Roman" w:hAnsi="Helvetica" w:cs="Helvetica"/>
          <w:b/>
          <w:bCs/>
          <w:color w:val="322D2D"/>
          <w:sz w:val="24"/>
          <w:szCs w:val="24"/>
          <w:bdr w:val="none" w:sz="0" w:space="0" w:color="auto" w:frame="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b/>
          <w:bCs/>
          <w:color w:val="322D2D"/>
          <w:sz w:val="24"/>
          <w:szCs w:val="24"/>
          <w:bdr w:val="none" w:sz="0" w:space="0" w:color="auto" w:frame="1"/>
          <w:lang w:eastAsia="en-SG"/>
        </w:rPr>
        <w:t>nghiệm</w:t>
      </w:r>
      <w:proofErr w:type="spellEnd"/>
      <w:r w:rsidRPr="00B372CF">
        <w:rPr>
          <w:rFonts w:ascii="Helvetica" w:eastAsia="Times New Roman" w:hAnsi="Helvetica" w:cs="Helvetica"/>
          <w:b/>
          <w:bCs/>
          <w:color w:val="322D2D"/>
          <w:sz w:val="24"/>
          <w:szCs w:val="24"/>
          <w:bdr w:val="none" w:sz="0" w:space="0" w:color="auto" w:frame="1"/>
          <w:lang w:eastAsia="en-SG"/>
        </w:rPr>
        <w:t>:</w:t>
      </w:r>
    </w:p>
    <w:p w14:paraId="1B2CF40A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Nắm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vững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kiến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thức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liên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quan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về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điện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tử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viễn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thông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công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nghệ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thông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tin, khoa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học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máy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t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ính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đo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lường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và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điều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khiển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…</w:t>
      </w:r>
    </w:p>
    <w:p w14:paraId="269AD5C3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Có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kinh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nghiệm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sử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dụng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loại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cảm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như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Gyro,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Cảm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gia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tốc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la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bàn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số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cảm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nhiệt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cảm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va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chạm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…</w:t>
      </w:r>
    </w:p>
    <w:p w14:paraId="1D07612D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Am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hiểu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công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nghệ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IoT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liên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quan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như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GSM, 3G, 4G LTE, MQTT,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LoRa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, </w:t>
      </w:r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 xml:space="preserve">TCP/IP, </w:t>
      </w:r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SSL…</w:t>
      </w:r>
    </w:p>
    <w:p w14:paraId="3F27ABD4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Có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kinh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nghiệm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lập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trình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cho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dòng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vi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xử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lý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(</w:t>
      </w:r>
      <w:proofErr w:type="gram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AVR,PIC</w:t>
      </w:r>
      <w:proofErr w:type="gram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,ARM…)</w:t>
      </w:r>
    </w:p>
    <w:p w14:paraId="6FF7AB7F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Thành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thạo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ngoại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vi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phổ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biến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như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GPIO, PWM, USART, ADC, SPI, I2C, CAN…</w:t>
      </w:r>
    </w:p>
    <w:p w14:paraId="0B7B0BEB" w14:textId="77777777" w:rsidR="00B372CF" w:rsidRPr="003D67B7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Có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kinh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nghiệm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lập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trình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 xml:space="preserve">C/C++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cho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hệ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thống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nhúng</w:t>
      </w:r>
      <w:proofErr w:type="spellEnd"/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 xml:space="preserve">, </w:t>
      </w:r>
      <w:proofErr w:type="spellStart"/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>linux</w:t>
      </w:r>
      <w:proofErr w:type="spellEnd"/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 xml:space="preserve"> </w:t>
      </w:r>
      <w:proofErr w:type="spellStart"/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>nhúng</w:t>
      </w:r>
      <w:proofErr w:type="spellEnd"/>
    </w:p>
    <w:p w14:paraId="0A84F5B0" w14:textId="77777777" w:rsidR="00B372CF" w:rsidRPr="00B372CF" w:rsidRDefault="00B372CF" w:rsidP="00B372CF">
      <w:pPr>
        <w:numPr>
          <w:ilvl w:val="0"/>
          <w:numId w:val="1"/>
        </w:numPr>
        <w:spacing w:after="90" w:line="240" w:lineRule="auto"/>
        <w:ind w:left="525"/>
        <w:textAlignment w:val="baseline"/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</w:pP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Sử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dụng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tốt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các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công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cụ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proofErr w:type="spellStart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như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 xml:space="preserve"> </w:t>
      </w:r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 xml:space="preserve">Git, </w:t>
      </w:r>
      <w:proofErr w:type="spellStart"/>
      <w:r w:rsidRPr="003D67B7">
        <w:rPr>
          <w:rFonts w:ascii="Helvetica" w:eastAsia="Times New Roman" w:hAnsi="Helvetica" w:cs="Helvetica"/>
          <w:color w:val="FF0000"/>
          <w:sz w:val="21"/>
          <w:szCs w:val="21"/>
          <w:lang w:eastAsia="en-SG"/>
        </w:rPr>
        <w:t>Makefile</w:t>
      </w:r>
      <w:proofErr w:type="spellEnd"/>
      <w:r w:rsidRPr="00B372CF">
        <w:rPr>
          <w:rFonts w:ascii="Helvetica" w:eastAsia="Times New Roman" w:hAnsi="Helvetica" w:cs="Helvetica"/>
          <w:color w:val="767070"/>
          <w:sz w:val="21"/>
          <w:szCs w:val="21"/>
          <w:lang w:eastAsia="en-SG"/>
        </w:rPr>
        <w:t>, GDB…</w:t>
      </w:r>
    </w:p>
    <w:p w14:paraId="29D22712" w14:textId="77777777" w:rsidR="00400C24" w:rsidRDefault="00400C24"/>
    <w:p w14:paraId="7E31B7F9" w14:textId="77777777" w:rsidR="00D0189F" w:rsidRDefault="00D0189F"/>
    <w:p w14:paraId="546BD4E0" w14:textId="77777777" w:rsidR="00D0189F" w:rsidRDefault="00D0189F" w:rsidP="00D0189F">
      <w:pPr>
        <w:shd w:val="clear" w:color="auto" w:fill="FFFFFF"/>
        <w:spacing w:after="135" w:line="240" w:lineRule="auto"/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</w:pPr>
      <w:proofErr w:type="spellStart"/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Thời</w:t>
      </w:r>
      <w:proofErr w:type="spellEnd"/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gian</w:t>
      </w:r>
      <w:proofErr w:type="spellEnd"/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: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14:paraId="47D2744F" w14:textId="77777777" w:rsidR="00D0189F" w:rsidRPr="00B27BB7" w:rsidRDefault="00D0189F" w:rsidP="00D0189F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  <w:t xml:space="preserve"> 1: </w:t>
      </w:r>
      <w:proofErr w:type="spellStart"/>
      <w:r w:rsidRPr="00B27B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  <w:t>Giới</w:t>
      </w:r>
      <w:proofErr w:type="spellEnd"/>
      <w:r w:rsidRPr="00B27B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SG"/>
        </w:rPr>
        <w:t>thiệu</w:t>
      </w:r>
      <w:proofErr w:type="spellEnd"/>
    </w:p>
    <w:p w14:paraId="6FC4D9DB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Tổng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quan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IoT</w:t>
      </w:r>
    </w:p>
    <w:p w14:paraId="6DE69A9F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Làm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quen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MCU, SoC, Arduino</w:t>
      </w:r>
    </w:p>
    <w:p w14:paraId="42C6AD8A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Arduino IDE</w:t>
      </w:r>
    </w:p>
    <w:p w14:paraId="5AFC50A3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ESP8266</w:t>
      </w:r>
    </w:p>
    <w:p w14:paraId="1CAE5E53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Kết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nối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máy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tính</w:t>
      </w:r>
      <w:proofErr w:type="spellEnd"/>
    </w:p>
    <w:p w14:paraId="68655936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Cài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đặt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thư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viện</w:t>
      </w:r>
      <w:proofErr w:type="spellEnd"/>
    </w:p>
    <w:p w14:paraId="131C5C43" w14:textId="77777777" w:rsidR="00D0189F" w:rsidRPr="00B27BB7" w:rsidRDefault="00D0189F" w:rsidP="00D01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Arduino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cơ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bản</w:t>
      </w:r>
      <w:proofErr w:type="spellEnd"/>
    </w:p>
    <w:p w14:paraId="420C428B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2: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Lập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trình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cơ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bản</w:t>
      </w:r>
      <w:proofErr w:type="spellEnd"/>
    </w:p>
    <w:p w14:paraId="6B619DEB" w14:textId="77777777" w:rsidR="00D0189F" w:rsidRPr="00B27BB7" w:rsidRDefault="00D0189F" w:rsidP="00D018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Digital I/O</w:t>
      </w:r>
    </w:p>
    <w:p w14:paraId="1AF42EE5" w14:textId="77777777" w:rsidR="00D0189F" w:rsidRPr="00B27BB7" w:rsidRDefault="00D0189F" w:rsidP="00D018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Interrupt GPIO</w:t>
      </w:r>
    </w:p>
    <w:p w14:paraId="24B7B7AC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lastRenderedPageBreak/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3: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Ngoại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vi</w:t>
      </w:r>
    </w:p>
    <w:p w14:paraId="370E08F8" w14:textId="77777777" w:rsidR="00D0189F" w:rsidRPr="00B27BB7" w:rsidRDefault="00D0189F" w:rsidP="00D01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UART – RS232</w:t>
      </w:r>
    </w:p>
    <w:p w14:paraId="307AD083" w14:textId="77777777" w:rsidR="00D0189F" w:rsidRPr="00B27BB7" w:rsidRDefault="00D0189F" w:rsidP="00D01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Analog – ADC</w:t>
      </w:r>
    </w:p>
    <w:p w14:paraId="729DF0D4" w14:textId="77777777" w:rsidR="00D0189F" w:rsidRPr="00B27BB7" w:rsidRDefault="00D0189F" w:rsidP="00D01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Timer</w:t>
      </w:r>
    </w:p>
    <w:p w14:paraId="302CDA8B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4: Wi-fi</w:t>
      </w:r>
    </w:p>
    <w:p w14:paraId="43C8E521" w14:textId="77777777" w:rsidR="00D0189F" w:rsidRPr="00B27BB7" w:rsidRDefault="00D0189F" w:rsidP="00D018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khái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niêm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cơ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bản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về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wifi</w:t>
      </w:r>
      <w:proofErr w:type="spellEnd"/>
    </w:p>
    <w:p w14:paraId="0D0B0CA4" w14:textId="77777777" w:rsidR="00D0189F" w:rsidRPr="00B27BB7" w:rsidRDefault="00D0189F" w:rsidP="00D018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Thư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viện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wifi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ESP8266</w:t>
      </w:r>
    </w:p>
    <w:p w14:paraId="7BF0A765" w14:textId="77777777" w:rsidR="00D0189F" w:rsidRPr="00B27BB7" w:rsidRDefault="00D0189F" w:rsidP="00D018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Wifi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Station</w:t>
      </w:r>
    </w:p>
    <w:p w14:paraId="5A52DA41" w14:textId="77777777" w:rsidR="00D0189F" w:rsidRPr="00B27BB7" w:rsidRDefault="00D0189F" w:rsidP="00D018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Wifi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Access Point</w:t>
      </w:r>
    </w:p>
    <w:p w14:paraId="378BE686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5-6: MQTT</w:t>
      </w:r>
    </w:p>
    <w:p w14:paraId="0D1786A3" w14:textId="77777777" w:rsidR="00D0189F" w:rsidRPr="00B27BB7" w:rsidRDefault="00D0189F" w:rsidP="00D018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Tìm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hiểu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giao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thức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MQTT</w:t>
      </w:r>
    </w:p>
    <w:p w14:paraId="5A94DA87" w14:textId="77777777" w:rsidR="00D0189F" w:rsidRPr="00B27BB7" w:rsidRDefault="00D0189F" w:rsidP="00D018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Tìm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hiểu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các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khái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niệm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cơ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bản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liên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quan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tới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MQTT</w:t>
      </w:r>
    </w:p>
    <w:p w14:paraId="1B90598B" w14:textId="77777777" w:rsidR="00D0189F" w:rsidRPr="00B27BB7" w:rsidRDefault="00D0189F" w:rsidP="00D018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Lập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trình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sử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dụng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giao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thức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MQTT</w:t>
      </w:r>
    </w:p>
    <w:p w14:paraId="0BC7DD93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7-8: IoT cloud</w:t>
      </w:r>
    </w:p>
    <w:p w14:paraId="0D8C0D19" w14:textId="77777777" w:rsidR="00D0189F" w:rsidRPr="00B27BB7" w:rsidRDefault="00D0189F" w:rsidP="00D01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ESP8266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IBM Bluemix</w:t>
      </w:r>
    </w:p>
    <w:p w14:paraId="50DF3081" w14:textId="77777777" w:rsidR="00D0189F" w:rsidRPr="00B27BB7" w:rsidRDefault="00D0189F" w:rsidP="00D01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Lưu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trữ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dữ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liệu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IoT cloud</w:t>
      </w:r>
    </w:p>
    <w:p w14:paraId="1D549617" w14:textId="77777777" w:rsidR="00D0189F" w:rsidRPr="00B27BB7" w:rsidRDefault="00D0189F" w:rsidP="00D018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Hiển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thị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dữ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liệu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từ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IoTcloud</w:t>
      </w:r>
      <w:proofErr w:type="spellEnd"/>
    </w:p>
    <w:p w14:paraId="510E9FEF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9: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Nạp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 firmware online</w:t>
      </w:r>
    </w:p>
    <w:p w14:paraId="391A7AC7" w14:textId="77777777" w:rsidR="00D0189F" w:rsidRPr="00B27BB7" w:rsidRDefault="00D0189F" w:rsidP="00D018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OTA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với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Arduino IDE</w:t>
      </w:r>
    </w:p>
    <w:p w14:paraId="47E4EDCC" w14:textId="77777777" w:rsidR="00D0189F" w:rsidRPr="00B27BB7" w:rsidRDefault="00D0189F" w:rsidP="00D018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Web browser</w:t>
      </w:r>
    </w:p>
    <w:p w14:paraId="34838C38" w14:textId="77777777" w:rsidR="00D0189F" w:rsidRPr="00B27BB7" w:rsidRDefault="00D0189F" w:rsidP="00D018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Web server</w:t>
      </w:r>
    </w:p>
    <w:p w14:paraId="35A70368" w14:textId="77777777" w:rsidR="00D0189F" w:rsidRPr="00B27BB7" w:rsidRDefault="00D0189F" w:rsidP="00D0189F">
      <w:pPr>
        <w:shd w:val="clear" w:color="auto" w:fill="FFFFFF"/>
        <w:spacing w:after="135" w:line="240" w:lineRule="auto"/>
        <w:outlineLvl w:val="3"/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</w:pP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Buổi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10: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Tổng</w:t>
      </w:r>
      <w:proofErr w:type="spellEnd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b/>
          <w:bCs/>
          <w:color w:val="343434"/>
          <w:sz w:val="24"/>
          <w:szCs w:val="24"/>
          <w:lang w:eastAsia="en-SG"/>
        </w:rPr>
        <w:t>kết</w:t>
      </w:r>
      <w:proofErr w:type="spellEnd"/>
    </w:p>
    <w:p w14:paraId="633A760F" w14:textId="77777777" w:rsidR="00D0189F" w:rsidRPr="00B27BB7" w:rsidRDefault="00D0189F" w:rsidP="00D0189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SG"/>
        </w:rPr>
      </w:pP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Làm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project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củng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cố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kiến</w:t>
      </w:r>
      <w:proofErr w:type="spellEnd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 xml:space="preserve"> </w:t>
      </w:r>
      <w:proofErr w:type="spellStart"/>
      <w:r w:rsidRPr="00B27BB7">
        <w:rPr>
          <w:rFonts w:ascii="Arial" w:eastAsia="Times New Roman" w:hAnsi="Arial" w:cs="Arial"/>
          <w:color w:val="666666"/>
          <w:sz w:val="20"/>
          <w:szCs w:val="20"/>
          <w:lang w:eastAsia="en-SG"/>
        </w:rPr>
        <w:t>thức</w:t>
      </w:r>
      <w:proofErr w:type="spellEnd"/>
    </w:p>
    <w:p w14:paraId="54D01003" w14:textId="77777777" w:rsidR="00D0189F" w:rsidRDefault="00D0189F" w:rsidP="00D0189F"/>
    <w:p w14:paraId="4D0338E0" w14:textId="77777777" w:rsidR="00D0189F" w:rsidRDefault="00D0189F" w:rsidP="00D0189F"/>
    <w:p w14:paraId="0FA9D7E6" w14:textId="77777777" w:rsidR="00D0189F" w:rsidRPr="00D96F25" w:rsidRDefault="00D0189F" w:rsidP="00D0189F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1: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Giới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thiệu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IoT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vai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trò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hệ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thống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nhúng</w:t>
      </w:r>
      <w:proofErr w:type="spellEnd"/>
    </w:p>
    <w:p w14:paraId="01CC42F6" w14:textId="77777777" w:rsidR="00D0189F" w:rsidRPr="00D96F25" w:rsidRDefault="00D0189F" w:rsidP="00D0189F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Tổng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quan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Internet of Things (IoT)</w:t>
      </w:r>
    </w:p>
    <w:p w14:paraId="143197E2" w14:textId="77777777" w:rsidR="00D0189F" w:rsidRPr="00D96F25" w:rsidRDefault="00D0189F" w:rsidP="00D0189F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2 -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Tổng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quan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hệ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thống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nhúng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mạng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truyền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thông</w:t>
      </w:r>
      <w:proofErr w:type="spellEnd"/>
    </w:p>
    <w:p w14:paraId="4D9C7BA4" w14:textId="77777777" w:rsidR="00D0189F" w:rsidRPr="00D96F25" w:rsidRDefault="00D0189F" w:rsidP="00D018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Progress Test 1</w:t>
      </w:r>
    </w:p>
    <w:p w14:paraId="07401873" w14:textId="77777777" w:rsidR="00D0189F" w:rsidRPr="00D96F25" w:rsidRDefault="00D0189F" w:rsidP="00D0189F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2: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Giới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thiệu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khiển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hệ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thống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nhúng</w:t>
      </w:r>
      <w:proofErr w:type="spellEnd"/>
    </w:p>
    <w:p w14:paraId="40F6AD66" w14:textId="77777777" w:rsidR="00D0189F" w:rsidRPr="00D96F25" w:rsidRDefault="00D0189F" w:rsidP="00D0189F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3 -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Giới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cứng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đặt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mềm</w:t>
      </w:r>
      <w:proofErr w:type="spellEnd"/>
    </w:p>
    <w:p w14:paraId="5266EFAE" w14:textId="77777777" w:rsidR="00D0189F" w:rsidRPr="00D96F25" w:rsidRDefault="00D0189F" w:rsidP="00D0189F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1 -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mềm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STM32CubeIDE</w:t>
      </w:r>
    </w:p>
    <w:p w14:paraId="5205C6F1" w14:textId="77777777" w:rsidR="00D0189F" w:rsidRPr="00D96F25" w:rsidRDefault="00D0189F" w:rsidP="00D0189F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4 -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Tổng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quan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hệ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thống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nhúng</w:t>
      </w:r>
      <w:proofErr w:type="spellEnd"/>
    </w:p>
    <w:p w14:paraId="42ADF87F" w14:textId="77777777" w:rsidR="00D0189F" w:rsidRPr="00D96F25" w:rsidRDefault="00D0189F" w:rsidP="00D0189F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2 -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bộ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nhớ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chip STM32F401RE</w:t>
      </w:r>
    </w:p>
    <w:p w14:paraId="2722FE06" w14:textId="77777777" w:rsidR="00D0189F" w:rsidRPr="00D96F25" w:rsidRDefault="00D0189F" w:rsidP="00D018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lastRenderedPageBreak/>
        <w:t>Progress Test 2</w:t>
      </w:r>
    </w:p>
    <w:p w14:paraId="0477F683" w14:textId="77777777" w:rsidR="00D0189F" w:rsidRPr="00D96F25" w:rsidRDefault="00D0189F" w:rsidP="00D0189F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3: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Ứng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dụng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C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vào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khiển</w:t>
      </w:r>
      <w:proofErr w:type="spellEnd"/>
    </w:p>
    <w:p w14:paraId="0938BA43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5 -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Chú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thích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,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tiền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xử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scanf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604E586E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3 -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tiền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xử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scanf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38A367BA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6 -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Biến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kiểu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dữ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6FCF1665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4 -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các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thuật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toán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biến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kiểu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dữ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769B19FF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7 - Type Qualifiers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37414ED6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5 -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các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thuật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toán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về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Type Qualifiers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5F7A43AD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8 -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Toán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70833F2D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6 -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tín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đầu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ra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các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ngoại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led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còi</w:t>
      </w:r>
      <w:proofErr w:type="spellEnd"/>
    </w:p>
    <w:p w14:paraId="761BA0CC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9 -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Cấu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trúc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rẽ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nhánh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1CF4B144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7 -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cấu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trúc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rẽ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nhánh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72413A9E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10 -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Cấu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trúc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vòng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lặp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4B72B316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8 -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giao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tiếp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cảm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biến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xử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tín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từ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nút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nhấn</w:t>
      </w:r>
      <w:proofErr w:type="spellEnd"/>
    </w:p>
    <w:p w14:paraId="0A4D3E38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11 -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50589B0C" w14:textId="77777777" w:rsidR="00D0189F" w:rsidRPr="00D96F25" w:rsidRDefault="00D0189F" w:rsidP="00D0189F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9 -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tín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đầu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ra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ngoại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led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tín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đầu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vào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từ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các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cảm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biến</w:t>
      </w:r>
      <w:proofErr w:type="spellEnd"/>
    </w:p>
    <w:p w14:paraId="7240F7BE" w14:textId="77777777" w:rsidR="00D0189F" w:rsidRPr="00D96F25" w:rsidRDefault="00D0189F" w:rsidP="00D018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Project 1 -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Mô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phỏng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thiết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bị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công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tắc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cảm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ứng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Lumi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SmartHome</w:t>
      </w:r>
      <w:proofErr w:type="spellEnd"/>
    </w:p>
    <w:p w14:paraId="416D32CD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12 - Con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trỏ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mảng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1542C934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10 -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con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trỏ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mảng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3E2D847E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13 -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Chuỗi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tự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73409CE1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11 -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Thực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hành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xử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dữ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từ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bản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tin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giao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tiếp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10CF4C0B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14 -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Cấu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trúc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7BA4EF79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12 -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Viết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cấu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trúc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bản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tin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giao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tiếp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xử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dữ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từ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PC simulator KIT STM32</w:t>
      </w:r>
    </w:p>
    <w:p w14:paraId="0183FEFB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Bài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15 -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Trường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bit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union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trong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lập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trình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điều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khiển</w:t>
      </w:r>
      <w:proofErr w:type="spellEnd"/>
    </w:p>
    <w:p w14:paraId="3FD986C6" w14:textId="77777777" w:rsidR="00D0189F" w:rsidRPr="00D96F25" w:rsidRDefault="00D0189F" w:rsidP="00D0189F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Lab 13 -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Quản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lý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thông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số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của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các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ngoại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vi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theo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kiểu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dữ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liệu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trường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bit </w:t>
      </w:r>
      <w:proofErr w:type="spellStart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và</w:t>
      </w:r>
      <w:proofErr w:type="spellEnd"/>
      <w:r w:rsidRPr="00D96F25">
        <w:rPr>
          <w:rFonts w:ascii="Arial" w:eastAsia="Times New Roman" w:hAnsi="Arial" w:cs="Arial"/>
          <w:color w:val="222222"/>
          <w:sz w:val="24"/>
          <w:szCs w:val="24"/>
          <w:lang w:eastAsia="en-SG"/>
        </w:rPr>
        <w:t xml:space="preserve"> Union</w:t>
      </w:r>
    </w:p>
    <w:p w14:paraId="17143E7D" w14:textId="77777777" w:rsidR="00D0189F" w:rsidRPr="00D96F25" w:rsidRDefault="00D0189F" w:rsidP="00D018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Project 2 -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Giao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tiếp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với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phần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mềm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mô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</w:t>
      </w:r>
      <w:proofErr w:type="spellStart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>phỏng</w:t>
      </w:r>
      <w:proofErr w:type="spellEnd"/>
      <w:r w:rsidRPr="00D96F2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SG"/>
        </w:rPr>
        <w:t xml:space="preserve"> PC Simulator KIT IoT</w:t>
      </w:r>
    </w:p>
    <w:p w14:paraId="7EADF735" w14:textId="77777777" w:rsidR="00D0189F" w:rsidRDefault="00D0189F" w:rsidP="00D0189F"/>
    <w:p w14:paraId="72F19620" w14:textId="602D4B36" w:rsidR="00D0189F" w:rsidRDefault="00D0189F"/>
    <w:p w14:paraId="44AB45E3" w14:textId="77777777" w:rsidR="0061304A" w:rsidRDefault="0061304A">
      <w:bookmarkStart w:id="0" w:name="_GoBack"/>
      <w:bookmarkEnd w:id="0"/>
    </w:p>
    <w:sectPr w:rsidR="0061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CB3"/>
    <w:multiLevelType w:val="multilevel"/>
    <w:tmpl w:val="A5A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21E9"/>
    <w:multiLevelType w:val="multilevel"/>
    <w:tmpl w:val="24F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083A"/>
    <w:multiLevelType w:val="multilevel"/>
    <w:tmpl w:val="940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5AE6"/>
    <w:multiLevelType w:val="multilevel"/>
    <w:tmpl w:val="E858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2A09"/>
    <w:multiLevelType w:val="multilevel"/>
    <w:tmpl w:val="904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316B7"/>
    <w:multiLevelType w:val="multilevel"/>
    <w:tmpl w:val="4FF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3F3"/>
    <w:multiLevelType w:val="multilevel"/>
    <w:tmpl w:val="9926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B7F47"/>
    <w:multiLevelType w:val="multilevel"/>
    <w:tmpl w:val="3DA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3E2E08"/>
    <w:multiLevelType w:val="multilevel"/>
    <w:tmpl w:val="482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02BF1"/>
    <w:multiLevelType w:val="multilevel"/>
    <w:tmpl w:val="E9E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13155"/>
    <w:multiLevelType w:val="multilevel"/>
    <w:tmpl w:val="8F7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45BF3"/>
    <w:multiLevelType w:val="multilevel"/>
    <w:tmpl w:val="A3E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C2F47"/>
    <w:multiLevelType w:val="multilevel"/>
    <w:tmpl w:val="00C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1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87"/>
    <w:rsid w:val="00296C71"/>
    <w:rsid w:val="003D67B7"/>
    <w:rsid w:val="00400C24"/>
    <w:rsid w:val="0045543C"/>
    <w:rsid w:val="0061304A"/>
    <w:rsid w:val="008E1C22"/>
    <w:rsid w:val="00B372CF"/>
    <w:rsid w:val="00C81F5A"/>
    <w:rsid w:val="00D0189F"/>
    <w:rsid w:val="00F2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F245"/>
  <w15:chartTrackingRefBased/>
  <w15:docId w15:val="{7D0AA2A3-31B4-4B9C-87F1-9E710175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2C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B372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Dat IOT</dc:creator>
  <cp:keywords/>
  <dc:description/>
  <cp:lastModifiedBy>Nhien</cp:lastModifiedBy>
  <cp:revision>11</cp:revision>
  <dcterms:created xsi:type="dcterms:W3CDTF">2022-03-07T10:09:00Z</dcterms:created>
  <dcterms:modified xsi:type="dcterms:W3CDTF">2022-03-14T08:27:00Z</dcterms:modified>
</cp:coreProperties>
</file>