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Strong"/>
          <w:color w:val="333333"/>
        </w:rPr>
        <w:t>Thông</w:t>
      </w:r>
      <w:proofErr w:type="spellEnd"/>
      <w:r>
        <w:rPr>
          <w:rStyle w:val="Strong"/>
          <w:color w:val="333333"/>
        </w:rPr>
        <w:t xml:space="preserve"> </w:t>
      </w:r>
      <w:proofErr w:type="spellStart"/>
      <w:r>
        <w:rPr>
          <w:rStyle w:val="Strong"/>
          <w:color w:val="333333"/>
        </w:rPr>
        <w:t>số</w:t>
      </w:r>
      <w:proofErr w:type="spellEnd"/>
      <w:r>
        <w:rPr>
          <w:rStyle w:val="Strong"/>
          <w:color w:val="333333"/>
        </w:rPr>
        <w:t xml:space="preserve"> </w:t>
      </w:r>
      <w:proofErr w:type="spellStart"/>
      <w:r>
        <w:rPr>
          <w:rStyle w:val="Strong"/>
          <w:color w:val="333333"/>
        </w:rPr>
        <w:t>kỹ</w:t>
      </w:r>
      <w:proofErr w:type="spellEnd"/>
      <w:r>
        <w:rPr>
          <w:rStyle w:val="Strong"/>
          <w:color w:val="333333"/>
        </w:rPr>
        <w:t xml:space="preserve"> </w:t>
      </w:r>
      <w:proofErr w:type="spellStart"/>
      <w:r>
        <w:rPr>
          <w:rStyle w:val="Strong"/>
          <w:color w:val="333333"/>
        </w:rPr>
        <w:t>thuật</w:t>
      </w:r>
      <w:proofErr w:type="spellEnd"/>
      <w:r>
        <w:rPr>
          <w:rStyle w:val="Strong"/>
          <w:color w:val="333333"/>
        </w:rPr>
        <w:t>:</w:t>
      </w:r>
    </w:p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       </w:t>
      </w:r>
      <w:proofErr w:type="spellStart"/>
      <w:r>
        <w:rPr>
          <w:color w:val="333333"/>
          <w:sz w:val="36"/>
          <w:szCs w:val="36"/>
        </w:rPr>
        <w:t>Điện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áp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ra</w:t>
      </w:r>
      <w:proofErr w:type="spellEnd"/>
      <w:r>
        <w:rPr>
          <w:color w:val="333333"/>
          <w:sz w:val="36"/>
          <w:szCs w:val="36"/>
        </w:rPr>
        <w:t xml:space="preserve"> max: 50V (</w:t>
      </w:r>
      <w:proofErr w:type="spellStart"/>
      <w:r>
        <w:rPr>
          <w:color w:val="333333"/>
          <w:sz w:val="36"/>
          <w:szCs w:val="36"/>
        </w:rPr>
        <w:t>Vce</w:t>
      </w:r>
      <w:proofErr w:type="spellEnd"/>
      <w:r>
        <w:rPr>
          <w:color w:val="333333"/>
          <w:sz w:val="36"/>
          <w:szCs w:val="36"/>
        </w:rPr>
        <w:t>)</w:t>
      </w:r>
    </w:p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       </w:t>
      </w:r>
      <w:proofErr w:type="spellStart"/>
      <w:r>
        <w:rPr>
          <w:color w:val="333333"/>
          <w:sz w:val="36"/>
          <w:szCs w:val="36"/>
        </w:rPr>
        <w:t>Điện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áo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vào</w:t>
      </w:r>
      <w:proofErr w:type="spellEnd"/>
      <w:r>
        <w:rPr>
          <w:color w:val="333333"/>
          <w:sz w:val="36"/>
          <w:szCs w:val="36"/>
        </w:rPr>
        <w:t xml:space="preserve"> max: 30V (Vin)</w:t>
      </w:r>
    </w:p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       </w:t>
      </w:r>
      <w:proofErr w:type="spellStart"/>
      <w:r>
        <w:rPr>
          <w:color w:val="333333"/>
          <w:sz w:val="36"/>
          <w:szCs w:val="36"/>
        </w:rPr>
        <w:t>Dòng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điện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đầu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ra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liên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tục</w:t>
      </w:r>
      <w:proofErr w:type="spellEnd"/>
      <w:r>
        <w:rPr>
          <w:color w:val="333333"/>
          <w:sz w:val="36"/>
          <w:szCs w:val="36"/>
        </w:rPr>
        <w:t xml:space="preserve">: </w:t>
      </w:r>
      <w:proofErr w:type="spellStart"/>
      <w:r>
        <w:rPr>
          <w:color w:val="333333"/>
          <w:sz w:val="36"/>
          <w:szCs w:val="36"/>
        </w:rPr>
        <w:t>Ic</w:t>
      </w:r>
      <w:proofErr w:type="spellEnd"/>
      <w:r>
        <w:rPr>
          <w:color w:val="333333"/>
          <w:sz w:val="36"/>
          <w:szCs w:val="36"/>
        </w:rPr>
        <w:t xml:space="preserve"> = 500mA</w:t>
      </w:r>
    </w:p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       </w:t>
      </w:r>
      <w:proofErr w:type="spellStart"/>
      <w:r>
        <w:rPr>
          <w:color w:val="333333"/>
          <w:sz w:val="36"/>
          <w:szCs w:val="36"/>
        </w:rPr>
        <w:t>Dòng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điện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đầu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vào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liên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tục</w:t>
      </w:r>
      <w:proofErr w:type="spellEnd"/>
      <w:r>
        <w:rPr>
          <w:color w:val="333333"/>
          <w:sz w:val="36"/>
          <w:szCs w:val="36"/>
        </w:rPr>
        <w:t>: I</w:t>
      </w:r>
      <w:r>
        <w:rPr>
          <w:color w:val="333333"/>
          <w:sz w:val="36"/>
          <w:szCs w:val="36"/>
          <w:vertAlign w:val="subscript"/>
        </w:rPr>
        <w:t>IN </w:t>
      </w:r>
      <w:r>
        <w:rPr>
          <w:color w:val="333333"/>
          <w:sz w:val="36"/>
          <w:szCs w:val="36"/>
        </w:rPr>
        <w:t>= 25mA</w:t>
      </w:r>
    </w:p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       </w:t>
      </w:r>
      <w:proofErr w:type="spellStart"/>
      <w:r>
        <w:rPr>
          <w:color w:val="333333"/>
          <w:sz w:val="36"/>
          <w:szCs w:val="36"/>
        </w:rPr>
        <w:t>Công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suất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tiêu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tán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trên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mỗi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cặp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darlington</w:t>
      </w:r>
      <w:proofErr w:type="spellEnd"/>
      <w:r>
        <w:rPr>
          <w:color w:val="333333"/>
          <w:sz w:val="36"/>
          <w:szCs w:val="36"/>
        </w:rPr>
        <w:t>: 1W</w:t>
      </w:r>
    </w:p>
    <w:p w:rsidR="003A1FD2" w:rsidRDefault="003A1FD2" w:rsidP="003A1F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       </w:t>
      </w:r>
      <w:proofErr w:type="spellStart"/>
      <w:r>
        <w:rPr>
          <w:color w:val="333333"/>
          <w:sz w:val="36"/>
          <w:szCs w:val="36"/>
        </w:rPr>
        <w:t>Nhiệt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độ</w:t>
      </w:r>
      <w:proofErr w:type="spellEnd"/>
      <w:r>
        <w:rPr>
          <w:color w:val="333333"/>
          <w:sz w:val="36"/>
          <w:szCs w:val="36"/>
        </w:rPr>
        <w:t xml:space="preserve"> làm </w:t>
      </w:r>
      <w:proofErr w:type="spellStart"/>
      <w:r>
        <w:rPr>
          <w:color w:val="333333"/>
          <w:sz w:val="36"/>
          <w:szCs w:val="36"/>
        </w:rPr>
        <w:t>việc</w:t>
      </w:r>
      <w:proofErr w:type="spellEnd"/>
      <w:r>
        <w:rPr>
          <w:color w:val="333333"/>
          <w:sz w:val="36"/>
          <w:szCs w:val="36"/>
        </w:rPr>
        <w:t>: -55 ~ 150</w:t>
      </w:r>
      <w:r>
        <w:rPr>
          <w:color w:val="333333"/>
          <w:sz w:val="36"/>
          <w:szCs w:val="36"/>
          <w:vertAlign w:val="superscript"/>
        </w:rPr>
        <w:t>o</w:t>
      </w:r>
      <w:r>
        <w:rPr>
          <w:color w:val="333333"/>
          <w:sz w:val="36"/>
          <w:szCs w:val="36"/>
        </w:rPr>
        <w:t>C</w:t>
      </w:r>
    </w:p>
    <w:p w:rsidR="00540EEF" w:rsidRDefault="00540EEF"/>
    <w:p w:rsidR="003A1FD2" w:rsidRDefault="003A1FD2">
      <w:r>
        <w:rPr>
          <w:noProof/>
          <w:lang w:eastAsia="en-SG"/>
        </w:rPr>
        <w:drawing>
          <wp:inline distT="0" distB="0" distL="0" distR="0">
            <wp:extent cx="5731510" cy="2896550"/>
            <wp:effectExtent l="0" t="0" r="2540" b="0"/>
            <wp:docPr id="1" name="Picture 1" descr="http://hinhanh.robocon.vn/uln/collage_photo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nhanh.robocon.vn/uln/collage_photoca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D2" w:rsidRPr="003A1FD2" w:rsidRDefault="003A1FD2" w:rsidP="003A1FD2">
      <w:pPr>
        <w:spacing w:after="0" w:line="506" w:lineRule="atLeast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</w:pPr>
      <w:proofErr w:type="spellStart"/>
      <w:r w:rsidRPr="003A1FD2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Sử</w:t>
      </w:r>
      <w:proofErr w:type="spellEnd"/>
      <w:r w:rsidRPr="003A1FD2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dụng</w:t>
      </w:r>
      <w:proofErr w:type="spellEnd"/>
      <w:r w:rsidRPr="003A1FD2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ULN2003 ở </w:t>
      </w:r>
      <w:proofErr w:type="spellStart"/>
      <w:r w:rsidRPr="003A1FD2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đâu</w:t>
      </w:r>
      <w:proofErr w:type="spellEnd"/>
    </w:p>
    <w:p w:rsidR="003A1FD2" w:rsidRPr="003A1FD2" w:rsidRDefault="003A1FD2" w:rsidP="003A1FD2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  <w:lang w:eastAsia="en-SG"/>
        </w:rPr>
      </w:pPr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IC ULN2003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là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một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trong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những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IC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điều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khiển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động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cơ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được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sử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dụng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phổ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biến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nhất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. IC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này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rất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hữu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ích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khi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chúng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ta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cần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>điều</w:t>
      </w:r>
      <w:proofErr w:type="spellEnd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>khiển</w:t>
      </w:r>
      <w:proofErr w:type="spellEnd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>tải</w:t>
      </w:r>
      <w:proofErr w:type="spellEnd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>dòng</w:t>
      </w:r>
      <w:proofErr w:type="spellEnd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>điện</w:t>
      </w:r>
      <w:proofErr w:type="spellEnd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>cao</w:t>
      </w:r>
      <w:proofErr w:type="spellEnd"/>
      <w:r w:rsidRPr="003A1FD2">
        <w:rPr>
          <w:rFonts w:ascii="Arial" w:eastAsia="Times New Roman" w:hAnsi="Arial" w:cs="Arial"/>
          <w:color w:val="FF0000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bằng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cách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sử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dụng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các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mạch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logic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kỹ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thuật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số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như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Op-amp, Timer, Gate, Arduino, PIC, ARM, ...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Ví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dụ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,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một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động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cơ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yêu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cầu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9V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và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300mA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để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chạy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không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thể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được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cấp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nguồn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bởi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arduino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I / O do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đó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chúng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ta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sử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dụng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IC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này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để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cung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cấp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đủ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dòng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điện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và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điện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áp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cho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tải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. IC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này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thường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được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sử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dụng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để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điều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khiển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module relay,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động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cơ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, LED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dòng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cao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và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thậm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chí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cả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động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cơ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bước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.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Vì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vậy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,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nếu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bạn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có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bất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cứ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thứ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gì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lớn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hơn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5V 80mA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để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hoạt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động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,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thì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IC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này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sẽ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là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sự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lựa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chọn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phù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 xml:space="preserve"> </w:t>
      </w:r>
      <w:proofErr w:type="spellStart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hợp</w:t>
      </w:r>
      <w:proofErr w:type="spellEnd"/>
      <w:r w:rsidRPr="003A1FD2">
        <w:rPr>
          <w:rFonts w:ascii="Arial" w:eastAsia="Times New Roman" w:hAnsi="Arial" w:cs="Arial"/>
          <w:color w:val="444444"/>
          <w:sz w:val="21"/>
          <w:szCs w:val="21"/>
          <w:lang w:eastAsia="en-SG"/>
        </w:rPr>
        <w:t>.</w:t>
      </w:r>
    </w:p>
    <w:p w:rsidR="003A1FD2" w:rsidRDefault="003A1FD2">
      <w:bookmarkStart w:id="0" w:name="_GoBack"/>
      <w:bookmarkEnd w:id="0"/>
    </w:p>
    <w:sectPr w:rsidR="003A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7A"/>
    <w:rsid w:val="000A357A"/>
    <w:rsid w:val="003A1FD2"/>
    <w:rsid w:val="005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6280"/>
  <w15:chartTrackingRefBased/>
  <w15:docId w15:val="{EDAE4322-35A9-428B-9E8E-7D2C10F5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3A1F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1FD2"/>
    <w:rPr>
      <w:rFonts w:ascii="Times New Roman" w:eastAsia="Times New Roman" w:hAnsi="Times New Roman" w:cs="Times New Roman"/>
      <w:b/>
      <w:bCs/>
      <w:sz w:val="36"/>
      <w:szCs w:val="3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>HP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2</cp:revision>
  <dcterms:created xsi:type="dcterms:W3CDTF">2021-11-25T09:40:00Z</dcterms:created>
  <dcterms:modified xsi:type="dcterms:W3CDTF">2021-11-25T09:43:00Z</dcterms:modified>
</cp:coreProperties>
</file>