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379D4" w14:textId="7C954A70" w:rsidR="005A5989" w:rsidRPr="0066483C" w:rsidRDefault="000B53E0" w:rsidP="002F7921">
      <w:pPr>
        <w:jc w:val="both"/>
        <w:rPr>
          <w:rFonts w:ascii="Cambria" w:hAnsi="Cambria"/>
          <w:b/>
          <w:bCs/>
          <w:lang w:val="en-US"/>
        </w:rPr>
      </w:pPr>
      <w:r w:rsidRPr="0066483C">
        <w:rPr>
          <w:rFonts w:ascii="Cambria" w:hAnsi="Cambria"/>
          <w:b/>
          <w:bCs/>
          <w:lang w:val="en-US"/>
        </w:rPr>
        <w:t>Name: Phạm Đức Đạt</w:t>
      </w:r>
    </w:p>
    <w:p w14:paraId="214D0A33" w14:textId="0911A5E4" w:rsidR="000B53E0" w:rsidRPr="0066483C" w:rsidRDefault="000B53E0" w:rsidP="002F7921">
      <w:pPr>
        <w:jc w:val="both"/>
        <w:rPr>
          <w:rFonts w:ascii="Cambria" w:hAnsi="Cambria"/>
          <w:b/>
          <w:bCs/>
          <w:lang w:val="en-US"/>
        </w:rPr>
      </w:pPr>
      <w:r w:rsidRPr="0066483C">
        <w:rPr>
          <w:rFonts w:ascii="Cambria" w:hAnsi="Cambria"/>
          <w:b/>
          <w:bCs/>
          <w:lang w:val="en-US"/>
        </w:rPr>
        <w:t>ID Student: ITITIU20184</w:t>
      </w:r>
    </w:p>
    <w:p w14:paraId="338A74CF" w14:textId="77777777" w:rsidR="000B53E0" w:rsidRPr="00A0039C" w:rsidRDefault="000B53E0" w:rsidP="002F7921">
      <w:pPr>
        <w:jc w:val="both"/>
        <w:rPr>
          <w:rFonts w:ascii="Cambria" w:hAnsi="Cambria"/>
          <w:lang w:val="en-US"/>
        </w:rPr>
      </w:pPr>
    </w:p>
    <w:p w14:paraId="34133A9D" w14:textId="567EA61B" w:rsidR="000B53E0" w:rsidRPr="00A0039C" w:rsidRDefault="000B53E0" w:rsidP="002F7921">
      <w:pPr>
        <w:jc w:val="both"/>
        <w:rPr>
          <w:rFonts w:ascii="Cambria" w:hAnsi="Cambria"/>
          <w:b/>
          <w:bCs/>
          <w:lang w:val="en-US"/>
        </w:rPr>
      </w:pPr>
      <w:r w:rsidRPr="00A0039C">
        <w:rPr>
          <w:rFonts w:ascii="Cambria" w:hAnsi="Cambria"/>
          <w:b/>
          <w:bCs/>
          <w:highlight w:val="yellow"/>
          <w:lang w:val="en-US"/>
        </w:rPr>
        <w:t>Question 1:</w:t>
      </w:r>
    </w:p>
    <w:p w14:paraId="37142FAA" w14:textId="5C3676F0" w:rsidR="000B53E0" w:rsidRPr="00A0039C" w:rsidRDefault="000B53E0" w:rsidP="002F7921">
      <w:pPr>
        <w:pStyle w:val="ListParagraph"/>
        <w:numPr>
          <w:ilvl w:val="0"/>
          <w:numId w:val="2"/>
        </w:numPr>
        <w:jc w:val="both"/>
        <w:rPr>
          <w:rFonts w:ascii="Cambria" w:hAnsi="Cambria"/>
          <w:lang w:val="en-US"/>
        </w:rPr>
      </w:pPr>
      <w:r w:rsidRPr="00A0039C">
        <w:rPr>
          <w:rFonts w:ascii="Cambria" w:hAnsi="Cambria"/>
          <w:lang w:val="en-US"/>
        </w:rPr>
        <w:t>J48</w:t>
      </w:r>
    </w:p>
    <w:p w14:paraId="618DC741" w14:textId="0F5EF174" w:rsidR="000B53E0" w:rsidRPr="00A0039C" w:rsidRDefault="000B53E0" w:rsidP="002F7921">
      <w:pPr>
        <w:jc w:val="both"/>
        <w:rPr>
          <w:rFonts w:ascii="Cambria" w:hAnsi="Cambria"/>
          <w:lang w:val="en-US"/>
        </w:rPr>
      </w:pPr>
      <w:r w:rsidRPr="00A0039C">
        <w:rPr>
          <w:rFonts w:ascii="Cambria" w:hAnsi="Cambria"/>
          <w:noProof/>
          <w:lang w:val="en-US"/>
        </w:rPr>
        <w:drawing>
          <wp:inline distT="0" distB="0" distL="0" distR="0" wp14:anchorId="4861A158" wp14:editId="2ADDA17F">
            <wp:extent cx="5486400" cy="4096385"/>
            <wp:effectExtent l="0" t="0" r="0" b="5715"/>
            <wp:docPr id="17187344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34455"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4096385"/>
                    </a:xfrm>
                    <a:prstGeom prst="rect">
                      <a:avLst/>
                    </a:prstGeom>
                  </pic:spPr>
                </pic:pic>
              </a:graphicData>
            </a:graphic>
          </wp:inline>
        </w:drawing>
      </w:r>
    </w:p>
    <w:p w14:paraId="0E57C162" w14:textId="77777777" w:rsidR="002F7921" w:rsidRPr="00A0039C" w:rsidRDefault="002F7921" w:rsidP="002F7921">
      <w:pPr>
        <w:jc w:val="both"/>
        <w:rPr>
          <w:rFonts w:ascii="Cambria" w:hAnsi="Cambria"/>
          <w:lang w:val="en-US"/>
        </w:rPr>
      </w:pPr>
    </w:p>
    <w:p w14:paraId="2FF3AF1F" w14:textId="1C476042" w:rsidR="002F7921" w:rsidRPr="00A0039C" w:rsidRDefault="002F7921" w:rsidP="002F7921">
      <w:pPr>
        <w:pStyle w:val="ListParagraph"/>
        <w:numPr>
          <w:ilvl w:val="0"/>
          <w:numId w:val="4"/>
        </w:numPr>
        <w:jc w:val="both"/>
        <w:rPr>
          <w:rFonts w:ascii="Cambria" w:hAnsi="Cambria"/>
          <w:lang w:val="en-US"/>
        </w:rPr>
      </w:pPr>
      <w:r w:rsidRPr="00A0039C">
        <w:rPr>
          <w:rFonts w:ascii="Cambria" w:hAnsi="Cambria"/>
          <w:lang w:val="en-US"/>
        </w:rPr>
        <w:t>Correctly Classified Instances: 588 out of 604</w:t>
      </w:r>
    </w:p>
    <w:p w14:paraId="32920BF5" w14:textId="530FC66C" w:rsidR="002F7921" w:rsidRPr="00A0039C" w:rsidRDefault="002F7921" w:rsidP="002F7921">
      <w:pPr>
        <w:pStyle w:val="ListParagraph"/>
        <w:numPr>
          <w:ilvl w:val="0"/>
          <w:numId w:val="4"/>
        </w:numPr>
        <w:jc w:val="both"/>
        <w:rPr>
          <w:rFonts w:ascii="Cambria" w:hAnsi="Cambria"/>
          <w:lang w:val="en-US"/>
        </w:rPr>
      </w:pPr>
      <w:r w:rsidRPr="00A0039C">
        <w:rPr>
          <w:rFonts w:ascii="Cambria" w:hAnsi="Cambria"/>
          <w:lang w:val="en-US"/>
        </w:rPr>
        <w:t>Percentage of Correct Classifications: 97.351%</w:t>
      </w:r>
    </w:p>
    <w:p w14:paraId="27E18BB9" w14:textId="1E20D17B" w:rsidR="002F7921" w:rsidRPr="00A0039C" w:rsidRDefault="002F7921" w:rsidP="002F7921">
      <w:pPr>
        <w:pStyle w:val="ListParagraph"/>
        <w:numPr>
          <w:ilvl w:val="0"/>
          <w:numId w:val="4"/>
        </w:numPr>
        <w:jc w:val="both"/>
        <w:rPr>
          <w:rFonts w:ascii="Cambria" w:hAnsi="Cambria"/>
          <w:lang w:val="en-US"/>
        </w:rPr>
      </w:pPr>
      <w:r w:rsidRPr="00A0039C">
        <w:rPr>
          <w:rFonts w:ascii="Cambria" w:hAnsi="Cambria"/>
          <w:lang w:val="en-US"/>
        </w:rPr>
        <w:t>Incorrectly Classified Instances: 16 out of 604</w:t>
      </w:r>
    </w:p>
    <w:p w14:paraId="12BA0A42" w14:textId="46C58CC2" w:rsidR="002F7921" w:rsidRPr="00A0039C" w:rsidRDefault="002F7921" w:rsidP="002F7921">
      <w:pPr>
        <w:pStyle w:val="ListParagraph"/>
        <w:numPr>
          <w:ilvl w:val="0"/>
          <w:numId w:val="4"/>
        </w:numPr>
        <w:jc w:val="both"/>
        <w:rPr>
          <w:rFonts w:ascii="Cambria" w:hAnsi="Cambria"/>
          <w:lang w:val="en-US"/>
        </w:rPr>
      </w:pPr>
      <w:r w:rsidRPr="00A0039C">
        <w:rPr>
          <w:rFonts w:ascii="Cambria" w:hAnsi="Cambria"/>
          <w:lang w:val="en-US"/>
        </w:rPr>
        <w:t>AUC (ROC Area): 0.694</w:t>
      </w:r>
    </w:p>
    <w:p w14:paraId="37E93318" w14:textId="2C4F65D9" w:rsidR="002F7921" w:rsidRPr="00A0039C" w:rsidRDefault="002F7921" w:rsidP="002F7921">
      <w:pPr>
        <w:pStyle w:val="ListParagraph"/>
        <w:numPr>
          <w:ilvl w:val="0"/>
          <w:numId w:val="5"/>
        </w:numPr>
        <w:jc w:val="both"/>
        <w:rPr>
          <w:rFonts w:ascii="Cambria" w:hAnsi="Cambria"/>
          <w:lang w:val="en-US"/>
        </w:rPr>
      </w:pPr>
      <w:r w:rsidRPr="00A0039C">
        <w:rPr>
          <w:rFonts w:ascii="Cambria" w:hAnsi="Cambria"/>
          <w:lang w:val="en-US"/>
        </w:rPr>
        <w:t>Higher accuracy with 97.351% correctly classified instances.</w:t>
      </w:r>
    </w:p>
    <w:p w14:paraId="0859ED20" w14:textId="16D16431" w:rsidR="002F7921" w:rsidRPr="00A0039C" w:rsidRDefault="002F7921" w:rsidP="002F7921">
      <w:pPr>
        <w:pStyle w:val="ListParagraph"/>
        <w:numPr>
          <w:ilvl w:val="0"/>
          <w:numId w:val="5"/>
        </w:numPr>
        <w:jc w:val="both"/>
        <w:rPr>
          <w:rFonts w:ascii="Cambria" w:hAnsi="Cambria"/>
          <w:lang w:val="en-US"/>
        </w:rPr>
      </w:pPr>
      <w:r w:rsidRPr="00A0039C">
        <w:rPr>
          <w:rFonts w:ascii="Cambria" w:hAnsi="Cambria"/>
          <w:lang w:val="en-US"/>
        </w:rPr>
        <w:t>Lower AUC (ROC Area) of 0.694.</w:t>
      </w:r>
    </w:p>
    <w:p w14:paraId="4CC0674D" w14:textId="77777777" w:rsidR="002F7921" w:rsidRPr="00A0039C" w:rsidRDefault="002F7921" w:rsidP="002F7921">
      <w:pPr>
        <w:jc w:val="both"/>
        <w:rPr>
          <w:rFonts w:ascii="Cambria" w:hAnsi="Cambria"/>
          <w:lang w:val="en-US"/>
        </w:rPr>
      </w:pPr>
    </w:p>
    <w:p w14:paraId="78734576" w14:textId="77777777" w:rsidR="000B53E0" w:rsidRPr="00A0039C" w:rsidRDefault="000B53E0" w:rsidP="002F7921">
      <w:pPr>
        <w:jc w:val="both"/>
        <w:rPr>
          <w:rFonts w:ascii="Cambria" w:hAnsi="Cambria"/>
          <w:lang w:val="en-US"/>
        </w:rPr>
      </w:pPr>
    </w:p>
    <w:p w14:paraId="3F9636AC" w14:textId="77777777" w:rsidR="002F7921" w:rsidRPr="00A0039C" w:rsidRDefault="002F7921" w:rsidP="002F7921">
      <w:pPr>
        <w:jc w:val="both"/>
        <w:rPr>
          <w:rFonts w:ascii="Cambria" w:hAnsi="Cambria"/>
          <w:lang w:val="en-US"/>
        </w:rPr>
      </w:pPr>
    </w:p>
    <w:p w14:paraId="509E8899" w14:textId="77777777" w:rsidR="002F7921" w:rsidRPr="00A0039C" w:rsidRDefault="002F7921" w:rsidP="002F7921">
      <w:pPr>
        <w:jc w:val="both"/>
        <w:rPr>
          <w:rFonts w:ascii="Cambria" w:hAnsi="Cambria"/>
          <w:lang w:val="en-US"/>
        </w:rPr>
      </w:pPr>
    </w:p>
    <w:p w14:paraId="192A7579" w14:textId="77777777" w:rsidR="002F7921" w:rsidRPr="00A0039C" w:rsidRDefault="002F7921" w:rsidP="002F7921">
      <w:pPr>
        <w:jc w:val="both"/>
        <w:rPr>
          <w:rFonts w:ascii="Cambria" w:hAnsi="Cambria"/>
          <w:lang w:val="en-US"/>
        </w:rPr>
      </w:pPr>
    </w:p>
    <w:p w14:paraId="6E83338C" w14:textId="77777777" w:rsidR="002F7921" w:rsidRPr="00A0039C" w:rsidRDefault="002F7921" w:rsidP="002F7921">
      <w:pPr>
        <w:jc w:val="both"/>
        <w:rPr>
          <w:rFonts w:ascii="Cambria" w:hAnsi="Cambria"/>
          <w:lang w:val="en-US"/>
        </w:rPr>
      </w:pPr>
    </w:p>
    <w:p w14:paraId="2C2BE169" w14:textId="77777777" w:rsidR="002F7921" w:rsidRPr="00A0039C" w:rsidRDefault="002F7921" w:rsidP="002F7921">
      <w:pPr>
        <w:jc w:val="both"/>
        <w:rPr>
          <w:rFonts w:ascii="Cambria" w:hAnsi="Cambria"/>
          <w:lang w:val="en-US"/>
        </w:rPr>
      </w:pPr>
    </w:p>
    <w:p w14:paraId="24C7C4C8" w14:textId="77777777" w:rsidR="002F7921" w:rsidRPr="00A0039C" w:rsidRDefault="002F7921" w:rsidP="002F7921">
      <w:pPr>
        <w:jc w:val="both"/>
        <w:rPr>
          <w:rFonts w:ascii="Cambria" w:hAnsi="Cambria"/>
          <w:lang w:val="en-US"/>
        </w:rPr>
      </w:pPr>
    </w:p>
    <w:p w14:paraId="6B2541CD" w14:textId="77777777" w:rsidR="002F7921" w:rsidRPr="00A0039C" w:rsidRDefault="002F7921" w:rsidP="002F7921">
      <w:pPr>
        <w:jc w:val="both"/>
        <w:rPr>
          <w:rFonts w:ascii="Cambria" w:hAnsi="Cambria"/>
          <w:lang w:val="en-US"/>
        </w:rPr>
      </w:pPr>
    </w:p>
    <w:p w14:paraId="152B9B54" w14:textId="77777777" w:rsidR="002F7921" w:rsidRPr="00A0039C" w:rsidRDefault="002F7921" w:rsidP="002F7921">
      <w:pPr>
        <w:jc w:val="both"/>
        <w:rPr>
          <w:rFonts w:ascii="Cambria" w:hAnsi="Cambria"/>
          <w:lang w:val="en-US"/>
        </w:rPr>
      </w:pPr>
    </w:p>
    <w:p w14:paraId="2A5FB463" w14:textId="77777777" w:rsidR="002F7921" w:rsidRPr="00A0039C" w:rsidRDefault="002F7921" w:rsidP="002F7921">
      <w:pPr>
        <w:jc w:val="both"/>
        <w:rPr>
          <w:rFonts w:ascii="Cambria" w:hAnsi="Cambria"/>
          <w:lang w:val="en-US"/>
        </w:rPr>
      </w:pPr>
    </w:p>
    <w:p w14:paraId="27AF27F0" w14:textId="77777777" w:rsidR="002F7921" w:rsidRPr="00A0039C" w:rsidRDefault="002F7921" w:rsidP="002F7921">
      <w:pPr>
        <w:jc w:val="both"/>
        <w:rPr>
          <w:rFonts w:ascii="Cambria" w:hAnsi="Cambria"/>
          <w:lang w:val="en-US"/>
        </w:rPr>
      </w:pPr>
    </w:p>
    <w:p w14:paraId="61C4AC24" w14:textId="77777777" w:rsidR="00A0039C" w:rsidRDefault="00A0039C" w:rsidP="002F7921">
      <w:pPr>
        <w:jc w:val="both"/>
        <w:rPr>
          <w:rFonts w:ascii="Cambria" w:hAnsi="Cambria"/>
          <w:lang w:val="en-US"/>
        </w:rPr>
      </w:pPr>
    </w:p>
    <w:p w14:paraId="60F55A4B" w14:textId="77777777" w:rsidR="00A0039C" w:rsidRPr="00A0039C" w:rsidRDefault="00A0039C" w:rsidP="002F7921">
      <w:pPr>
        <w:jc w:val="both"/>
        <w:rPr>
          <w:rFonts w:ascii="Cambria" w:hAnsi="Cambria"/>
          <w:lang w:val="en-US"/>
        </w:rPr>
      </w:pPr>
    </w:p>
    <w:p w14:paraId="0C16E1AE" w14:textId="0DAE5274" w:rsidR="000B53E0" w:rsidRPr="00A0039C" w:rsidRDefault="000B53E0" w:rsidP="002F7921">
      <w:pPr>
        <w:pStyle w:val="ListParagraph"/>
        <w:numPr>
          <w:ilvl w:val="0"/>
          <w:numId w:val="2"/>
        </w:numPr>
        <w:jc w:val="both"/>
        <w:rPr>
          <w:rFonts w:ascii="Cambria" w:hAnsi="Cambria"/>
          <w:lang w:val="en-US"/>
        </w:rPr>
      </w:pPr>
      <w:r w:rsidRPr="00A0039C">
        <w:rPr>
          <w:rFonts w:ascii="Cambria" w:hAnsi="Cambria"/>
          <w:lang w:val="en-US"/>
        </w:rPr>
        <w:lastRenderedPageBreak/>
        <w:t>Naivebayesmultinomial</w:t>
      </w:r>
    </w:p>
    <w:p w14:paraId="31E90A6B" w14:textId="35231DFC" w:rsidR="000B53E0" w:rsidRPr="00A0039C" w:rsidRDefault="000B53E0" w:rsidP="002F7921">
      <w:pPr>
        <w:jc w:val="both"/>
        <w:rPr>
          <w:rFonts w:ascii="Cambria" w:hAnsi="Cambria"/>
          <w:lang w:val="en-US"/>
        </w:rPr>
      </w:pPr>
      <w:r w:rsidRPr="00A0039C">
        <w:rPr>
          <w:rFonts w:ascii="Cambria" w:hAnsi="Cambria"/>
          <w:noProof/>
          <w:lang w:val="en-US"/>
        </w:rPr>
        <w:drawing>
          <wp:inline distT="0" distB="0" distL="0" distR="0" wp14:anchorId="1F421621" wp14:editId="793CC1A4">
            <wp:extent cx="5727700" cy="4286250"/>
            <wp:effectExtent l="0" t="0" r="0" b="6350"/>
            <wp:docPr id="14808118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11826"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286250"/>
                    </a:xfrm>
                    <a:prstGeom prst="rect">
                      <a:avLst/>
                    </a:prstGeom>
                  </pic:spPr>
                </pic:pic>
              </a:graphicData>
            </a:graphic>
          </wp:inline>
        </w:drawing>
      </w:r>
    </w:p>
    <w:p w14:paraId="51435BE3" w14:textId="16C6FBFE" w:rsidR="002F7921" w:rsidRPr="00A0039C" w:rsidRDefault="002F7921" w:rsidP="002F7921">
      <w:pPr>
        <w:pStyle w:val="ListParagraph"/>
        <w:numPr>
          <w:ilvl w:val="0"/>
          <w:numId w:val="4"/>
        </w:numPr>
        <w:jc w:val="both"/>
        <w:rPr>
          <w:rFonts w:ascii="Cambria" w:hAnsi="Cambria"/>
          <w:lang w:val="en-US"/>
        </w:rPr>
      </w:pPr>
      <w:r w:rsidRPr="00A0039C">
        <w:rPr>
          <w:rFonts w:ascii="Cambria" w:hAnsi="Cambria"/>
          <w:lang w:val="en-US"/>
        </w:rPr>
        <w:t>Correctly Classified Instances: 566 out of 604</w:t>
      </w:r>
    </w:p>
    <w:p w14:paraId="2029031C" w14:textId="1DCF3BEF" w:rsidR="002F7921" w:rsidRPr="00A0039C" w:rsidRDefault="002F7921" w:rsidP="002F7921">
      <w:pPr>
        <w:pStyle w:val="ListParagraph"/>
        <w:numPr>
          <w:ilvl w:val="0"/>
          <w:numId w:val="4"/>
        </w:numPr>
        <w:jc w:val="both"/>
        <w:rPr>
          <w:rFonts w:ascii="Cambria" w:hAnsi="Cambria"/>
          <w:lang w:val="en-US"/>
        </w:rPr>
      </w:pPr>
      <w:r w:rsidRPr="00A0039C">
        <w:rPr>
          <w:rFonts w:ascii="Cambria" w:hAnsi="Cambria"/>
          <w:lang w:val="en-US"/>
        </w:rPr>
        <w:t>Percentage of Correct Classifications: 93.7086%</w:t>
      </w:r>
    </w:p>
    <w:p w14:paraId="6069155F" w14:textId="2FB8A1DF" w:rsidR="002F7921" w:rsidRPr="00A0039C" w:rsidRDefault="002F7921" w:rsidP="002F7921">
      <w:pPr>
        <w:pStyle w:val="ListParagraph"/>
        <w:numPr>
          <w:ilvl w:val="0"/>
          <w:numId w:val="4"/>
        </w:numPr>
        <w:jc w:val="both"/>
        <w:rPr>
          <w:rFonts w:ascii="Cambria" w:hAnsi="Cambria"/>
          <w:lang w:val="en-US"/>
        </w:rPr>
      </w:pPr>
      <w:r w:rsidRPr="00A0039C">
        <w:rPr>
          <w:rFonts w:ascii="Cambria" w:hAnsi="Cambria"/>
          <w:lang w:val="en-US"/>
        </w:rPr>
        <w:t>Incorrectly Classified Instances: 38 out of 604</w:t>
      </w:r>
    </w:p>
    <w:p w14:paraId="3A65D34D" w14:textId="350F1361" w:rsidR="002F7921" w:rsidRPr="00A0039C" w:rsidRDefault="002F7921" w:rsidP="002F7921">
      <w:pPr>
        <w:pStyle w:val="ListParagraph"/>
        <w:numPr>
          <w:ilvl w:val="0"/>
          <w:numId w:val="4"/>
        </w:numPr>
        <w:jc w:val="both"/>
        <w:rPr>
          <w:rFonts w:ascii="Cambria" w:hAnsi="Cambria"/>
          <w:lang w:val="en-US"/>
        </w:rPr>
      </w:pPr>
      <w:r w:rsidRPr="00A0039C">
        <w:rPr>
          <w:rFonts w:ascii="Cambria" w:hAnsi="Cambria"/>
          <w:lang w:val="en-US"/>
        </w:rPr>
        <w:t>AUC (ROC Area): 0.952</w:t>
      </w:r>
    </w:p>
    <w:p w14:paraId="69CD1847" w14:textId="3213593D" w:rsidR="002F7921" w:rsidRPr="00A0039C" w:rsidRDefault="002F7921" w:rsidP="002F7921">
      <w:pPr>
        <w:pStyle w:val="ListParagraph"/>
        <w:numPr>
          <w:ilvl w:val="0"/>
          <w:numId w:val="5"/>
        </w:numPr>
        <w:jc w:val="both"/>
        <w:rPr>
          <w:rFonts w:ascii="Cambria" w:hAnsi="Cambria"/>
          <w:lang w:val="en-US"/>
        </w:rPr>
      </w:pPr>
      <w:r w:rsidRPr="00A0039C">
        <w:rPr>
          <w:rFonts w:ascii="Cambria" w:hAnsi="Cambria"/>
          <w:lang w:val="en-US"/>
        </w:rPr>
        <w:t>Lower accuracy with 93.7086% correctly classified instances.</w:t>
      </w:r>
    </w:p>
    <w:p w14:paraId="406C4C37" w14:textId="0041B67A" w:rsidR="000B53E0" w:rsidRPr="00A0039C" w:rsidRDefault="002F7921" w:rsidP="002F7921">
      <w:pPr>
        <w:pStyle w:val="ListParagraph"/>
        <w:numPr>
          <w:ilvl w:val="0"/>
          <w:numId w:val="5"/>
        </w:numPr>
        <w:jc w:val="both"/>
        <w:rPr>
          <w:rFonts w:ascii="Cambria" w:hAnsi="Cambria"/>
          <w:lang w:val="en-US"/>
        </w:rPr>
      </w:pPr>
      <w:r w:rsidRPr="00A0039C">
        <w:rPr>
          <w:rFonts w:ascii="Cambria" w:hAnsi="Cambria"/>
          <w:lang w:val="en-US"/>
        </w:rPr>
        <w:t>Higher AUC (ROC Area) of 0.952.</w:t>
      </w:r>
    </w:p>
    <w:p w14:paraId="11ACC161" w14:textId="77777777" w:rsidR="002F7921" w:rsidRPr="00A0039C" w:rsidRDefault="002F7921" w:rsidP="002F7921">
      <w:pPr>
        <w:jc w:val="both"/>
        <w:rPr>
          <w:rFonts w:ascii="Cambria" w:hAnsi="Cambria"/>
          <w:lang w:val="en-US"/>
        </w:rPr>
      </w:pPr>
    </w:p>
    <w:p w14:paraId="0FA5B39F" w14:textId="77777777" w:rsidR="002F7921" w:rsidRPr="00A0039C" w:rsidRDefault="002F7921" w:rsidP="002F7921">
      <w:pPr>
        <w:jc w:val="both"/>
        <w:rPr>
          <w:rFonts w:ascii="Cambria" w:hAnsi="Cambria"/>
          <w:b/>
          <w:bCs/>
          <w:lang w:val="en-US"/>
        </w:rPr>
      </w:pPr>
      <w:r w:rsidRPr="00A0039C">
        <w:rPr>
          <w:rFonts w:ascii="Cambria" w:hAnsi="Cambria"/>
          <w:b/>
          <w:bCs/>
          <w:highlight w:val="yellow"/>
          <w:lang w:val="en-US"/>
        </w:rPr>
        <w:t>Question</w:t>
      </w:r>
      <w:r w:rsidRPr="00A0039C">
        <w:rPr>
          <w:rFonts w:ascii="Cambria" w:hAnsi="Cambria"/>
          <w:b/>
          <w:bCs/>
          <w:highlight w:val="yellow"/>
          <w:lang w:val="en-US"/>
        </w:rPr>
        <w:t xml:space="preserve"> 2:</w:t>
      </w:r>
    </w:p>
    <w:p w14:paraId="2AEF3D91" w14:textId="1C249CEA" w:rsidR="002F7921" w:rsidRPr="00A0039C" w:rsidRDefault="002F7921" w:rsidP="002F7921">
      <w:pPr>
        <w:jc w:val="both"/>
        <w:rPr>
          <w:rFonts w:ascii="Cambria" w:hAnsi="Cambria"/>
          <w:b/>
          <w:bCs/>
          <w:lang w:val="en-US"/>
        </w:rPr>
      </w:pPr>
      <w:r w:rsidRPr="00A0039C">
        <w:rPr>
          <w:rFonts w:ascii="Cambria" w:hAnsi="Cambria"/>
          <w:b/>
          <w:bCs/>
          <w:lang w:val="en-US"/>
        </w:rPr>
        <w:t xml:space="preserve">a. </w:t>
      </w:r>
      <w:r w:rsidRPr="00A0039C">
        <w:rPr>
          <w:rFonts w:ascii="Cambria" w:hAnsi="Cambria"/>
          <w:b/>
          <w:bCs/>
          <w:lang w:val="en-US"/>
        </w:rPr>
        <w:t>Based on the formulas provided in Table 5.7, the best possible values for each output statistic are:</w:t>
      </w:r>
    </w:p>
    <w:p w14:paraId="6CE2382A" w14:textId="427B630D" w:rsidR="002F7921" w:rsidRPr="00A0039C" w:rsidRDefault="002F7921" w:rsidP="002F7921">
      <w:pPr>
        <w:jc w:val="both"/>
        <w:rPr>
          <w:rFonts w:ascii="Cambria" w:hAnsi="Cambria"/>
          <w:lang w:val="en-US"/>
        </w:rPr>
      </w:pPr>
      <w:r w:rsidRPr="00A0039C">
        <w:rPr>
          <w:rFonts w:ascii="Cambria" w:hAnsi="Cambria"/>
          <w:lang w:val="en-US"/>
        </w:rPr>
        <w:t xml:space="preserve">1. </w:t>
      </w:r>
      <w:r w:rsidRPr="00A0039C">
        <w:rPr>
          <w:rFonts w:ascii="Cambria" w:hAnsi="Cambria"/>
          <w:lang w:val="en-US"/>
        </w:rPr>
        <w:t>Lift Chart</w:t>
      </w:r>
      <w:r w:rsidRPr="00A0039C">
        <w:rPr>
          <w:rFonts w:ascii="Cambria" w:hAnsi="Cambria"/>
          <w:lang w:val="en-US"/>
        </w:rPr>
        <w:t>:</w:t>
      </w:r>
    </w:p>
    <w:p w14:paraId="522E0FB8" w14:textId="77777777" w:rsidR="002F7921" w:rsidRPr="00A0039C" w:rsidRDefault="002F7921" w:rsidP="002F7921">
      <w:pPr>
        <w:pStyle w:val="ListParagraph"/>
        <w:numPr>
          <w:ilvl w:val="0"/>
          <w:numId w:val="7"/>
        </w:numPr>
        <w:jc w:val="both"/>
        <w:rPr>
          <w:rFonts w:ascii="Cambria" w:hAnsi="Cambria"/>
          <w:lang w:val="en-US"/>
        </w:rPr>
      </w:pPr>
      <w:r w:rsidRPr="00A0039C">
        <w:rPr>
          <w:rFonts w:ascii="Cambria" w:hAnsi="Cambria"/>
          <w:lang w:val="en-US"/>
        </w:rPr>
        <w:t>Best Possible Value: The highest lift value occurs when all true positives are ranked first, so the lift would be significantly greater than 1. Ideally, it can approach infinity if all positives are in a small subset of the data, making the denominator (subset size) very small.</w:t>
      </w:r>
    </w:p>
    <w:p w14:paraId="11FEB893" w14:textId="7CAE9F9C" w:rsidR="002F7921" w:rsidRPr="00A0039C" w:rsidRDefault="002F7921" w:rsidP="002F7921">
      <w:pPr>
        <w:pStyle w:val="ListParagraph"/>
        <w:numPr>
          <w:ilvl w:val="0"/>
          <w:numId w:val="7"/>
        </w:numPr>
        <w:jc w:val="both"/>
        <w:rPr>
          <w:rFonts w:ascii="Cambria" w:hAnsi="Cambria"/>
          <w:lang w:val="en-US"/>
        </w:rPr>
      </w:pPr>
      <w:r w:rsidRPr="00A0039C">
        <w:rPr>
          <w:rFonts w:ascii="Cambria" w:hAnsi="Cambria"/>
          <w:lang w:val="en-US"/>
        </w:rPr>
        <w:t>Condition for Attainment: This occurs when the classifier perfectly ranks all true positives before any false positives or true negatives. This scenario is ideal and unlikely to occur in real-world data.</w:t>
      </w:r>
    </w:p>
    <w:p w14:paraId="73FB8ED4" w14:textId="54A57CED" w:rsidR="002F7921" w:rsidRPr="00A0039C" w:rsidRDefault="002F7921" w:rsidP="002F7921">
      <w:pPr>
        <w:jc w:val="both"/>
        <w:rPr>
          <w:rFonts w:ascii="Cambria" w:hAnsi="Cambria"/>
          <w:lang w:val="en-US"/>
        </w:rPr>
      </w:pPr>
      <w:r w:rsidRPr="00A0039C">
        <w:rPr>
          <w:rFonts w:ascii="Cambria" w:hAnsi="Cambria"/>
          <w:lang w:val="en-US"/>
        </w:rPr>
        <w:t>2. ROC Curve:</w:t>
      </w:r>
    </w:p>
    <w:p w14:paraId="6B713A2E" w14:textId="77777777" w:rsidR="002F7921" w:rsidRPr="00A0039C" w:rsidRDefault="002F7921" w:rsidP="002F7921">
      <w:pPr>
        <w:pStyle w:val="ListParagraph"/>
        <w:numPr>
          <w:ilvl w:val="0"/>
          <w:numId w:val="8"/>
        </w:numPr>
        <w:jc w:val="both"/>
        <w:rPr>
          <w:rFonts w:ascii="Cambria" w:hAnsi="Cambria"/>
          <w:lang w:val="en-US"/>
        </w:rPr>
      </w:pPr>
      <w:r w:rsidRPr="00A0039C">
        <w:rPr>
          <w:rFonts w:ascii="Cambria" w:hAnsi="Cambria"/>
          <w:lang w:val="en-US"/>
        </w:rPr>
        <w:t>True Positive Rate (TP Rate or Sensitivity): The best possible value is 1 (100%).</w:t>
      </w:r>
    </w:p>
    <w:p w14:paraId="005E01C0" w14:textId="77777777" w:rsidR="002F7921" w:rsidRPr="00A0039C" w:rsidRDefault="002F7921" w:rsidP="002F7921">
      <w:pPr>
        <w:pStyle w:val="ListParagraph"/>
        <w:numPr>
          <w:ilvl w:val="0"/>
          <w:numId w:val="8"/>
        </w:numPr>
        <w:jc w:val="both"/>
        <w:rPr>
          <w:rFonts w:ascii="Cambria" w:hAnsi="Cambria"/>
          <w:lang w:val="en-US"/>
        </w:rPr>
      </w:pPr>
      <w:r w:rsidRPr="00A0039C">
        <w:rPr>
          <w:rFonts w:ascii="Cambria" w:hAnsi="Cambria"/>
          <w:lang w:val="en-US"/>
        </w:rPr>
        <w:t>Condition for Attainment: This occurs when the classifier correctly identifies all true positives, with no false negatives.</w:t>
      </w:r>
    </w:p>
    <w:p w14:paraId="44D61303" w14:textId="77777777" w:rsidR="002F7921" w:rsidRPr="00A0039C" w:rsidRDefault="002F7921" w:rsidP="002F7921">
      <w:pPr>
        <w:pStyle w:val="ListParagraph"/>
        <w:numPr>
          <w:ilvl w:val="0"/>
          <w:numId w:val="8"/>
        </w:numPr>
        <w:jc w:val="both"/>
        <w:rPr>
          <w:rFonts w:ascii="Cambria" w:hAnsi="Cambria"/>
          <w:lang w:val="en-US"/>
        </w:rPr>
      </w:pPr>
      <w:r w:rsidRPr="00A0039C">
        <w:rPr>
          <w:rFonts w:ascii="Cambria" w:hAnsi="Cambria"/>
          <w:lang w:val="en-US"/>
        </w:rPr>
        <w:t>False Positive Rate (FP Rate): The best possible value is 0 (0%).</w:t>
      </w:r>
    </w:p>
    <w:p w14:paraId="5D974F3B" w14:textId="77777777" w:rsidR="002F7921" w:rsidRPr="00A0039C" w:rsidRDefault="002F7921" w:rsidP="002F7921">
      <w:pPr>
        <w:pStyle w:val="ListParagraph"/>
        <w:numPr>
          <w:ilvl w:val="0"/>
          <w:numId w:val="8"/>
        </w:numPr>
        <w:jc w:val="both"/>
        <w:rPr>
          <w:rFonts w:ascii="Cambria" w:hAnsi="Cambria"/>
          <w:lang w:val="en-US"/>
        </w:rPr>
      </w:pPr>
      <w:r w:rsidRPr="00A0039C">
        <w:rPr>
          <w:rFonts w:ascii="Cambria" w:hAnsi="Cambria"/>
          <w:lang w:val="en-US"/>
        </w:rPr>
        <w:lastRenderedPageBreak/>
        <w:t>Condition for Attainment: This is attained when the classifier does not incorrectly classify any negatives as positives.</w:t>
      </w:r>
    </w:p>
    <w:p w14:paraId="0B3FA7E2" w14:textId="08526FCA" w:rsidR="002F7921" w:rsidRPr="00A0039C" w:rsidRDefault="002F7921" w:rsidP="002F7921">
      <w:pPr>
        <w:pStyle w:val="ListParagraph"/>
        <w:numPr>
          <w:ilvl w:val="0"/>
          <w:numId w:val="8"/>
        </w:numPr>
        <w:jc w:val="both"/>
        <w:rPr>
          <w:rFonts w:ascii="Cambria" w:hAnsi="Cambria"/>
          <w:lang w:val="en-US"/>
        </w:rPr>
      </w:pPr>
      <w:r w:rsidRPr="00A0039C">
        <w:rPr>
          <w:rFonts w:ascii="Cambria" w:hAnsi="Cambria"/>
          <w:lang w:val="en-US"/>
        </w:rPr>
        <w:t>Overall Best Scenario: A TP rate of 1 and an FP rate of 0 represents perfect classification, where all positives are correctly identified and no negatives are mistakenly classified as positives.</w:t>
      </w:r>
    </w:p>
    <w:p w14:paraId="2AB17E26" w14:textId="77777777" w:rsidR="002F7921" w:rsidRPr="00A0039C" w:rsidRDefault="002F7921" w:rsidP="002F7921">
      <w:pPr>
        <w:jc w:val="both"/>
        <w:rPr>
          <w:rFonts w:ascii="Cambria" w:hAnsi="Cambria"/>
          <w:lang w:val="en-US"/>
        </w:rPr>
      </w:pPr>
      <w:r w:rsidRPr="00A0039C">
        <w:rPr>
          <w:rFonts w:ascii="Cambria" w:hAnsi="Cambria"/>
          <w:lang w:val="en-US"/>
        </w:rPr>
        <w:t>3. Recall-Precision Curve:</w:t>
      </w:r>
    </w:p>
    <w:p w14:paraId="4ED082D8" w14:textId="1D7EDB9A" w:rsidR="002F7921" w:rsidRPr="00A0039C" w:rsidRDefault="002F7921" w:rsidP="002F7921">
      <w:pPr>
        <w:pStyle w:val="ListParagraph"/>
        <w:numPr>
          <w:ilvl w:val="0"/>
          <w:numId w:val="6"/>
        </w:numPr>
        <w:jc w:val="both"/>
        <w:rPr>
          <w:rFonts w:ascii="Cambria" w:hAnsi="Cambria"/>
          <w:lang w:val="en-US"/>
        </w:rPr>
      </w:pPr>
      <w:r w:rsidRPr="00A0039C">
        <w:rPr>
          <w:rFonts w:ascii="Cambria" w:hAnsi="Cambria"/>
          <w:lang w:val="en-US"/>
        </w:rPr>
        <w:t>Recall: The best possible value is 1 (100%).</w:t>
      </w:r>
    </w:p>
    <w:p w14:paraId="303882DE" w14:textId="3D55C85F" w:rsidR="002F7921" w:rsidRPr="00A0039C" w:rsidRDefault="002F7921" w:rsidP="002F7921">
      <w:pPr>
        <w:pStyle w:val="ListParagraph"/>
        <w:numPr>
          <w:ilvl w:val="0"/>
          <w:numId w:val="6"/>
        </w:numPr>
        <w:jc w:val="both"/>
        <w:rPr>
          <w:rFonts w:ascii="Cambria" w:hAnsi="Cambria"/>
          <w:lang w:val="en-US"/>
        </w:rPr>
      </w:pPr>
      <w:r w:rsidRPr="00A0039C">
        <w:rPr>
          <w:rFonts w:ascii="Cambria" w:hAnsi="Cambria"/>
          <w:lang w:val="en-US"/>
        </w:rPr>
        <w:t>Condition for Attainment: This occurs when the classifier correctly identifies all true positives, resulting in no false negatives.</w:t>
      </w:r>
    </w:p>
    <w:p w14:paraId="685732F3" w14:textId="77777777" w:rsidR="002F7921" w:rsidRPr="00A0039C" w:rsidRDefault="002F7921" w:rsidP="002F7921">
      <w:pPr>
        <w:pStyle w:val="ListParagraph"/>
        <w:numPr>
          <w:ilvl w:val="0"/>
          <w:numId w:val="6"/>
        </w:numPr>
        <w:jc w:val="both"/>
        <w:rPr>
          <w:rFonts w:ascii="Cambria" w:hAnsi="Cambria"/>
          <w:lang w:val="en-US"/>
        </w:rPr>
      </w:pPr>
      <w:r w:rsidRPr="00A0039C">
        <w:rPr>
          <w:rFonts w:ascii="Cambria" w:hAnsi="Cambria"/>
          <w:lang w:val="en-US"/>
        </w:rPr>
        <w:t>Precision: The best possible value is 1 (100%).</w:t>
      </w:r>
    </w:p>
    <w:p w14:paraId="5FC6DD51" w14:textId="77777777" w:rsidR="002F7921" w:rsidRPr="00A0039C" w:rsidRDefault="002F7921" w:rsidP="002F7921">
      <w:pPr>
        <w:pStyle w:val="ListParagraph"/>
        <w:numPr>
          <w:ilvl w:val="0"/>
          <w:numId w:val="6"/>
        </w:numPr>
        <w:jc w:val="both"/>
        <w:rPr>
          <w:rFonts w:ascii="Cambria" w:hAnsi="Cambria"/>
          <w:lang w:val="en-US"/>
        </w:rPr>
      </w:pPr>
      <w:r w:rsidRPr="00A0039C">
        <w:rPr>
          <w:rFonts w:ascii="Cambria" w:hAnsi="Cambria"/>
          <w:lang w:val="en-US"/>
        </w:rPr>
        <w:t>Condition for Attainment: This is achieved when all instances classified as positive are true positives, meaning there are no false positives.</w:t>
      </w:r>
    </w:p>
    <w:p w14:paraId="24936BF5" w14:textId="00EB5920" w:rsidR="002F7921" w:rsidRPr="00A0039C" w:rsidRDefault="002F7921" w:rsidP="002F7921">
      <w:pPr>
        <w:pStyle w:val="ListParagraph"/>
        <w:numPr>
          <w:ilvl w:val="0"/>
          <w:numId w:val="6"/>
        </w:numPr>
        <w:jc w:val="both"/>
        <w:rPr>
          <w:rFonts w:ascii="Cambria" w:hAnsi="Cambria"/>
          <w:lang w:val="en-US"/>
        </w:rPr>
      </w:pPr>
      <w:r w:rsidRPr="00A0039C">
        <w:rPr>
          <w:rFonts w:ascii="Cambria" w:hAnsi="Cambria"/>
          <w:lang w:val="en-US"/>
        </w:rPr>
        <w:t>Overall Best Scenario: Both recall and precision are 1, indicating perfect performance where the classifier correctly identifies all positive instances without any errors.</w:t>
      </w:r>
    </w:p>
    <w:p w14:paraId="6FDF38ED" w14:textId="1383AFFF" w:rsidR="002F7921" w:rsidRPr="00A0039C" w:rsidRDefault="002F7921" w:rsidP="002F7921">
      <w:pPr>
        <w:jc w:val="both"/>
        <w:rPr>
          <w:rFonts w:ascii="Cambria" w:hAnsi="Cambria"/>
          <w:b/>
          <w:bCs/>
          <w:lang w:val="en-US"/>
        </w:rPr>
      </w:pPr>
      <w:r w:rsidRPr="00A0039C">
        <w:rPr>
          <w:rFonts w:ascii="Cambria" w:hAnsi="Cambria"/>
          <w:b/>
          <w:bCs/>
          <w:lang w:val="en-US"/>
        </w:rPr>
        <w:t xml:space="preserve">b. </w:t>
      </w:r>
      <w:r w:rsidRPr="00A0039C">
        <w:rPr>
          <w:rFonts w:ascii="Cambria" w:hAnsi="Cambria"/>
          <w:b/>
          <w:bCs/>
          <w:lang w:val="en-US"/>
        </w:rPr>
        <w:t>Conditions for These Best Values:</w:t>
      </w:r>
    </w:p>
    <w:p w14:paraId="4E53A3A6" w14:textId="0626E96E" w:rsidR="002F7921" w:rsidRPr="00A0039C" w:rsidRDefault="002F7921" w:rsidP="002F7921">
      <w:pPr>
        <w:pStyle w:val="ListParagraph"/>
        <w:numPr>
          <w:ilvl w:val="0"/>
          <w:numId w:val="9"/>
        </w:numPr>
        <w:jc w:val="both"/>
        <w:rPr>
          <w:rFonts w:ascii="Cambria" w:hAnsi="Cambria"/>
          <w:lang w:val="en-US"/>
        </w:rPr>
      </w:pPr>
      <w:r w:rsidRPr="00A0039C">
        <w:rPr>
          <w:rFonts w:ascii="Cambria" w:hAnsi="Cambria"/>
          <w:lang w:val="en-US"/>
        </w:rPr>
        <w:t>These ideal values are typically attained in scenarios where the classifier perfectly distinguishes between positive and negative instances, which is a rare occurrence in practical applications. These perfect values are most likely in highly controlled datasets or synthetic data designed to be easily separable. In real-world scenarios, there is usually some trade-off between these values, depending on the nature of the data and the classifier's ability to discriminate between classes.</w:t>
      </w:r>
    </w:p>
    <w:p w14:paraId="2FF79E23" w14:textId="77777777" w:rsidR="002F7921" w:rsidRPr="00A0039C" w:rsidRDefault="002F7921" w:rsidP="002F7921">
      <w:pPr>
        <w:jc w:val="both"/>
        <w:rPr>
          <w:rFonts w:ascii="Cambria" w:hAnsi="Cambria"/>
          <w:lang w:val="en-US"/>
        </w:rPr>
      </w:pPr>
    </w:p>
    <w:p w14:paraId="66ED2BBE" w14:textId="33B3F7A2" w:rsidR="002F7921" w:rsidRPr="00A0039C" w:rsidRDefault="002F7921" w:rsidP="002F7921">
      <w:pPr>
        <w:jc w:val="both"/>
        <w:rPr>
          <w:rFonts w:ascii="Cambria" w:hAnsi="Cambria"/>
          <w:b/>
          <w:bCs/>
          <w:lang w:val="en-US"/>
        </w:rPr>
      </w:pPr>
      <w:r w:rsidRPr="00A0039C">
        <w:rPr>
          <w:rFonts w:ascii="Cambria" w:hAnsi="Cambria"/>
          <w:b/>
          <w:bCs/>
          <w:highlight w:val="yellow"/>
          <w:lang w:val="en-US"/>
        </w:rPr>
        <w:t xml:space="preserve">Question </w:t>
      </w:r>
      <w:r w:rsidRPr="00A0039C">
        <w:rPr>
          <w:rFonts w:ascii="Cambria" w:hAnsi="Cambria"/>
          <w:b/>
          <w:bCs/>
          <w:highlight w:val="yellow"/>
          <w:lang w:val="en-US"/>
        </w:rPr>
        <w:t>3:</w:t>
      </w:r>
    </w:p>
    <w:p w14:paraId="4DEFDBEA" w14:textId="05D491E7" w:rsidR="000506D1" w:rsidRPr="00A0039C" w:rsidRDefault="000506D1" w:rsidP="000506D1">
      <w:pPr>
        <w:jc w:val="both"/>
        <w:rPr>
          <w:rFonts w:ascii="Cambria" w:hAnsi="Cambria"/>
          <w:lang w:val="en-US"/>
        </w:rPr>
      </w:pPr>
      <w:r w:rsidRPr="00A0039C">
        <w:rPr>
          <w:rFonts w:ascii="Cambria" w:hAnsi="Cambria"/>
          <w:lang w:val="en-US"/>
        </w:rPr>
        <w:t>The classifier “FilteredClassifier with StringToWordVector using J48” shows the best performance in both datasets</w:t>
      </w:r>
    </w:p>
    <w:p w14:paraId="2613456E" w14:textId="2F10B5EE" w:rsidR="000506D1" w:rsidRPr="00A0039C" w:rsidRDefault="000506D1" w:rsidP="000506D1">
      <w:pPr>
        <w:pStyle w:val="ListParagraph"/>
        <w:numPr>
          <w:ilvl w:val="0"/>
          <w:numId w:val="9"/>
        </w:numPr>
        <w:jc w:val="both"/>
        <w:rPr>
          <w:rFonts w:ascii="Cambria" w:hAnsi="Cambria"/>
          <w:lang w:val="en-US"/>
        </w:rPr>
      </w:pPr>
      <w:r w:rsidRPr="00A0039C">
        <w:rPr>
          <w:rFonts w:ascii="Cambria" w:hAnsi="Cambria"/>
          <w:lang w:val="en-US"/>
        </w:rPr>
        <w:t>for Corn dataset: classification accuracy is 97.35</w:t>
      </w:r>
    </w:p>
    <w:p w14:paraId="4C5B4143" w14:textId="1A41DD8D" w:rsidR="000506D1" w:rsidRPr="00A0039C" w:rsidRDefault="000506D1" w:rsidP="000506D1">
      <w:pPr>
        <w:pStyle w:val="ListParagraph"/>
        <w:numPr>
          <w:ilvl w:val="0"/>
          <w:numId w:val="9"/>
        </w:numPr>
        <w:jc w:val="both"/>
        <w:rPr>
          <w:rFonts w:ascii="Cambria" w:hAnsi="Cambria"/>
          <w:lang w:val="en-US"/>
        </w:rPr>
      </w:pPr>
      <w:r w:rsidRPr="00A0039C">
        <w:rPr>
          <w:rFonts w:ascii="Cambria" w:hAnsi="Cambria"/>
          <w:lang w:val="en-US"/>
        </w:rPr>
        <w:t>for Grain dataset: classification accuracy is 96.36</w:t>
      </w:r>
    </w:p>
    <w:p w14:paraId="63E378EF" w14:textId="77777777" w:rsidR="000506D1" w:rsidRPr="00A0039C" w:rsidRDefault="000506D1" w:rsidP="000506D1">
      <w:pPr>
        <w:rPr>
          <w:rFonts w:ascii="Cambria" w:hAnsi="Cambria"/>
          <w:lang w:val="en-US"/>
        </w:rPr>
      </w:pPr>
      <w:r w:rsidRPr="00A0039C">
        <w:rPr>
          <w:rFonts w:ascii="Cambria" w:hAnsi="Cambria"/>
          <w:lang w:val="en-US"/>
        </w:rPr>
        <w:t>While the classifier “FilteredClassifier with StringToWordVector using NaiveBayesMultinomial” shows a little worse performance in both datasets:</w:t>
      </w:r>
    </w:p>
    <w:p w14:paraId="28A3619C" w14:textId="4A06AB9E" w:rsidR="000506D1" w:rsidRPr="00A0039C" w:rsidRDefault="000506D1" w:rsidP="000506D1">
      <w:pPr>
        <w:pStyle w:val="ListParagraph"/>
        <w:numPr>
          <w:ilvl w:val="0"/>
          <w:numId w:val="9"/>
        </w:numPr>
        <w:jc w:val="both"/>
        <w:rPr>
          <w:rFonts w:ascii="Cambria" w:hAnsi="Cambria"/>
          <w:lang w:val="en-US"/>
        </w:rPr>
      </w:pPr>
      <w:r w:rsidRPr="00A0039C">
        <w:rPr>
          <w:rFonts w:ascii="Cambria" w:hAnsi="Cambria"/>
          <w:lang w:val="en-US"/>
        </w:rPr>
        <w:t>for Corn dataset: classification accuracy is 93.71</w:t>
      </w:r>
    </w:p>
    <w:p w14:paraId="1EE47005" w14:textId="4988E880" w:rsidR="000506D1" w:rsidRPr="00A0039C" w:rsidRDefault="000506D1" w:rsidP="000506D1">
      <w:pPr>
        <w:pStyle w:val="ListParagraph"/>
        <w:numPr>
          <w:ilvl w:val="0"/>
          <w:numId w:val="9"/>
        </w:numPr>
        <w:jc w:val="both"/>
        <w:rPr>
          <w:rFonts w:ascii="Cambria" w:hAnsi="Cambria"/>
          <w:lang w:val="en-US"/>
        </w:rPr>
      </w:pPr>
      <w:r w:rsidRPr="00A0039C">
        <w:rPr>
          <w:rFonts w:ascii="Cambria" w:hAnsi="Cambria"/>
          <w:lang w:val="en-US"/>
        </w:rPr>
        <w:t>for Grain dataset: classification accuracy is 90.73</w:t>
      </w:r>
    </w:p>
    <w:p w14:paraId="69ADBCA9" w14:textId="77777777" w:rsidR="000506D1" w:rsidRPr="00A0039C" w:rsidRDefault="000506D1" w:rsidP="000506D1">
      <w:pPr>
        <w:jc w:val="both"/>
        <w:rPr>
          <w:rFonts w:ascii="Cambria" w:hAnsi="Cambria"/>
          <w:lang w:val="en-US"/>
        </w:rPr>
      </w:pPr>
      <w:r w:rsidRPr="00A0039C">
        <w:rPr>
          <w:rFonts w:ascii="Cambria" w:hAnsi="Cambria"/>
          <w:lang w:val="en-US"/>
        </w:rPr>
        <w:t>Meaning:</w:t>
      </w:r>
    </w:p>
    <w:p w14:paraId="492B94E2" w14:textId="03563385" w:rsidR="000506D1" w:rsidRPr="00A0039C" w:rsidRDefault="000506D1" w:rsidP="000506D1">
      <w:pPr>
        <w:pStyle w:val="ListParagraph"/>
        <w:numPr>
          <w:ilvl w:val="0"/>
          <w:numId w:val="9"/>
        </w:numPr>
        <w:jc w:val="both"/>
        <w:rPr>
          <w:rFonts w:ascii="Cambria" w:hAnsi="Cambria"/>
          <w:lang w:val="en-US"/>
        </w:rPr>
      </w:pPr>
      <w:r w:rsidRPr="00A0039C">
        <w:rPr>
          <w:rFonts w:ascii="Cambria" w:hAnsi="Cambria"/>
          <w:lang w:val="en-US"/>
        </w:rPr>
        <w:t>Model Selection: The results suggest that J48 is a better model for these particular datasets, likely due to its ability to handle complex, non-linear relationships between words. This might make it more suitable for other similar text classification tasks where word interactions are significant.</w:t>
      </w:r>
    </w:p>
    <w:p w14:paraId="4F9C95B0" w14:textId="4050E567" w:rsidR="000506D1" w:rsidRPr="00A0039C" w:rsidRDefault="000506D1" w:rsidP="000506D1">
      <w:pPr>
        <w:pStyle w:val="ListParagraph"/>
        <w:numPr>
          <w:ilvl w:val="0"/>
          <w:numId w:val="9"/>
        </w:numPr>
        <w:jc w:val="both"/>
        <w:rPr>
          <w:rFonts w:ascii="Cambria" w:hAnsi="Cambria"/>
          <w:lang w:val="en-US"/>
        </w:rPr>
      </w:pPr>
      <w:r w:rsidRPr="00A0039C">
        <w:rPr>
          <w:rFonts w:ascii="Cambria" w:hAnsi="Cambria"/>
          <w:lang w:val="en-US"/>
        </w:rPr>
        <w:t>NaiveBayesMultinomial Considerations: Despite being outperformed by J48, NaiveBayesMultinomial is still a valuable model, especially for large text datasets or when interpretability and speed are crucial. Its lower accuracy might be due to its inability to model dependencies between words effectively in these datasets.</w:t>
      </w:r>
    </w:p>
    <w:p w14:paraId="4DD38DB8" w14:textId="77777777" w:rsidR="000506D1" w:rsidRPr="00A0039C" w:rsidRDefault="000506D1" w:rsidP="000506D1">
      <w:pPr>
        <w:jc w:val="both"/>
        <w:rPr>
          <w:rFonts w:ascii="Cambria" w:hAnsi="Cambria"/>
          <w:lang w:val="en-US"/>
        </w:rPr>
      </w:pPr>
    </w:p>
    <w:p w14:paraId="63B568C5" w14:textId="77777777" w:rsidR="000506D1" w:rsidRPr="00A0039C" w:rsidRDefault="000506D1" w:rsidP="000506D1">
      <w:pPr>
        <w:jc w:val="both"/>
        <w:rPr>
          <w:rFonts w:ascii="Cambria" w:hAnsi="Cambria"/>
          <w:lang w:val="en-US"/>
        </w:rPr>
      </w:pPr>
    </w:p>
    <w:p w14:paraId="141943B7" w14:textId="77777777" w:rsidR="000506D1" w:rsidRPr="00A0039C" w:rsidRDefault="000506D1" w:rsidP="000506D1">
      <w:pPr>
        <w:jc w:val="both"/>
        <w:rPr>
          <w:rFonts w:ascii="Cambria" w:hAnsi="Cambria"/>
          <w:lang w:val="en-US"/>
        </w:rPr>
      </w:pPr>
    </w:p>
    <w:p w14:paraId="572FF7BF" w14:textId="77777777" w:rsidR="000506D1" w:rsidRDefault="000506D1" w:rsidP="000506D1">
      <w:pPr>
        <w:jc w:val="both"/>
        <w:rPr>
          <w:rFonts w:ascii="Cambria" w:hAnsi="Cambria"/>
          <w:lang w:val="en-US"/>
        </w:rPr>
      </w:pPr>
    </w:p>
    <w:p w14:paraId="7D7618A8" w14:textId="77777777" w:rsidR="00A0039C" w:rsidRDefault="00A0039C" w:rsidP="000506D1">
      <w:pPr>
        <w:jc w:val="both"/>
        <w:rPr>
          <w:rFonts w:ascii="Cambria" w:hAnsi="Cambria"/>
          <w:lang w:val="en-US"/>
        </w:rPr>
      </w:pPr>
    </w:p>
    <w:p w14:paraId="1A7A4E8B" w14:textId="77777777" w:rsidR="00A0039C" w:rsidRPr="00A0039C" w:rsidRDefault="00A0039C" w:rsidP="000506D1">
      <w:pPr>
        <w:jc w:val="both"/>
        <w:rPr>
          <w:rFonts w:ascii="Cambria" w:hAnsi="Cambria"/>
          <w:lang w:val="en-US"/>
        </w:rPr>
      </w:pPr>
    </w:p>
    <w:p w14:paraId="38ED60A8" w14:textId="77777777" w:rsidR="000506D1" w:rsidRPr="00A0039C" w:rsidRDefault="000506D1" w:rsidP="000506D1">
      <w:pPr>
        <w:jc w:val="both"/>
        <w:rPr>
          <w:rFonts w:ascii="Cambria" w:hAnsi="Cambria"/>
          <w:lang w:val="en-US"/>
        </w:rPr>
      </w:pPr>
    </w:p>
    <w:p w14:paraId="2B96738D" w14:textId="77777777" w:rsidR="000506D1" w:rsidRPr="00A0039C" w:rsidRDefault="000506D1" w:rsidP="000506D1">
      <w:pPr>
        <w:jc w:val="both"/>
        <w:rPr>
          <w:rFonts w:ascii="Cambria" w:hAnsi="Cambria"/>
          <w:lang w:val="en-US"/>
        </w:rPr>
      </w:pPr>
    </w:p>
    <w:p w14:paraId="37BE75FA" w14:textId="344C1932" w:rsidR="002F7921" w:rsidRPr="00A0039C" w:rsidRDefault="000506D1" w:rsidP="00AB2A76">
      <w:pPr>
        <w:pStyle w:val="ListParagraph"/>
        <w:numPr>
          <w:ilvl w:val="0"/>
          <w:numId w:val="10"/>
        </w:numPr>
        <w:jc w:val="both"/>
        <w:rPr>
          <w:rFonts w:ascii="Cambria" w:hAnsi="Cambria"/>
          <w:lang w:val="en-US"/>
        </w:rPr>
      </w:pPr>
      <w:r w:rsidRPr="00A0039C">
        <w:rPr>
          <w:rFonts w:ascii="Cambria" w:hAnsi="Cambria"/>
          <w:lang w:val="en-US"/>
        </w:rPr>
        <w:lastRenderedPageBreak/>
        <w:t>ROC curve of best classifier for class 1of Reuter Grain:</w:t>
      </w:r>
    </w:p>
    <w:p w14:paraId="5B59952C" w14:textId="16A7E7ED" w:rsidR="000506D1" w:rsidRPr="00A0039C" w:rsidRDefault="000506D1" w:rsidP="000506D1">
      <w:pPr>
        <w:jc w:val="both"/>
        <w:rPr>
          <w:rFonts w:ascii="Cambria" w:hAnsi="Cambria"/>
          <w:lang w:val="en-US"/>
        </w:rPr>
      </w:pPr>
      <w:r w:rsidRPr="00A0039C">
        <w:rPr>
          <w:rFonts w:ascii="Cambria" w:hAnsi="Cambria"/>
          <w:noProof/>
          <w:lang w:val="en-US"/>
        </w:rPr>
        <w:drawing>
          <wp:inline distT="0" distB="0" distL="0" distR="0" wp14:anchorId="42791B61" wp14:editId="22E28659">
            <wp:extent cx="5574890" cy="4176841"/>
            <wp:effectExtent l="0" t="0" r="635" b="1905"/>
            <wp:docPr id="436799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99699" name="Picture 436799699"/>
                    <pic:cNvPicPr/>
                  </pic:nvPicPr>
                  <pic:blipFill>
                    <a:blip r:embed="rId8">
                      <a:extLst>
                        <a:ext uri="{28A0092B-C50C-407E-A947-70E740481C1C}">
                          <a14:useLocalDpi xmlns:a14="http://schemas.microsoft.com/office/drawing/2010/main" val="0"/>
                        </a:ext>
                      </a:extLst>
                    </a:blip>
                    <a:stretch>
                      <a:fillRect/>
                    </a:stretch>
                  </pic:blipFill>
                  <pic:spPr>
                    <a:xfrm>
                      <a:off x="0" y="0"/>
                      <a:ext cx="5584689" cy="4184183"/>
                    </a:xfrm>
                    <a:prstGeom prst="rect">
                      <a:avLst/>
                    </a:prstGeom>
                  </pic:spPr>
                </pic:pic>
              </a:graphicData>
            </a:graphic>
          </wp:inline>
        </w:drawing>
      </w:r>
    </w:p>
    <w:p w14:paraId="0858A9A6" w14:textId="0807ABCE" w:rsidR="000506D1" w:rsidRPr="00A0039C" w:rsidRDefault="000506D1" w:rsidP="000506D1">
      <w:pPr>
        <w:pStyle w:val="ListParagraph"/>
        <w:numPr>
          <w:ilvl w:val="0"/>
          <w:numId w:val="10"/>
        </w:numPr>
        <w:jc w:val="both"/>
        <w:rPr>
          <w:rFonts w:ascii="Cambria" w:hAnsi="Cambria"/>
          <w:lang w:val="en-US"/>
        </w:rPr>
      </w:pPr>
      <w:r w:rsidRPr="00A0039C">
        <w:rPr>
          <w:rFonts w:ascii="Cambria" w:hAnsi="Cambria"/>
          <w:lang w:val="en-US"/>
        </w:rPr>
        <w:t>ROC curve of best classifier for class 1 of Reuter Corn:</w:t>
      </w:r>
    </w:p>
    <w:p w14:paraId="09999BC6" w14:textId="64F9A171" w:rsidR="000506D1" w:rsidRPr="00A0039C" w:rsidRDefault="000506D1" w:rsidP="000506D1">
      <w:pPr>
        <w:jc w:val="both"/>
        <w:rPr>
          <w:rFonts w:ascii="Cambria" w:hAnsi="Cambria"/>
          <w:lang w:val="en-US"/>
        </w:rPr>
      </w:pPr>
      <w:r w:rsidRPr="00A0039C">
        <w:rPr>
          <w:rFonts w:ascii="Cambria" w:hAnsi="Cambria"/>
          <w:noProof/>
          <w:lang w:val="en-US"/>
        </w:rPr>
        <w:drawing>
          <wp:inline distT="0" distB="0" distL="0" distR="0" wp14:anchorId="746136B8" wp14:editId="58206DC9">
            <wp:extent cx="5727700" cy="4291330"/>
            <wp:effectExtent l="0" t="0" r="0" b="1270"/>
            <wp:docPr id="344673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73877" name="Picture 344673877"/>
                    <pic:cNvPicPr/>
                  </pic:nvPicPr>
                  <pic:blipFill>
                    <a:blip r:embed="rId9">
                      <a:extLst>
                        <a:ext uri="{28A0092B-C50C-407E-A947-70E740481C1C}">
                          <a14:useLocalDpi xmlns:a14="http://schemas.microsoft.com/office/drawing/2010/main" val="0"/>
                        </a:ext>
                      </a:extLst>
                    </a:blip>
                    <a:stretch>
                      <a:fillRect/>
                    </a:stretch>
                  </pic:blipFill>
                  <pic:spPr>
                    <a:xfrm>
                      <a:off x="0" y="0"/>
                      <a:ext cx="5727700" cy="4291330"/>
                    </a:xfrm>
                    <a:prstGeom prst="rect">
                      <a:avLst/>
                    </a:prstGeom>
                  </pic:spPr>
                </pic:pic>
              </a:graphicData>
            </a:graphic>
          </wp:inline>
        </w:drawing>
      </w:r>
    </w:p>
    <w:p w14:paraId="15A3B573" w14:textId="2FA5656E" w:rsidR="000506D1" w:rsidRPr="00A0039C" w:rsidRDefault="000506D1" w:rsidP="000506D1">
      <w:pPr>
        <w:jc w:val="both"/>
        <w:rPr>
          <w:rFonts w:ascii="Cambria" w:hAnsi="Cambria"/>
          <w:b/>
          <w:bCs/>
          <w:lang w:val="en-US"/>
        </w:rPr>
      </w:pPr>
      <w:r w:rsidRPr="00A0039C">
        <w:rPr>
          <w:rFonts w:ascii="Cambria" w:hAnsi="Cambria"/>
          <w:b/>
          <w:bCs/>
          <w:highlight w:val="yellow"/>
          <w:lang w:val="en-US"/>
        </w:rPr>
        <w:lastRenderedPageBreak/>
        <w:t xml:space="preserve">Question </w:t>
      </w:r>
      <w:r w:rsidRPr="00A0039C">
        <w:rPr>
          <w:rFonts w:ascii="Cambria" w:hAnsi="Cambria"/>
          <w:b/>
          <w:bCs/>
          <w:highlight w:val="yellow"/>
          <w:lang w:val="en-US"/>
        </w:rPr>
        <w:t>4:</w:t>
      </w:r>
      <w:r w:rsidRPr="00A0039C">
        <w:rPr>
          <w:rFonts w:ascii="Cambria" w:hAnsi="Cambria"/>
          <w:b/>
          <w:bCs/>
          <w:lang w:val="en-US"/>
        </w:rPr>
        <w:t xml:space="preserve"> </w:t>
      </w:r>
    </w:p>
    <w:p w14:paraId="6C20F980" w14:textId="50E7B78D" w:rsidR="009C6E29" w:rsidRPr="00A0039C" w:rsidRDefault="009C6E29" w:rsidP="009C6E29">
      <w:pPr>
        <w:jc w:val="both"/>
        <w:rPr>
          <w:rFonts w:ascii="Cambria" w:hAnsi="Cambria"/>
          <w:lang w:val="en-US"/>
        </w:rPr>
      </w:pPr>
      <w:r w:rsidRPr="00A0039C">
        <w:rPr>
          <w:rFonts w:ascii="Cambria" w:hAnsi="Cambria"/>
          <w:lang w:val="en-US"/>
        </w:rPr>
        <w:t>Most extreme difference dataset:</w:t>
      </w:r>
    </w:p>
    <w:p w14:paraId="4810A041" w14:textId="043F2ADC" w:rsidR="009C6E29" w:rsidRPr="00A0039C" w:rsidRDefault="009C6E29" w:rsidP="009C6E29">
      <w:pPr>
        <w:pStyle w:val="ListParagraph"/>
        <w:numPr>
          <w:ilvl w:val="0"/>
          <w:numId w:val="11"/>
        </w:numPr>
        <w:jc w:val="both"/>
        <w:rPr>
          <w:rFonts w:ascii="Cambria" w:hAnsi="Cambria"/>
          <w:lang w:val="en-US"/>
        </w:rPr>
      </w:pPr>
      <w:r w:rsidRPr="00A0039C">
        <w:rPr>
          <w:rFonts w:ascii="Cambria" w:hAnsi="Cambria"/>
          <w:lang w:val="en-US"/>
        </w:rPr>
        <w:t>For Corn Dataset:</w:t>
      </w:r>
    </w:p>
    <w:p w14:paraId="40E0C816" w14:textId="2FADC046" w:rsidR="009C6E29" w:rsidRPr="00A0039C" w:rsidRDefault="009C6E29" w:rsidP="009C6E29">
      <w:pPr>
        <w:pStyle w:val="ListParagraph"/>
        <w:numPr>
          <w:ilvl w:val="0"/>
          <w:numId w:val="9"/>
        </w:numPr>
        <w:jc w:val="both"/>
        <w:rPr>
          <w:rFonts w:ascii="Cambria" w:hAnsi="Cambria"/>
          <w:lang w:val="en-US"/>
        </w:rPr>
      </w:pPr>
      <w:r w:rsidRPr="00A0039C">
        <w:rPr>
          <w:rFonts w:ascii="Cambria" w:hAnsi="Cambria"/>
          <w:lang w:val="en-US"/>
        </w:rPr>
        <w:t>J48 Accuracy: 97.35%</w:t>
      </w:r>
    </w:p>
    <w:p w14:paraId="0A68D21B" w14:textId="783C113A" w:rsidR="009C6E29" w:rsidRPr="00A0039C" w:rsidRDefault="009C6E29" w:rsidP="009C6E29">
      <w:pPr>
        <w:pStyle w:val="ListParagraph"/>
        <w:numPr>
          <w:ilvl w:val="0"/>
          <w:numId w:val="9"/>
        </w:numPr>
        <w:jc w:val="both"/>
        <w:rPr>
          <w:rFonts w:ascii="Cambria" w:hAnsi="Cambria"/>
          <w:lang w:val="en-US"/>
        </w:rPr>
      </w:pPr>
      <w:r w:rsidRPr="00A0039C">
        <w:rPr>
          <w:rFonts w:ascii="Cambria" w:hAnsi="Cambria"/>
          <w:lang w:val="en-US"/>
        </w:rPr>
        <w:t>NaiveBayesMultinomial Accuracy: 93.71%</w:t>
      </w:r>
    </w:p>
    <w:p w14:paraId="72510EAD" w14:textId="27CC556C" w:rsidR="009C6E29" w:rsidRPr="00A0039C" w:rsidRDefault="009C6E29" w:rsidP="009C6E29">
      <w:pPr>
        <w:pStyle w:val="ListParagraph"/>
        <w:numPr>
          <w:ilvl w:val="0"/>
          <w:numId w:val="5"/>
        </w:numPr>
        <w:jc w:val="both"/>
        <w:rPr>
          <w:rFonts w:ascii="Cambria" w:hAnsi="Cambria"/>
          <w:lang w:val="en-US"/>
        </w:rPr>
      </w:pPr>
      <w:r w:rsidRPr="00A0039C">
        <w:rPr>
          <w:rFonts w:ascii="Cambria" w:hAnsi="Cambria"/>
          <w:lang w:val="en-US"/>
        </w:rPr>
        <w:t>Difference: 97.35% - 93.71% = 3.64%</w:t>
      </w:r>
    </w:p>
    <w:p w14:paraId="49948451" w14:textId="7AD655E7" w:rsidR="009C6E29" w:rsidRPr="00A0039C" w:rsidRDefault="009C6E29" w:rsidP="009C6E29">
      <w:pPr>
        <w:pStyle w:val="ListParagraph"/>
        <w:numPr>
          <w:ilvl w:val="0"/>
          <w:numId w:val="11"/>
        </w:numPr>
        <w:jc w:val="both"/>
        <w:rPr>
          <w:rFonts w:ascii="Cambria" w:hAnsi="Cambria"/>
          <w:lang w:val="en-US"/>
        </w:rPr>
      </w:pPr>
      <w:r w:rsidRPr="00A0039C">
        <w:rPr>
          <w:rFonts w:ascii="Cambria" w:hAnsi="Cambria"/>
          <w:lang w:val="en-US"/>
        </w:rPr>
        <w:t>For Grain Dataset:</w:t>
      </w:r>
    </w:p>
    <w:p w14:paraId="61A500A0" w14:textId="06458680" w:rsidR="009C6E29" w:rsidRPr="00A0039C" w:rsidRDefault="009C6E29" w:rsidP="009C6E29">
      <w:pPr>
        <w:pStyle w:val="ListParagraph"/>
        <w:numPr>
          <w:ilvl w:val="0"/>
          <w:numId w:val="9"/>
        </w:numPr>
        <w:jc w:val="both"/>
        <w:rPr>
          <w:rFonts w:ascii="Cambria" w:hAnsi="Cambria"/>
          <w:lang w:val="en-US"/>
        </w:rPr>
      </w:pPr>
      <w:r w:rsidRPr="00A0039C">
        <w:rPr>
          <w:rFonts w:ascii="Cambria" w:hAnsi="Cambria"/>
          <w:lang w:val="en-US"/>
        </w:rPr>
        <w:t>J48 Accuracy: 96.36%</w:t>
      </w:r>
    </w:p>
    <w:p w14:paraId="1215D4DE" w14:textId="415E334D" w:rsidR="009C6E29" w:rsidRPr="00A0039C" w:rsidRDefault="009C6E29" w:rsidP="009C6E29">
      <w:pPr>
        <w:pStyle w:val="ListParagraph"/>
        <w:numPr>
          <w:ilvl w:val="0"/>
          <w:numId w:val="9"/>
        </w:numPr>
        <w:jc w:val="both"/>
        <w:rPr>
          <w:rFonts w:ascii="Cambria" w:hAnsi="Cambria"/>
          <w:lang w:val="en-US"/>
        </w:rPr>
      </w:pPr>
      <w:r w:rsidRPr="00A0039C">
        <w:rPr>
          <w:rFonts w:ascii="Cambria" w:hAnsi="Cambria"/>
          <w:lang w:val="en-US"/>
        </w:rPr>
        <w:t>NaiveBayesMultinomial Accuracy: 90.73%</w:t>
      </w:r>
    </w:p>
    <w:p w14:paraId="6A93FAD9" w14:textId="03168078" w:rsidR="009C6E29" w:rsidRPr="00A0039C" w:rsidRDefault="009C6E29" w:rsidP="009C6E29">
      <w:pPr>
        <w:pStyle w:val="ListParagraph"/>
        <w:numPr>
          <w:ilvl w:val="0"/>
          <w:numId w:val="5"/>
        </w:numPr>
        <w:jc w:val="both"/>
        <w:rPr>
          <w:rFonts w:ascii="Cambria" w:hAnsi="Cambria"/>
          <w:lang w:val="en-US"/>
        </w:rPr>
      </w:pPr>
      <w:r w:rsidRPr="00A0039C">
        <w:rPr>
          <w:rFonts w:ascii="Cambria" w:hAnsi="Cambria"/>
          <w:lang w:val="en-US"/>
        </w:rPr>
        <w:t>Difference: 96.36% - 90.73% = 5.63%</w:t>
      </w:r>
    </w:p>
    <w:p w14:paraId="2FB92E51" w14:textId="2E5C19DC" w:rsidR="000506D1" w:rsidRPr="00A0039C" w:rsidRDefault="009C6E29" w:rsidP="009C6E29">
      <w:pPr>
        <w:jc w:val="both"/>
        <w:rPr>
          <w:rFonts w:ascii="Cambria" w:hAnsi="Cambria"/>
          <w:lang w:val="en-US"/>
        </w:rPr>
      </w:pPr>
      <w:r w:rsidRPr="00A0039C">
        <w:rPr>
          <w:rFonts w:ascii="Cambria" w:hAnsi="Cambria"/>
          <w:lang w:val="en-US"/>
        </w:rPr>
        <w:t>The Reuters dataset that produced the most extreme difference in classification accuracy between the two classifiers is the Grain dataset.</w:t>
      </w:r>
    </w:p>
    <w:p w14:paraId="228CD115" w14:textId="4EF44273" w:rsidR="009C6E29" w:rsidRPr="00A0039C" w:rsidRDefault="009C6E29" w:rsidP="009C6E29">
      <w:pPr>
        <w:jc w:val="both"/>
        <w:rPr>
          <w:rFonts w:ascii="Cambria" w:hAnsi="Cambria"/>
          <w:lang w:val="en-US"/>
        </w:rPr>
      </w:pPr>
      <w:r w:rsidRPr="00A0039C">
        <w:rPr>
          <w:rFonts w:ascii="Cambria" w:hAnsi="Cambria"/>
          <w:lang w:val="en-US"/>
        </w:rPr>
        <w:t>ROC curve for class 1:</w:t>
      </w:r>
    </w:p>
    <w:p w14:paraId="0382F83B" w14:textId="2B7D5F24" w:rsidR="009C6E29" w:rsidRPr="00A0039C" w:rsidRDefault="009C6E29" w:rsidP="009C6E29">
      <w:pPr>
        <w:pStyle w:val="ListParagraph"/>
        <w:numPr>
          <w:ilvl w:val="0"/>
          <w:numId w:val="12"/>
        </w:numPr>
        <w:outlineLvl w:val="2"/>
        <w:rPr>
          <w:rFonts w:ascii="Cambria" w:eastAsia="Times New Roman" w:hAnsi="Cambria" w:cs="Times New Roman"/>
          <w:b/>
          <w:bCs/>
          <w:kern w:val="0"/>
          <w:sz w:val="27"/>
          <w:szCs w:val="27"/>
          <w14:ligatures w14:val="none"/>
        </w:rPr>
      </w:pPr>
      <w:r w:rsidRPr="00A0039C">
        <w:rPr>
          <w:rFonts w:ascii="Cambria" w:eastAsia="Times New Roman" w:hAnsi="Cambria" w:cs="Arial"/>
          <w:color w:val="000000"/>
          <w:kern w:val="0"/>
          <w:sz w:val="22"/>
          <w:szCs w:val="22"/>
          <w14:ligatures w14:val="none"/>
        </w:rPr>
        <w:t>Using J48:</w:t>
      </w:r>
    </w:p>
    <w:p w14:paraId="7D80E8C1" w14:textId="4F3BF18E" w:rsidR="009C6E29" w:rsidRPr="00A0039C" w:rsidRDefault="009C6E29" w:rsidP="009C6E29">
      <w:pPr>
        <w:jc w:val="both"/>
        <w:rPr>
          <w:rFonts w:ascii="Cambria" w:hAnsi="Cambria"/>
          <w:lang w:val="en-US"/>
        </w:rPr>
      </w:pPr>
      <w:r w:rsidRPr="00A0039C">
        <w:rPr>
          <w:rFonts w:ascii="Cambria" w:hAnsi="Cambria"/>
          <w:noProof/>
          <w:lang w:val="en-US"/>
        </w:rPr>
        <w:drawing>
          <wp:inline distT="0" distB="0" distL="0" distR="0" wp14:anchorId="49AEB2EC" wp14:editId="59F10AD3">
            <wp:extent cx="5727700" cy="4269740"/>
            <wp:effectExtent l="0" t="0" r="0" b="0"/>
            <wp:docPr id="144341955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19552"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4269740"/>
                    </a:xfrm>
                    <a:prstGeom prst="rect">
                      <a:avLst/>
                    </a:prstGeom>
                  </pic:spPr>
                </pic:pic>
              </a:graphicData>
            </a:graphic>
          </wp:inline>
        </w:drawing>
      </w:r>
    </w:p>
    <w:p w14:paraId="2C58589E" w14:textId="2DB3F784" w:rsidR="009C6E29" w:rsidRPr="00A0039C" w:rsidRDefault="009C6E29" w:rsidP="009C6E29">
      <w:pPr>
        <w:pStyle w:val="ListParagraph"/>
        <w:numPr>
          <w:ilvl w:val="0"/>
          <w:numId w:val="9"/>
        </w:numPr>
        <w:jc w:val="both"/>
        <w:rPr>
          <w:rFonts w:ascii="Cambria" w:hAnsi="Cambria" w:cs="Arial"/>
          <w:color w:val="000000"/>
          <w:sz w:val="22"/>
          <w:szCs w:val="22"/>
        </w:rPr>
      </w:pPr>
      <w:r w:rsidRPr="00A0039C">
        <w:rPr>
          <w:rFonts w:ascii="Cambria" w:hAnsi="Cambria" w:cs="Arial"/>
          <w:color w:val="000000"/>
          <w:sz w:val="22"/>
          <w:szCs w:val="22"/>
        </w:rPr>
        <w:t>Area Under Curve: 0.9056</w:t>
      </w:r>
    </w:p>
    <w:p w14:paraId="35BB3DF7" w14:textId="70338543" w:rsidR="009C6E29" w:rsidRPr="00A0039C" w:rsidRDefault="009C6E29" w:rsidP="009C6E29">
      <w:pPr>
        <w:pStyle w:val="ListParagraph"/>
        <w:numPr>
          <w:ilvl w:val="0"/>
          <w:numId w:val="9"/>
        </w:numPr>
        <w:jc w:val="both"/>
        <w:rPr>
          <w:rFonts w:ascii="Cambria" w:hAnsi="Cambria"/>
          <w:lang w:val="en-US"/>
        </w:rPr>
      </w:pPr>
      <w:r w:rsidRPr="00A0039C">
        <w:rPr>
          <w:rFonts w:ascii="Cambria" w:hAnsi="Cambria"/>
          <w:lang w:val="en-US"/>
        </w:rPr>
        <w:t>Explanation: The ROC curve for J48 shows a reasonably high area under the curve (AUC), which is 0.9056. This indicates that the J48 classifier performs well in distinguishing between positive (class 1) and negative instances. However, while the curve shows good separation, there might be some cases where the classifier does not perfectly rank all instances correctly, as indicated by an AUC less than 1.</w:t>
      </w:r>
    </w:p>
    <w:p w14:paraId="47156364" w14:textId="77777777" w:rsidR="009C6E29" w:rsidRPr="00A0039C" w:rsidRDefault="009C6E29" w:rsidP="009C6E29">
      <w:pPr>
        <w:jc w:val="both"/>
        <w:rPr>
          <w:rFonts w:ascii="Cambria" w:hAnsi="Cambria"/>
          <w:lang w:val="en-US"/>
        </w:rPr>
      </w:pPr>
    </w:p>
    <w:p w14:paraId="3075C8A8" w14:textId="77777777" w:rsidR="009C6E29" w:rsidRPr="00A0039C" w:rsidRDefault="009C6E29" w:rsidP="009C6E29">
      <w:pPr>
        <w:jc w:val="both"/>
        <w:rPr>
          <w:rFonts w:ascii="Cambria" w:hAnsi="Cambria"/>
          <w:lang w:val="en-US"/>
        </w:rPr>
      </w:pPr>
    </w:p>
    <w:p w14:paraId="7A0211F1" w14:textId="77777777" w:rsidR="009C6E29" w:rsidRPr="00A0039C" w:rsidRDefault="009C6E29" w:rsidP="009C6E29">
      <w:pPr>
        <w:jc w:val="both"/>
        <w:rPr>
          <w:rFonts w:ascii="Cambria" w:hAnsi="Cambria"/>
          <w:lang w:val="en-US"/>
        </w:rPr>
      </w:pPr>
    </w:p>
    <w:p w14:paraId="468FEA77" w14:textId="77777777" w:rsidR="009C6E29" w:rsidRDefault="009C6E29" w:rsidP="009C6E29">
      <w:pPr>
        <w:jc w:val="both"/>
        <w:rPr>
          <w:rFonts w:ascii="Cambria" w:hAnsi="Cambria"/>
          <w:lang w:val="en-US"/>
        </w:rPr>
      </w:pPr>
    </w:p>
    <w:p w14:paraId="66257469" w14:textId="77777777" w:rsidR="00C05651" w:rsidRPr="00A0039C" w:rsidRDefault="00C05651" w:rsidP="009C6E29">
      <w:pPr>
        <w:jc w:val="both"/>
        <w:rPr>
          <w:rFonts w:ascii="Cambria" w:hAnsi="Cambria"/>
          <w:lang w:val="en-US"/>
        </w:rPr>
      </w:pPr>
    </w:p>
    <w:p w14:paraId="11918DE9" w14:textId="77777777" w:rsidR="009C6E29" w:rsidRPr="00A0039C" w:rsidRDefault="009C6E29" w:rsidP="009C6E29">
      <w:pPr>
        <w:pStyle w:val="ListParagraph"/>
        <w:numPr>
          <w:ilvl w:val="0"/>
          <w:numId w:val="12"/>
        </w:numPr>
        <w:jc w:val="both"/>
        <w:rPr>
          <w:rFonts w:ascii="Cambria" w:hAnsi="Cambria"/>
          <w:lang w:val="en-US"/>
        </w:rPr>
      </w:pPr>
      <w:r w:rsidRPr="00A0039C">
        <w:rPr>
          <w:rFonts w:ascii="Cambria" w:hAnsi="Cambria"/>
          <w:lang w:val="en-US"/>
        </w:rPr>
        <w:lastRenderedPageBreak/>
        <w:t>Using NaiveBayesMultinomia</w:t>
      </w:r>
    </w:p>
    <w:p w14:paraId="20C849D1" w14:textId="24D4C4E0" w:rsidR="009C6E29" w:rsidRPr="00A0039C" w:rsidRDefault="009C6E29" w:rsidP="009C6E29">
      <w:pPr>
        <w:ind w:left="360"/>
        <w:jc w:val="both"/>
        <w:rPr>
          <w:rFonts w:ascii="Cambria" w:hAnsi="Cambria"/>
          <w:lang w:val="en-US"/>
        </w:rPr>
      </w:pPr>
      <w:r w:rsidRPr="00A0039C">
        <w:rPr>
          <w:rFonts w:ascii="Cambria" w:hAnsi="Cambria"/>
          <w:noProof/>
          <w:lang w:val="en-US"/>
        </w:rPr>
        <w:drawing>
          <wp:inline distT="0" distB="0" distL="0" distR="0" wp14:anchorId="595A3AB2" wp14:editId="6E520170">
            <wp:extent cx="5727700" cy="4295775"/>
            <wp:effectExtent l="0" t="0" r="0" b="0"/>
            <wp:docPr id="148696511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65115" name="Picture 8"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43D14A9A" w14:textId="77777777" w:rsidR="009C6E29" w:rsidRPr="00A0039C" w:rsidRDefault="009C6E29" w:rsidP="009C6E29">
      <w:pPr>
        <w:pStyle w:val="ListParagraph"/>
        <w:numPr>
          <w:ilvl w:val="0"/>
          <w:numId w:val="9"/>
        </w:numPr>
        <w:ind w:left="1440"/>
        <w:jc w:val="both"/>
        <w:rPr>
          <w:rFonts w:ascii="Cambria" w:hAnsi="Cambria"/>
          <w:lang w:val="en-US"/>
        </w:rPr>
      </w:pPr>
      <w:r w:rsidRPr="00A0039C">
        <w:rPr>
          <w:rFonts w:ascii="Cambria" w:hAnsi="Cambria"/>
          <w:lang w:val="en-US"/>
        </w:rPr>
        <w:t>Area Under Curve: 0.9056</w:t>
      </w:r>
    </w:p>
    <w:p w14:paraId="0A0B7A4B" w14:textId="626E7D7F" w:rsidR="009C6E29" w:rsidRPr="00A0039C" w:rsidRDefault="009C6E29" w:rsidP="009C6E29">
      <w:pPr>
        <w:pStyle w:val="ListParagraph"/>
        <w:numPr>
          <w:ilvl w:val="0"/>
          <w:numId w:val="9"/>
        </w:numPr>
        <w:ind w:left="1440"/>
        <w:jc w:val="both"/>
        <w:rPr>
          <w:rFonts w:ascii="Cambria" w:hAnsi="Cambria"/>
          <w:lang w:val="en-US"/>
        </w:rPr>
      </w:pPr>
      <w:r w:rsidRPr="00A0039C">
        <w:rPr>
          <w:rFonts w:ascii="Cambria" w:hAnsi="Cambria"/>
          <w:lang w:val="en-US"/>
        </w:rPr>
        <w:t xml:space="preserve">Explanation: </w:t>
      </w:r>
      <w:r w:rsidRPr="00A0039C">
        <w:rPr>
          <w:rFonts w:ascii="Cambria" w:hAnsi="Cambria"/>
          <w:lang w:val="en-US"/>
        </w:rPr>
        <w:t>T</w:t>
      </w:r>
      <w:r w:rsidRPr="00A0039C">
        <w:rPr>
          <w:rFonts w:ascii="Cambria" w:hAnsi="Cambria"/>
        </w:rPr>
        <w:t>he ROC curve for NaiveBayesMultinomial is even closer to the ideal case with an AUC of 0.9726. This higher AUC indicates that NaiveBayesMultinomial is more effective at ranking positive instances higher than negative ones, meaning it has a better overall capability to distinguish between the two classes. The curve almost reaches the top-left corner, suggesting near-perfect performance in this ranking task.</w:t>
      </w:r>
      <w:r w:rsidRPr="00A0039C">
        <w:rPr>
          <w:rFonts w:ascii="Cambria" w:hAnsi="Cambria" w:cs="Arial"/>
          <w:color w:val="000000"/>
          <w:sz w:val="22"/>
          <w:szCs w:val="22"/>
        </w:rPr>
        <w:t xml:space="preserve"> </w:t>
      </w:r>
      <w:r w:rsidRPr="00A0039C">
        <w:rPr>
          <w:rFonts w:ascii="Cambria" w:hAnsi="Cambria" w:cs="Arial"/>
          <w:color w:val="000000"/>
          <w:sz w:val="22"/>
          <w:szCs w:val="22"/>
        </w:rPr>
        <w:t> </w:t>
      </w:r>
      <w:r w:rsidRPr="00A0039C">
        <w:rPr>
          <w:rFonts w:ascii="Cambria" w:hAnsi="Cambria" w:cs="Arial"/>
          <w:b/>
          <w:bCs/>
          <w:color w:val="000000"/>
          <w:sz w:val="22"/>
          <w:szCs w:val="22"/>
        </w:rPr>
        <w:t>The higher AUC indicates better performance in distinguishing between classes.</w:t>
      </w:r>
    </w:p>
    <w:p w14:paraId="73792B59" w14:textId="5BEBD4EE" w:rsidR="009C6E29" w:rsidRPr="00A0039C" w:rsidRDefault="009C6E29" w:rsidP="009C6E29">
      <w:pPr>
        <w:jc w:val="both"/>
        <w:rPr>
          <w:rFonts w:ascii="Cambria" w:hAnsi="Cambria"/>
          <w:b/>
          <w:bCs/>
          <w:lang w:val="en-US"/>
        </w:rPr>
      </w:pPr>
      <w:r w:rsidRPr="00A0039C">
        <w:rPr>
          <w:rFonts w:ascii="Cambria" w:hAnsi="Cambria"/>
          <w:b/>
          <w:bCs/>
          <w:highlight w:val="yellow"/>
          <w:lang w:val="en-US"/>
        </w:rPr>
        <w:t xml:space="preserve">Question </w:t>
      </w:r>
      <w:r w:rsidRPr="00A0039C">
        <w:rPr>
          <w:rFonts w:ascii="Cambria" w:hAnsi="Cambria"/>
          <w:b/>
          <w:bCs/>
          <w:highlight w:val="yellow"/>
          <w:lang w:val="en-US"/>
        </w:rPr>
        <w:t>5:</w:t>
      </w:r>
      <w:r w:rsidRPr="00A0039C">
        <w:rPr>
          <w:rFonts w:ascii="Cambria" w:hAnsi="Cambria"/>
          <w:b/>
          <w:bCs/>
          <w:lang w:val="en-US"/>
        </w:rPr>
        <w:t xml:space="preserve"> </w:t>
      </w:r>
    </w:p>
    <w:p w14:paraId="261CDFB2" w14:textId="7C949BDD" w:rsidR="009C6E29" w:rsidRPr="00A0039C" w:rsidRDefault="009C6E29" w:rsidP="009C6E29">
      <w:pPr>
        <w:jc w:val="both"/>
        <w:rPr>
          <w:rFonts w:ascii="Cambria" w:hAnsi="Cambria"/>
          <w:lang w:val="en-US"/>
        </w:rPr>
      </w:pPr>
      <w:r w:rsidRPr="00A0039C">
        <w:rPr>
          <w:rFonts w:ascii="Cambria" w:hAnsi="Cambria"/>
          <w:lang w:val="en-US"/>
        </w:rPr>
        <w:t>An ideal ROC curve for perfect performance would rise vertically from the origin (0,0) to the top-left corner (0,1) and then move horizontally to the top-right corner (1,1). This would indicate a true positive rate of 1 and a false positive rate of 0, resulting in an area under the curve (AUC) of 1.0. When two curves don’t overlap at all means model has an ideal measure of separability. It is perfectly able to distinguish between positive class and negative class.</w:t>
      </w:r>
    </w:p>
    <w:p w14:paraId="00291DE2" w14:textId="77777777" w:rsidR="009C6E29" w:rsidRDefault="009C6E29" w:rsidP="009C6E29">
      <w:pPr>
        <w:jc w:val="both"/>
        <w:rPr>
          <w:rFonts w:ascii="Cambria" w:hAnsi="Cambria"/>
          <w:lang w:val="en-US"/>
        </w:rPr>
      </w:pPr>
    </w:p>
    <w:p w14:paraId="399F98C4" w14:textId="77777777" w:rsidR="00A0039C" w:rsidRDefault="00A0039C" w:rsidP="009C6E29">
      <w:pPr>
        <w:jc w:val="both"/>
        <w:rPr>
          <w:rFonts w:ascii="Cambria" w:hAnsi="Cambria"/>
          <w:lang w:val="en-US"/>
        </w:rPr>
      </w:pPr>
    </w:p>
    <w:p w14:paraId="35DA9642" w14:textId="77777777" w:rsidR="00A0039C" w:rsidRDefault="00A0039C" w:rsidP="009C6E29">
      <w:pPr>
        <w:jc w:val="both"/>
        <w:rPr>
          <w:rFonts w:ascii="Cambria" w:hAnsi="Cambria"/>
          <w:lang w:val="en-US"/>
        </w:rPr>
      </w:pPr>
    </w:p>
    <w:p w14:paraId="638A6D3D" w14:textId="77777777" w:rsidR="00A0039C" w:rsidRDefault="00A0039C" w:rsidP="009C6E29">
      <w:pPr>
        <w:jc w:val="both"/>
        <w:rPr>
          <w:rFonts w:ascii="Cambria" w:hAnsi="Cambria"/>
          <w:lang w:val="en-US"/>
        </w:rPr>
      </w:pPr>
    </w:p>
    <w:p w14:paraId="639324E9" w14:textId="77777777" w:rsidR="00A0039C" w:rsidRDefault="00A0039C" w:rsidP="009C6E29">
      <w:pPr>
        <w:jc w:val="both"/>
        <w:rPr>
          <w:rFonts w:ascii="Cambria" w:hAnsi="Cambria"/>
          <w:lang w:val="en-US"/>
        </w:rPr>
      </w:pPr>
    </w:p>
    <w:p w14:paraId="41CBFAC4" w14:textId="77777777" w:rsidR="00A0039C" w:rsidRDefault="00A0039C" w:rsidP="009C6E29">
      <w:pPr>
        <w:jc w:val="both"/>
        <w:rPr>
          <w:rFonts w:ascii="Cambria" w:hAnsi="Cambria"/>
          <w:lang w:val="en-US"/>
        </w:rPr>
      </w:pPr>
    </w:p>
    <w:p w14:paraId="054C6E65" w14:textId="77777777" w:rsidR="00A0039C" w:rsidRDefault="00A0039C" w:rsidP="009C6E29">
      <w:pPr>
        <w:jc w:val="both"/>
        <w:rPr>
          <w:rFonts w:ascii="Cambria" w:hAnsi="Cambria"/>
          <w:lang w:val="en-US"/>
        </w:rPr>
      </w:pPr>
    </w:p>
    <w:p w14:paraId="3ED317CB" w14:textId="77777777" w:rsidR="00A0039C" w:rsidRDefault="00A0039C" w:rsidP="009C6E29">
      <w:pPr>
        <w:jc w:val="both"/>
        <w:rPr>
          <w:rFonts w:ascii="Cambria" w:hAnsi="Cambria"/>
          <w:lang w:val="en-US"/>
        </w:rPr>
      </w:pPr>
    </w:p>
    <w:p w14:paraId="396CFC33" w14:textId="77777777" w:rsidR="00A0039C" w:rsidRDefault="00A0039C" w:rsidP="009C6E29">
      <w:pPr>
        <w:jc w:val="both"/>
        <w:rPr>
          <w:rFonts w:ascii="Cambria" w:hAnsi="Cambria"/>
          <w:lang w:val="en-US"/>
        </w:rPr>
      </w:pPr>
    </w:p>
    <w:p w14:paraId="0EA4B564" w14:textId="77777777" w:rsidR="00A0039C" w:rsidRPr="00A0039C" w:rsidRDefault="00A0039C" w:rsidP="009C6E29">
      <w:pPr>
        <w:jc w:val="both"/>
        <w:rPr>
          <w:rFonts w:ascii="Cambria" w:hAnsi="Cambria"/>
          <w:lang w:val="en-US"/>
        </w:rPr>
      </w:pPr>
    </w:p>
    <w:p w14:paraId="03F95DC9" w14:textId="1F08E503" w:rsidR="009C6E29" w:rsidRPr="00A0039C" w:rsidRDefault="009C6E29" w:rsidP="009C6E29">
      <w:pPr>
        <w:jc w:val="both"/>
        <w:rPr>
          <w:rFonts w:ascii="Cambria" w:hAnsi="Cambria"/>
          <w:b/>
          <w:bCs/>
          <w:lang w:val="en-US"/>
        </w:rPr>
      </w:pPr>
      <w:r w:rsidRPr="00A0039C">
        <w:rPr>
          <w:rFonts w:ascii="Cambria" w:hAnsi="Cambria"/>
          <w:b/>
          <w:bCs/>
          <w:highlight w:val="yellow"/>
          <w:lang w:val="en-US"/>
        </w:rPr>
        <w:t xml:space="preserve">Question </w:t>
      </w:r>
      <w:r w:rsidRPr="00A0039C">
        <w:rPr>
          <w:rFonts w:ascii="Cambria" w:hAnsi="Cambria"/>
          <w:b/>
          <w:bCs/>
          <w:highlight w:val="yellow"/>
          <w:lang w:val="en-US"/>
        </w:rPr>
        <w:t>6:</w:t>
      </w:r>
      <w:r w:rsidRPr="00A0039C">
        <w:rPr>
          <w:rFonts w:ascii="Cambria" w:hAnsi="Cambria"/>
          <w:b/>
          <w:bCs/>
          <w:lang w:val="en-US"/>
        </w:rPr>
        <w:t xml:space="preserve"> </w:t>
      </w:r>
    </w:p>
    <w:p w14:paraId="4BDCCE07" w14:textId="5B58D1F1" w:rsidR="00CF4ECD" w:rsidRPr="00A0039C" w:rsidRDefault="00CF4ECD" w:rsidP="00CF4ECD">
      <w:pPr>
        <w:pStyle w:val="ListParagraph"/>
        <w:numPr>
          <w:ilvl w:val="0"/>
          <w:numId w:val="13"/>
        </w:numPr>
        <w:jc w:val="both"/>
        <w:rPr>
          <w:rFonts w:ascii="Cambria" w:hAnsi="Cambria"/>
          <w:lang w:val="en-US"/>
        </w:rPr>
      </w:pPr>
      <w:r w:rsidRPr="00A0039C">
        <w:rPr>
          <w:rFonts w:ascii="Cambria" w:hAnsi="Cambria"/>
          <w:lang w:val="en-US"/>
        </w:rPr>
        <w:t>The ideal precision-recall curve for perfect performance:</w:t>
      </w:r>
    </w:p>
    <w:p w14:paraId="2C43F6BB" w14:textId="70D8B99B" w:rsidR="009C6E29" w:rsidRPr="00A0039C" w:rsidRDefault="00CF4ECD" w:rsidP="00CF4ECD">
      <w:pPr>
        <w:jc w:val="both"/>
        <w:rPr>
          <w:rFonts w:ascii="Cambria" w:hAnsi="Cambria"/>
          <w:lang w:val="en-US"/>
        </w:rPr>
      </w:pPr>
      <w:r w:rsidRPr="00A0039C">
        <w:rPr>
          <w:rFonts w:ascii="Cambria" w:hAnsi="Cambria"/>
          <w:lang w:val="en-US"/>
        </w:rPr>
        <w:t>The ideal precision-recall curve for perfect performance would be a horizontal line at a precision of 1 across all recall values until recall reaches 1. This indicates that the model perfectly identifies all positive instances without any false positives.</w:t>
      </w:r>
    </w:p>
    <w:p w14:paraId="3201AA54" w14:textId="028B46A0" w:rsidR="00CF4ECD" w:rsidRPr="00A0039C" w:rsidRDefault="00CF4ECD" w:rsidP="00CF4ECD">
      <w:pPr>
        <w:pStyle w:val="ListParagraph"/>
        <w:numPr>
          <w:ilvl w:val="0"/>
          <w:numId w:val="13"/>
        </w:numPr>
        <w:jc w:val="both"/>
        <w:rPr>
          <w:rFonts w:ascii="Cambria" w:hAnsi="Cambria"/>
          <w:lang w:val="en-US"/>
        </w:rPr>
      </w:pPr>
      <w:r w:rsidRPr="00A0039C">
        <w:rPr>
          <w:rFonts w:ascii="Cambria" w:hAnsi="Cambria"/>
          <w:lang w:val="en-US"/>
        </w:rPr>
        <w:t>The precision-recall curve of the classifier using NaiveBayesMultinomial:</w:t>
      </w:r>
    </w:p>
    <w:p w14:paraId="35DCC526" w14:textId="6BF2A3B1" w:rsidR="00CF4ECD" w:rsidRPr="00A0039C" w:rsidRDefault="00CF4ECD" w:rsidP="00CF4ECD">
      <w:pPr>
        <w:jc w:val="both"/>
        <w:rPr>
          <w:rFonts w:ascii="Cambria" w:hAnsi="Cambria"/>
          <w:lang w:val="en-US"/>
        </w:rPr>
      </w:pPr>
      <w:r w:rsidRPr="00A0039C">
        <w:rPr>
          <w:rFonts w:ascii="Cambria" w:hAnsi="Cambria"/>
          <w:noProof/>
          <w:lang w:val="en-US"/>
        </w:rPr>
        <w:drawing>
          <wp:inline distT="0" distB="0" distL="0" distR="0" wp14:anchorId="567EA5C0" wp14:editId="328766D8">
            <wp:extent cx="5727700" cy="4331335"/>
            <wp:effectExtent l="0" t="0" r="0" b="0"/>
            <wp:docPr id="7290540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54004" name="Picture 729054004"/>
                    <pic:cNvPicPr/>
                  </pic:nvPicPr>
                  <pic:blipFill>
                    <a:blip r:embed="rId12">
                      <a:extLst>
                        <a:ext uri="{28A0092B-C50C-407E-A947-70E740481C1C}">
                          <a14:useLocalDpi xmlns:a14="http://schemas.microsoft.com/office/drawing/2010/main" val="0"/>
                        </a:ext>
                      </a:extLst>
                    </a:blip>
                    <a:stretch>
                      <a:fillRect/>
                    </a:stretch>
                  </pic:blipFill>
                  <pic:spPr>
                    <a:xfrm>
                      <a:off x="0" y="0"/>
                      <a:ext cx="5727700" cy="4331335"/>
                    </a:xfrm>
                    <a:prstGeom prst="rect">
                      <a:avLst/>
                    </a:prstGeom>
                  </pic:spPr>
                </pic:pic>
              </a:graphicData>
            </a:graphic>
          </wp:inline>
        </w:drawing>
      </w:r>
    </w:p>
    <w:p w14:paraId="6BE94816" w14:textId="47FBAF16" w:rsidR="00CF4ECD" w:rsidRPr="00A0039C" w:rsidRDefault="00CF4ECD" w:rsidP="00CF4ECD">
      <w:pPr>
        <w:jc w:val="both"/>
        <w:rPr>
          <w:rFonts w:ascii="Cambria" w:hAnsi="Cambria"/>
          <w:lang w:val="en-US"/>
        </w:rPr>
      </w:pPr>
      <w:r w:rsidRPr="00A0039C">
        <w:rPr>
          <w:rFonts w:ascii="Cambria" w:hAnsi="Cambria"/>
          <w:lang w:val="en-US"/>
        </w:rPr>
        <w:t>This precision-recall curve indicates good performance, with high precision at various levels of recall. This complements the high AUC of the ROC curve, suggesting the model performs well overall, especially in scenarios where class imbalance might be a concern.</w:t>
      </w:r>
    </w:p>
    <w:p w14:paraId="3A9F9D54" w14:textId="77777777" w:rsidR="00CF4ECD" w:rsidRPr="00A0039C" w:rsidRDefault="00CF4ECD" w:rsidP="00CF4ECD">
      <w:pPr>
        <w:jc w:val="both"/>
        <w:rPr>
          <w:rFonts w:ascii="Cambria" w:hAnsi="Cambria"/>
          <w:lang w:val="en-US"/>
        </w:rPr>
      </w:pPr>
    </w:p>
    <w:p w14:paraId="343E5F79" w14:textId="77777777" w:rsidR="00A0039C" w:rsidRDefault="00A0039C" w:rsidP="00CF4ECD">
      <w:pPr>
        <w:jc w:val="both"/>
        <w:rPr>
          <w:rFonts w:ascii="Cambria" w:hAnsi="Cambria"/>
          <w:highlight w:val="yellow"/>
          <w:lang w:val="en-US"/>
        </w:rPr>
      </w:pPr>
    </w:p>
    <w:p w14:paraId="0187E140" w14:textId="77777777" w:rsidR="00A0039C" w:rsidRDefault="00A0039C" w:rsidP="00CF4ECD">
      <w:pPr>
        <w:jc w:val="both"/>
        <w:rPr>
          <w:rFonts w:ascii="Cambria" w:hAnsi="Cambria"/>
          <w:highlight w:val="yellow"/>
          <w:lang w:val="en-US"/>
        </w:rPr>
      </w:pPr>
    </w:p>
    <w:p w14:paraId="2474C2F8" w14:textId="77777777" w:rsidR="00A0039C" w:rsidRDefault="00A0039C" w:rsidP="00CF4ECD">
      <w:pPr>
        <w:jc w:val="both"/>
        <w:rPr>
          <w:rFonts w:ascii="Cambria" w:hAnsi="Cambria"/>
          <w:highlight w:val="yellow"/>
          <w:lang w:val="en-US"/>
        </w:rPr>
      </w:pPr>
    </w:p>
    <w:p w14:paraId="78F933E6" w14:textId="77777777" w:rsidR="00A0039C" w:rsidRDefault="00A0039C" w:rsidP="00CF4ECD">
      <w:pPr>
        <w:jc w:val="both"/>
        <w:rPr>
          <w:rFonts w:ascii="Cambria" w:hAnsi="Cambria"/>
          <w:highlight w:val="yellow"/>
          <w:lang w:val="en-US"/>
        </w:rPr>
      </w:pPr>
    </w:p>
    <w:p w14:paraId="0A370C18" w14:textId="77777777" w:rsidR="00A0039C" w:rsidRDefault="00A0039C" w:rsidP="00CF4ECD">
      <w:pPr>
        <w:jc w:val="both"/>
        <w:rPr>
          <w:rFonts w:ascii="Cambria" w:hAnsi="Cambria"/>
          <w:highlight w:val="yellow"/>
          <w:lang w:val="en-US"/>
        </w:rPr>
      </w:pPr>
    </w:p>
    <w:p w14:paraId="760F1258" w14:textId="77777777" w:rsidR="00A0039C" w:rsidRDefault="00A0039C" w:rsidP="00CF4ECD">
      <w:pPr>
        <w:jc w:val="both"/>
        <w:rPr>
          <w:rFonts w:ascii="Cambria" w:hAnsi="Cambria"/>
          <w:highlight w:val="yellow"/>
          <w:lang w:val="en-US"/>
        </w:rPr>
      </w:pPr>
    </w:p>
    <w:p w14:paraId="16E73AF5" w14:textId="77777777" w:rsidR="00A0039C" w:rsidRDefault="00A0039C" w:rsidP="00CF4ECD">
      <w:pPr>
        <w:jc w:val="both"/>
        <w:rPr>
          <w:rFonts w:ascii="Cambria" w:hAnsi="Cambria"/>
          <w:highlight w:val="yellow"/>
          <w:lang w:val="en-US"/>
        </w:rPr>
      </w:pPr>
    </w:p>
    <w:p w14:paraId="4C328991" w14:textId="77777777" w:rsidR="00A0039C" w:rsidRDefault="00A0039C" w:rsidP="00CF4ECD">
      <w:pPr>
        <w:jc w:val="both"/>
        <w:rPr>
          <w:rFonts w:ascii="Cambria" w:hAnsi="Cambria"/>
          <w:highlight w:val="yellow"/>
          <w:lang w:val="en-US"/>
        </w:rPr>
      </w:pPr>
    </w:p>
    <w:p w14:paraId="7302088B" w14:textId="77777777" w:rsidR="00A0039C" w:rsidRDefault="00A0039C" w:rsidP="00CF4ECD">
      <w:pPr>
        <w:jc w:val="both"/>
        <w:rPr>
          <w:rFonts w:ascii="Cambria" w:hAnsi="Cambria"/>
          <w:highlight w:val="yellow"/>
          <w:lang w:val="en-US"/>
        </w:rPr>
      </w:pPr>
    </w:p>
    <w:p w14:paraId="4010D4B5" w14:textId="77777777" w:rsidR="00A0039C" w:rsidRDefault="00A0039C" w:rsidP="00CF4ECD">
      <w:pPr>
        <w:jc w:val="both"/>
        <w:rPr>
          <w:rFonts w:ascii="Cambria" w:hAnsi="Cambria"/>
          <w:highlight w:val="yellow"/>
          <w:lang w:val="en-US"/>
        </w:rPr>
      </w:pPr>
    </w:p>
    <w:p w14:paraId="4F2E0CCF" w14:textId="77777777" w:rsidR="00A0039C" w:rsidRDefault="00A0039C" w:rsidP="00CF4ECD">
      <w:pPr>
        <w:jc w:val="both"/>
        <w:rPr>
          <w:rFonts w:ascii="Cambria" w:hAnsi="Cambria"/>
          <w:highlight w:val="yellow"/>
          <w:lang w:val="en-US"/>
        </w:rPr>
      </w:pPr>
    </w:p>
    <w:p w14:paraId="1DDC009F" w14:textId="77777777" w:rsidR="00A0039C" w:rsidRDefault="00A0039C" w:rsidP="00CF4ECD">
      <w:pPr>
        <w:jc w:val="both"/>
        <w:rPr>
          <w:rFonts w:ascii="Cambria" w:hAnsi="Cambria"/>
          <w:highlight w:val="yellow"/>
          <w:lang w:val="en-US"/>
        </w:rPr>
      </w:pPr>
    </w:p>
    <w:p w14:paraId="44FAF479" w14:textId="77777777" w:rsidR="00A0039C" w:rsidRDefault="00A0039C" w:rsidP="00CF4ECD">
      <w:pPr>
        <w:jc w:val="both"/>
        <w:rPr>
          <w:rFonts w:ascii="Cambria" w:hAnsi="Cambria"/>
          <w:highlight w:val="yellow"/>
          <w:lang w:val="en-US"/>
        </w:rPr>
      </w:pPr>
    </w:p>
    <w:p w14:paraId="0AADFD58" w14:textId="77777777" w:rsidR="00A0039C" w:rsidRDefault="00A0039C" w:rsidP="00CF4ECD">
      <w:pPr>
        <w:jc w:val="both"/>
        <w:rPr>
          <w:rFonts w:ascii="Cambria" w:hAnsi="Cambria"/>
          <w:highlight w:val="yellow"/>
          <w:lang w:val="en-US"/>
        </w:rPr>
      </w:pPr>
    </w:p>
    <w:p w14:paraId="65739962" w14:textId="77777777" w:rsidR="00A0039C" w:rsidRDefault="00A0039C" w:rsidP="00CF4ECD">
      <w:pPr>
        <w:jc w:val="both"/>
        <w:rPr>
          <w:rFonts w:ascii="Cambria" w:hAnsi="Cambria"/>
          <w:highlight w:val="yellow"/>
          <w:lang w:val="en-US"/>
        </w:rPr>
      </w:pPr>
    </w:p>
    <w:p w14:paraId="172B0FFB" w14:textId="4FDCD210" w:rsidR="00CF4ECD" w:rsidRDefault="00CF4ECD" w:rsidP="00CF4ECD">
      <w:pPr>
        <w:jc w:val="both"/>
        <w:rPr>
          <w:rFonts w:ascii="Cambria" w:hAnsi="Cambria"/>
          <w:b/>
          <w:bCs/>
          <w:lang w:val="en-US"/>
        </w:rPr>
      </w:pPr>
      <w:r w:rsidRPr="007C2DD2">
        <w:rPr>
          <w:rFonts w:ascii="Cambria" w:hAnsi="Cambria"/>
          <w:b/>
          <w:bCs/>
          <w:highlight w:val="yellow"/>
          <w:lang w:val="en-US"/>
        </w:rPr>
        <w:t xml:space="preserve">Question </w:t>
      </w:r>
      <w:r w:rsidRPr="007C2DD2">
        <w:rPr>
          <w:rFonts w:ascii="Cambria" w:hAnsi="Cambria"/>
          <w:b/>
          <w:bCs/>
          <w:highlight w:val="yellow"/>
          <w:lang w:val="en-US"/>
        </w:rPr>
        <w:t>7:</w:t>
      </w:r>
      <w:r w:rsidRPr="007C2DD2">
        <w:rPr>
          <w:rFonts w:ascii="Cambria" w:hAnsi="Cambria"/>
          <w:b/>
          <w:bCs/>
          <w:lang w:val="en-US"/>
        </w:rPr>
        <w:t xml:space="preserve"> </w:t>
      </w:r>
    </w:p>
    <w:p w14:paraId="352E8DE1" w14:textId="1BEAD76B" w:rsidR="001A6ABB" w:rsidRPr="00E61566" w:rsidRDefault="00E61566" w:rsidP="00E61566">
      <w:pPr>
        <w:pStyle w:val="ListParagraph"/>
        <w:numPr>
          <w:ilvl w:val="0"/>
          <w:numId w:val="14"/>
        </w:numPr>
        <w:jc w:val="both"/>
        <w:rPr>
          <w:rFonts w:ascii="Cambria" w:hAnsi="Cambria"/>
          <w:b/>
          <w:bCs/>
          <w:lang w:val="en-US"/>
        </w:rPr>
      </w:pPr>
      <w:r w:rsidRPr="00E61566">
        <w:rPr>
          <w:rFonts w:ascii="Cambria" w:hAnsi="Cambria"/>
          <w:b/>
          <w:bCs/>
          <w:lang w:val="en-US"/>
        </w:rPr>
        <w:t>Improved ROC curve for class 1 of Grain dataset:</w:t>
      </w:r>
    </w:p>
    <w:p w14:paraId="395884DE" w14:textId="72634889" w:rsidR="007B5AE1" w:rsidRPr="007B5AE1" w:rsidRDefault="007B5AE1" w:rsidP="007B5AE1">
      <w:pPr>
        <w:pStyle w:val="ListParagraph"/>
        <w:numPr>
          <w:ilvl w:val="0"/>
          <w:numId w:val="9"/>
        </w:numPr>
        <w:rPr>
          <w:rFonts w:ascii="Cambria" w:hAnsi="Cambria"/>
          <w:lang w:val="en-US"/>
        </w:rPr>
      </w:pPr>
      <w:r w:rsidRPr="007B5AE1">
        <w:rPr>
          <w:rFonts w:ascii="Cambria" w:hAnsi="Cambria"/>
          <w:lang w:val="en-US"/>
        </w:rPr>
        <w:t>Set IDFTransform and TFTransform attributes to be True in StringToWordVector filter</w:t>
      </w:r>
    </w:p>
    <w:p w14:paraId="775CDDFC" w14:textId="77777777" w:rsidR="007B5AE1" w:rsidRPr="007B5AE1" w:rsidRDefault="007B5AE1" w:rsidP="007B5AE1">
      <w:pPr>
        <w:pStyle w:val="ListParagraph"/>
        <w:numPr>
          <w:ilvl w:val="0"/>
          <w:numId w:val="9"/>
        </w:numPr>
        <w:rPr>
          <w:rFonts w:ascii="Cambria" w:hAnsi="Cambria"/>
          <w:b/>
          <w:bCs/>
          <w:lang w:val="en-US"/>
        </w:rPr>
      </w:pPr>
      <w:r w:rsidRPr="007B5AE1">
        <w:rPr>
          <w:rFonts w:ascii="Cambria" w:hAnsi="Cambria"/>
          <w:lang w:val="en-US"/>
        </w:rPr>
        <w:t>Classifier: Weka’s AttributeSelectedClassifier, using ranking with  ClassifierAttributeEval and the Ranker search, the classifier is FilteredClassifier with StringToWordVector using NaiveBayesMultinomial.</w:t>
      </w:r>
    </w:p>
    <w:p w14:paraId="26130D2D" w14:textId="56B84C88" w:rsidR="00A0039C" w:rsidRPr="007B5AE1" w:rsidRDefault="00A0039C" w:rsidP="007B5AE1">
      <w:pPr>
        <w:pStyle w:val="ListParagraph"/>
        <w:rPr>
          <w:rFonts w:ascii="Cambria" w:hAnsi="Cambria"/>
          <w:b/>
          <w:bCs/>
          <w:lang w:val="en-US"/>
        </w:rPr>
      </w:pPr>
      <w:r w:rsidRPr="007B5AE1">
        <w:rPr>
          <w:rFonts w:ascii="Cambria" w:hAnsi="Cambria"/>
          <w:b/>
          <w:bCs/>
          <w:lang w:val="en-US"/>
        </w:rPr>
        <w:t xml:space="preserve">Comment: </w:t>
      </w:r>
    </w:p>
    <w:p w14:paraId="6B019B04" w14:textId="55F33EF2" w:rsidR="00A0039C" w:rsidRPr="00A0039C" w:rsidRDefault="00A0039C" w:rsidP="00A0039C">
      <w:pPr>
        <w:pStyle w:val="ListParagraph"/>
        <w:numPr>
          <w:ilvl w:val="0"/>
          <w:numId w:val="9"/>
        </w:numPr>
        <w:rPr>
          <w:rFonts w:ascii="Cambria" w:eastAsia="Times New Roman" w:hAnsi="Cambria" w:cs="Times New Roman"/>
          <w:kern w:val="0"/>
          <w14:ligatures w14:val="none"/>
        </w:rPr>
      </w:pPr>
      <w:r w:rsidRPr="00A0039C">
        <w:rPr>
          <w:rFonts w:ascii="Cambria" w:eastAsia="Times New Roman" w:hAnsi="Cambria" w:cs="Times New Roman"/>
          <w:kern w:val="0"/>
          <w14:ligatures w14:val="none"/>
        </w:rPr>
        <w:t xml:space="preserve">The Area Under the Curve (AUC) improved to </w:t>
      </w:r>
      <w:r w:rsidRPr="00A0039C">
        <w:rPr>
          <w:rFonts w:ascii="Cambria" w:eastAsia="Times New Roman" w:hAnsi="Cambria" w:cs="Times New Roman"/>
          <w:b/>
          <w:bCs/>
          <w:kern w:val="0"/>
          <w14:ligatures w14:val="none"/>
        </w:rPr>
        <w:t>0.9764</w:t>
      </w:r>
      <w:r w:rsidRPr="00A0039C">
        <w:rPr>
          <w:rFonts w:ascii="Cambria" w:eastAsia="Times New Roman" w:hAnsi="Cambria" w:cs="Times New Roman"/>
          <w:kern w:val="0"/>
          <w14:ligatures w14:val="none"/>
        </w:rPr>
        <w:t>.</w:t>
      </w:r>
    </w:p>
    <w:p w14:paraId="5F626F4A" w14:textId="2379B79F" w:rsidR="001A3441" w:rsidRPr="00A0039C" w:rsidRDefault="00A0039C" w:rsidP="00A0039C">
      <w:pPr>
        <w:pStyle w:val="ListParagraph"/>
        <w:numPr>
          <w:ilvl w:val="0"/>
          <w:numId w:val="9"/>
        </w:numPr>
        <w:rPr>
          <w:rFonts w:ascii="Cambria" w:hAnsi="Cambria"/>
          <w:lang w:val="en-US"/>
        </w:rPr>
      </w:pPr>
      <w:r w:rsidRPr="00A0039C">
        <w:rPr>
          <w:rFonts w:ascii="Cambria" w:eastAsia="Times New Roman" w:hAnsi="Cambria" w:cs="Times New Roman"/>
          <w:kern w:val="0"/>
          <w14:ligatures w14:val="none"/>
        </w:rPr>
        <w:t xml:space="preserve">This is an improvement compared to the previous AUC of </w:t>
      </w:r>
      <w:r w:rsidRPr="00A0039C">
        <w:rPr>
          <w:rFonts w:ascii="Cambria" w:eastAsia="Times New Roman" w:hAnsi="Cambria" w:cs="Times New Roman"/>
          <w:b/>
          <w:bCs/>
          <w:kern w:val="0"/>
          <w14:ligatures w14:val="none"/>
        </w:rPr>
        <w:t>0.9726</w:t>
      </w:r>
      <w:r w:rsidRPr="00A0039C">
        <w:rPr>
          <w:rFonts w:ascii="Cambria" w:eastAsia="Times New Roman" w:hAnsi="Cambria" w:cs="Times New Roman"/>
          <w:kern w:val="0"/>
          <w14:ligatures w14:val="none"/>
        </w:rPr>
        <w:t xml:space="preserve"> obtained without applying these transformations.</w:t>
      </w:r>
    </w:p>
    <w:p w14:paraId="5DFA4391" w14:textId="7BAAB7EC" w:rsidR="001A3441" w:rsidRDefault="001A3441" w:rsidP="001A3441">
      <w:pPr>
        <w:rPr>
          <w:rFonts w:ascii="Cambria" w:hAnsi="Cambria"/>
          <w:lang w:val="en-US"/>
        </w:rPr>
      </w:pPr>
      <w:r w:rsidRPr="00A0039C">
        <w:rPr>
          <w:rFonts w:ascii="Cambria" w:hAnsi="Cambria"/>
          <w:noProof/>
          <w:lang w:val="en-US"/>
        </w:rPr>
        <w:drawing>
          <wp:inline distT="0" distB="0" distL="0" distR="0" wp14:anchorId="5F5EDE2E" wp14:editId="0F532EBF">
            <wp:extent cx="5727700" cy="4363720"/>
            <wp:effectExtent l="0" t="0" r="0" b="5080"/>
            <wp:docPr id="1407297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97249" name="Picture 1407297249"/>
                    <pic:cNvPicPr/>
                  </pic:nvPicPr>
                  <pic:blipFill>
                    <a:blip r:embed="rId13">
                      <a:extLst>
                        <a:ext uri="{28A0092B-C50C-407E-A947-70E740481C1C}">
                          <a14:useLocalDpi xmlns:a14="http://schemas.microsoft.com/office/drawing/2010/main" val="0"/>
                        </a:ext>
                      </a:extLst>
                    </a:blip>
                    <a:stretch>
                      <a:fillRect/>
                    </a:stretch>
                  </pic:blipFill>
                  <pic:spPr>
                    <a:xfrm>
                      <a:off x="0" y="0"/>
                      <a:ext cx="5727700" cy="4363720"/>
                    </a:xfrm>
                    <a:prstGeom prst="rect">
                      <a:avLst/>
                    </a:prstGeom>
                  </pic:spPr>
                </pic:pic>
              </a:graphicData>
            </a:graphic>
          </wp:inline>
        </w:drawing>
      </w:r>
    </w:p>
    <w:p w14:paraId="5FC7E51B" w14:textId="77777777" w:rsidR="000C3673" w:rsidRDefault="000C3673" w:rsidP="001A3441">
      <w:pPr>
        <w:rPr>
          <w:rFonts w:ascii="Cambria" w:hAnsi="Cambria"/>
          <w:lang w:val="en-US"/>
        </w:rPr>
      </w:pPr>
    </w:p>
    <w:p w14:paraId="5838CF22" w14:textId="77777777" w:rsidR="00F008C1" w:rsidRDefault="00F008C1" w:rsidP="001A3441">
      <w:pPr>
        <w:rPr>
          <w:rFonts w:ascii="Cambria" w:hAnsi="Cambria"/>
          <w:lang w:val="en-US"/>
        </w:rPr>
      </w:pPr>
    </w:p>
    <w:p w14:paraId="7AC422BD" w14:textId="78995F28" w:rsidR="008B34D9" w:rsidRPr="008B34D9" w:rsidRDefault="008B34D9" w:rsidP="008B34D9">
      <w:pPr>
        <w:pStyle w:val="ListParagraph"/>
        <w:numPr>
          <w:ilvl w:val="0"/>
          <w:numId w:val="14"/>
        </w:numPr>
        <w:spacing w:before="360" w:after="120"/>
        <w:outlineLvl w:val="1"/>
        <w:rPr>
          <w:rFonts w:ascii="Cambria" w:eastAsia="Times New Roman" w:hAnsi="Cambria" w:cs="Times New Roman"/>
          <w:b/>
          <w:bCs/>
          <w:kern w:val="0"/>
          <w14:ligatures w14:val="none"/>
        </w:rPr>
      </w:pPr>
      <w:r w:rsidRPr="008B34D9">
        <w:rPr>
          <w:rFonts w:ascii="Cambria" w:eastAsia="Times New Roman" w:hAnsi="Cambria" w:cs="Arial"/>
          <w:b/>
          <w:bCs/>
          <w:color w:val="000000"/>
          <w:kern w:val="0"/>
          <w14:ligatures w14:val="none"/>
        </w:rPr>
        <w:t>Improved ROC curve for class 1 of Corn dataset:</w:t>
      </w:r>
    </w:p>
    <w:p w14:paraId="5175A0CC" w14:textId="4CCB381F" w:rsidR="008B34D9" w:rsidRPr="008B34D9" w:rsidRDefault="008B34D9" w:rsidP="008B34D9">
      <w:pPr>
        <w:pStyle w:val="ListParagraph"/>
        <w:numPr>
          <w:ilvl w:val="0"/>
          <w:numId w:val="9"/>
        </w:numPr>
        <w:rPr>
          <w:rFonts w:ascii="Times New Roman" w:eastAsia="Times New Roman" w:hAnsi="Times New Roman" w:cs="Times New Roman"/>
          <w:kern w:val="0"/>
          <w14:ligatures w14:val="none"/>
        </w:rPr>
      </w:pPr>
      <w:r w:rsidRPr="008B34D9">
        <w:rPr>
          <w:rFonts w:ascii="Arial" w:eastAsia="Times New Roman" w:hAnsi="Arial" w:cs="Arial"/>
          <w:color w:val="000000"/>
          <w:kern w:val="0"/>
          <w:sz w:val="22"/>
          <w:szCs w:val="22"/>
          <w14:ligatures w14:val="none"/>
        </w:rPr>
        <w:t>Using default options for StringToWordVector and NaiveBayesMultinomial as the classifier returns the best performance.</w:t>
      </w:r>
    </w:p>
    <w:p w14:paraId="28A6A0C8" w14:textId="77777777" w:rsidR="008B34D9" w:rsidRPr="008B34D9" w:rsidRDefault="008B34D9" w:rsidP="008B34D9">
      <w:pPr>
        <w:rPr>
          <w:rFonts w:ascii="Times New Roman" w:eastAsia="Times New Roman" w:hAnsi="Times New Roman" w:cs="Times New Roman"/>
          <w:kern w:val="0"/>
          <w14:ligatures w14:val="none"/>
        </w:rPr>
      </w:pPr>
    </w:p>
    <w:p w14:paraId="1B31BFF7" w14:textId="77777777" w:rsidR="00F008C1" w:rsidRDefault="00F008C1" w:rsidP="00F008C1">
      <w:pPr>
        <w:rPr>
          <w:rFonts w:ascii="Cambria" w:hAnsi="Cambria"/>
          <w:lang w:val="en-US"/>
        </w:rPr>
      </w:pPr>
    </w:p>
    <w:p w14:paraId="27112852" w14:textId="77777777" w:rsidR="00653F42" w:rsidRDefault="00653F42" w:rsidP="00F008C1">
      <w:pPr>
        <w:rPr>
          <w:rFonts w:ascii="Cambria" w:hAnsi="Cambria"/>
          <w:lang w:val="en-US"/>
        </w:rPr>
      </w:pPr>
    </w:p>
    <w:p w14:paraId="588B29EF" w14:textId="77777777" w:rsidR="00653F42" w:rsidRDefault="00653F42" w:rsidP="00F008C1">
      <w:pPr>
        <w:rPr>
          <w:rFonts w:ascii="Cambria" w:hAnsi="Cambria"/>
          <w:lang w:val="en-US"/>
        </w:rPr>
      </w:pPr>
    </w:p>
    <w:p w14:paraId="0F6FD4BC" w14:textId="77777777" w:rsidR="00653F42" w:rsidRDefault="00653F42" w:rsidP="00F008C1">
      <w:pPr>
        <w:rPr>
          <w:rFonts w:ascii="Cambria" w:hAnsi="Cambria"/>
          <w:lang w:val="en-US"/>
        </w:rPr>
      </w:pPr>
    </w:p>
    <w:p w14:paraId="640D38FF" w14:textId="77777777" w:rsidR="00653F42" w:rsidRDefault="00653F42" w:rsidP="00F008C1">
      <w:pPr>
        <w:rPr>
          <w:rFonts w:ascii="Cambria" w:hAnsi="Cambria"/>
          <w:lang w:val="en-US"/>
        </w:rPr>
      </w:pPr>
    </w:p>
    <w:p w14:paraId="2D73B793" w14:textId="77777777" w:rsidR="00653F42" w:rsidRPr="00F008C1" w:rsidRDefault="00653F42" w:rsidP="00F008C1">
      <w:pPr>
        <w:rPr>
          <w:rFonts w:ascii="Cambria" w:hAnsi="Cambria"/>
          <w:lang w:val="en-US"/>
        </w:rPr>
      </w:pPr>
    </w:p>
    <w:p w14:paraId="2252677B" w14:textId="02098156" w:rsidR="000C3673" w:rsidRPr="007C2DD2" w:rsidRDefault="000C3673" w:rsidP="001A3441">
      <w:pPr>
        <w:rPr>
          <w:rFonts w:ascii="Cambria" w:hAnsi="Cambria"/>
          <w:b/>
          <w:bCs/>
          <w:lang w:val="en-US"/>
        </w:rPr>
      </w:pPr>
      <w:r w:rsidRPr="007C2DD2">
        <w:rPr>
          <w:rFonts w:ascii="Cambria" w:hAnsi="Cambria"/>
          <w:b/>
          <w:bCs/>
          <w:highlight w:val="yellow"/>
          <w:lang w:val="en-US"/>
        </w:rPr>
        <w:lastRenderedPageBreak/>
        <w:t>Question 8:</w:t>
      </w:r>
      <w:r w:rsidRPr="007C2DD2">
        <w:rPr>
          <w:rFonts w:ascii="Cambria" w:hAnsi="Cambria"/>
          <w:b/>
          <w:bCs/>
          <w:lang w:val="en-US"/>
        </w:rPr>
        <w:t xml:space="preserve"> </w:t>
      </w:r>
    </w:p>
    <w:p w14:paraId="1B65974A" w14:textId="77777777" w:rsidR="000C3673" w:rsidRDefault="000C3673" w:rsidP="001A3441">
      <w:pPr>
        <w:rPr>
          <w:rFonts w:ascii="Cambria" w:hAnsi="Cambria"/>
          <w:lang w:val="en-US"/>
        </w:rPr>
      </w:pPr>
    </w:p>
    <w:p w14:paraId="3FE63531" w14:textId="1D394710" w:rsidR="00894D04" w:rsidRDefault="00653F42" w:rsidP="001A3441">
      <w:pPr>
        <w:rPr>
          <w:rFonts w:ascii="Cambria" w:hAnsi="Cambria"/>
          <w:lang w:val="en-US"/>
        </w:rPr>
      </w:pPr>
      <w:r w:rsidRPr="00653F42">
        <w:rPr>
          <w:rFonts w:ascii="Cambria" w:hAnsi="Cambria"/>
          <w:lang w:val="en-US"/>
        </w:rPr>
        <w:drawing>
          <wp:inline distT="0" distB="0" distL="0" distR="0" wp14:anchorId="3967EC3B" wp14:editId="116F3046">
            <wp:extent cx="4225636" cy="4716597"/>
            <wp:effectExtent l="0" t="0" r="3810" b="0"/>
            <wp:docPr id="1693734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34279" name="Picture 1" descr="A screenshot of a computer&#10;&#10;Description automatically generated"/>
                    <pic:cNvPicPr/>
                  </pic:nvPicPr>
                  <pic:blipFill>
                    <a:blip r:embed="rId14"/>
                    <a:stretch>
                      <a:fillRect/>
                    </a:stretch>
                  </pic:blipFill>
                  <pic:spPr>
                    <a:xfrm>
                      <a:off x="0" y="0"/>
                      <a:ext cx="4258821" cy="4753638"/>
                    </a:xfrm>
                    <a:prstGeom prst="rect">
                      <a:avLst/>
                    </a:prstGeom>
                  </pic:spPr>
                </pic:pic>
              </a:graphicData>
            </a:graphic>
          </wp:inline>
        </w:drawing>
      </w:r>
    </w:p>
    <w:p w14:paraId="7AEBB0C7" w14:textId="289BB29E" w:rsidR="00653F42" w:rsidRDefault="00464635" w:rsidP="001A3441">
      <w:pPr>
        <w:rPr>
          <w:rFonts w:ascii="Cambria" w:hAnsi="Cambria"/>
          <w:lang w:val="en-US"/>
        </w:rPr>
      </w:pPr>
      <w:r w:rsidRPr="00464635">
        <w:rPr>
          <w:rFonts w:ascii="Cambria" w:hAnsi="Cambria"/>
          <w:lang w:val="en-US"/>
        </w:rPr>
        <w:lastRenderedPageBreak/>
        <w:drawing>
          <wp:inline distT="0" distB="0" distL="0" distR="0" wp14:anchorId="78200FAB" wp14:editId="35606435">
            <wp:extent cx="3726873" cy="4131375"/>
            <wp:effectExtent l="0" t="0" r="0" b="0"/>
            <wp:docPr id="330809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09464" name="Picture 1" descr="A screenshot of a computer&#10;&#10;Description automatically generated"/>
                    <pic:cNvPicPr/>
                  </pic:nvPicPr>
                  <pic:blipFill>
                    <a:blip r:embed="rId15"/>
                    <a:stretch>
                      <a:fillRect/>
                    </a:stretch>
                  </pic:blipFill>
                  <pic:spPr>
                    <a:xfrm>
                      <a:off x="0" y="0"/>
                      <a:ext cx="3744971" cy="4151437"/>
                    </a:xfrm>
                    <a:prstGeom prst="rect">
                      <a:avLst/>
                    </a:prstGeom>
                  </pic:spPr>
                </pic:pic>
              </a:graphicData>
            </a:graphic>
          </wp:inline>
        </w:drawing>
      </w:r>
    </w:p>
    <w:p w14:paraId="33CA49D8" w14:textId="2DB50454" w:rsidR="00464635" w:rsidRDefault="009B71C7" w:rsidP="001A3441">
      <w:pPr>
        <w:rPr>
          <w:rFonts w:ascii="Cambria" w:hAnsi="Cambria"/>
          <w:lang w:val="en-US"/>
        </w:rPr>
      </w:pPr>
      <w:r w:rsidRPr="009B71C7">
        <w:rPr>
          <w:rFonts w:ascii="Cambria" w:hAnsi="Cambria"/>
          <w:lang w:val="en-US"/>
        </w:rPr>
        <w:drawing>
          <wp:inline distT="0" distB="0" distL="0" distR="0" wp14:anchorId="1473D8AB" wp14:editId="4DDC9DDE">
            <wp:extent cx="5727700" cy="4434205"/>
            <wp:effectExtent l="0" t="0" r="0" b="0"/>
            <wp:docPr id="341685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85431" name="Picture 1" descr="A screenshot of a computer&#10;&#10;Description automatically generated"/>
                    <pic:cNvPicPr/>
                  </pic:nvPicPr>
                  <pic:blipFill>
                    <a:blip r:embed="rId16"/>
                    <a:stretch>
                      <a:fillRect/>
                    </a:stretch>
                  </pic:blipFill>
                  <pic:spPr>
                    <a:xfrm>
                      <a:off x="0" y="0"/>
                      <a:ext cx="5727700" cy="4434205"/>
                    </a:xfrm>
                    <a:prstGeom prst="rect">
                      <a:avLst/>
                    </a:prstGeom>
                  </pic:spPr>
                </pic:pic>
              </a:graphicData>
            </a:graphic>
          </wp:inline>
        </w:drawing>
      </w:r>
    </w:p>
    <w:p w14:paraId="7B502D09" w14:textId="77777777" w:rsidR="009B71C7" w:rsidRDefault="009B71C7" w:rsidP="001A3441">
      <w:pPr>
        <w:rPr>
          <w:rFonts w:ascii="Cambria" w:hAnsi="Cambria"/>
          <w:lang w:val="en-US"/>
        </w:rPr>
      </w:pPr>
    </w:p>
    <w:p w14:paraId="778342F1" w14:textId="03952913" w:rsidR="009B71C7" w:rsidRDefault="009B71C7" w:rsidP="001A3441">
      <w:pPr>
        <w:rPr>
          <w:rFonts w:ascii="Cambria" w:hAnsi="Cambria"/>
          <w:lang w:val="en-US"/>
        </w:rPr>
      </w:pPr>
      <w:r w:rsidRPr="009B71C7">
        <w:rPr>
          <w:rFonts w:ascii="Cambria" w:hAnsi="Cambria"/>
          <w:lang w:val="en-US"/>
        </w:rPr>
        <w:lastRenderedPageBreak/>
        <w:drawing>
          <wp:inline distT="0" distB="0" distL="0" distR="0" wp14:anchorId="0C555D3A" wp14:editId="65385871">
            <wp:extent cx="5727700" cy="4276725"/>
            <wp:effectExtent l="0" t="0" r="0" b="3175"/>
            <wp:docPr id="1911552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52969" name="Picture 1" descr="A screenshot of a computer&#10;&#10;Description automatically generated"/>
                    <pic:cNvPicPr/>
                  </pic:nvPicPr>
                  <pic:blipFill>
                    <a:blip r:embed="rId17"/>
                    <a:stretch>
                      <a:fillRect/>
                    </a:stretch>
                  </pic:blipFill>
                  <pic:spPr>
                    <a:xfrm>
                      <a:off x="0" y="0"/>
                      <a:ext cx="5727700" cy="4276725"/>
                    </a:xfrm>
                    <a:prstGeom prst="rect">
                      <a:avLst/>
                    </a:prstGeom>
                  </pic:spPr>
                </pic:pic>
              </a:graphicData>
            </a:graphic>
          </wp:inline>
        </w:drawing>
      </w:r>
    </w:p>
    <w:p w14:paraId="55D84769" w14:textId="77777777" w:rsidR="009B71C7" w:rsidRDefault="009B71C7" w:rsidP="001A3441">
      <w:pPr>
        <w:rPr>
          <w:rFonts w:ascii="Cambria" w:hAnsi="Cambria"/>
          <w:lang w:val="en-US"/>
        </w:rPr>
      </w:pPr>
    </w:p>
    <w:p w14:paraId="023A1F20" w14:textId="77777777" w:rsidR="0066483C" w:rsidRDefault="0066483C" w:rsidP="0066483C">
      <w:pPr>
        <w:pStyle w:val="ListParagraph"/>
        <w:numPr>
          <w:ilvl w:val="0"/>
          <w:numId w:val="9"/>
        </w:numPr>
        <w:jc w:val="both"/>
        <w:rPr>
          <w:rFonts w:ascii="Cambria" w:hAnsi="Cambria"/>
          <w:lang w:val="en-US"/>
        </w:rPr>
      </w:pPr>
      <w:r w:rsidRPr="0066483C">
        <w:rPr>
          <w:rFonts w:ascii="Cambria" w:hAnsi="Cambria"/>
          <w:lang w:val="en-US"/>
        </w:rPr>
        <w:t>T</w:t>
      </w:r>
      <w:r w:rsidRPr="0066483C">
        <w:rPr>
          <w:rFonts w:ascii="Cambria" w:hAnsi="Cambria"/>
          <w:lang w:val="en-US"/>
        </w:rPr>
        <w:t xml:space="preserve">he AttributeSelectedClassifier using InfoGainAttributeEval to rank attributes and varied the numToSelect field in the Ranker. </w:t>
      </w:r>
    </w:p>
    <w:p w14:paraId="5301CEA9" w14:textId="77777777" w:rsidR="0066483C" w:rsidRDefault="0066483C" w:rsidP="0066483C">
      <w:pPr>
        <w:pStyle w:val="ListParagraph"/>
        <w:numPr>
          <w:ilvl w:val="0"/>
          <w:numId w:val="9"/>
        </w:numPr>
        <w:jc w:val="both"/>
        <w:rPr>
          <w:rFonts w:ascii="Cambria" w:hAnsi="Cambria"/>
          <w:lang w:val="en-US"/>
        </w:rPr>
      </w:pPr>
      <w:r w:rsidRPr="0066483C">
        <w:rPr>
          <w:rFonts w:ascii="Cambria" w:hAnsi="Cambria"/>
          <w:lang w:val="en-US"/>
        </w:rPr>
        <w:t xml:space="preserve">The highest AUC value obtained was 0.9726, indicating that the optimal number of selected attributes provided the best classification performance with the NaiveBayesMultinomial classifier and StringToWordVector. </w:t>
      </w:r>
    </w:p>
    <w:p w14:paraId="136109C6" w14:textId="0AC8C387" w:rsidR="0066483C" w:rsidRPr="0066483C" w:rsidRDefault="0066483C" w:rsidP="0066483C">
      <w:pPr>
        <w:pStyle w:val="ListParagraph"/>
        <w:numPr>
          <w:ilvl w:val="0"/>
          <w:numId w:val="9"/>
        </w:numPr>
        <w:jc w:val="both"/>
        <w:rPr>
          <w:rFonts w:ascii="Cambria" w:hAnsi="Cambria"/>
          <w:lang w:val="en-US"/>
        </w:rPr>
      </w:pPr>
      <w:r w:rsidRPr="0066483C">
        <w:rPr>
          <w:rFonts w:ascii="Cambria" w:hAnsi="Cambria"/>
          <w:lang w:val="en-US"/>
        </w:rPr>
        <w:t>The exact optimal number of attributes would be the value of numToSelect that resulted in this AUC.</w:t>
      </w:r>
    </w:p>
    <w:sectPr w:rsidR="0066483C" w:rsidRPr="0066483C" w:rsidSect="000B53E0">
      <w:pgSz w:w="11900" w:h="16840"/>
      <w:pgMar w:top="1440" w:right="1440" w:bottom="1440" w:left="1440" w:header="720" w:footer="720"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50CC1"/>
    <w:multiLevelType w:val="hybridMultilevel"/>
    <w:tmpl w:val="E864DB36"/>
    <w:lvl w:ilvl="0" w:tplc="5E1E1570">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037BC"/>
    <w:multiLevelType w:val="hybridMultilevel"/>
    <w:tmpl w:val="92F08692"/>
    <w:lvl w:ilvl="0" w:tplc="5E1E1570">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103FFD"/>
    <w:multiLevelType w:val="hybridMultilevel"/>
    <w:tmpl w:val="A9AA5D68"/>
    <w:lvl w:ilvl="0" w:tplc="5E1E1570">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CF0EB6"/>
    <w:multiLevelType w:val="multilevel"/>
    <w:tmpl w:val="020C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A278D8"/>
    <w:multiLevelType w:val="hybridMultilevel"/>
    <w:tmpl w:val="1F8CBB60"/>
    <w:lvl w:ilvl="0" w:tplc="B8EEF928">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2A3550"/>
    <w:multiLevelType w:val="hybridMultilevel"/>
    <w:tmpl w:val="731EA798"/>
    <w:lvl w:ilvl="0" w:tplc="C6BCAF10">
      <w:start w:val="1"/>
      <w:numFmt w:val="decimal"/>
      <w:lvlText w:val="%1."/>
      <w:lvlJc w:val="left"/>
      <w:pPr>
        <w:ind w:left="720" w:hanging="360"/>
      </w:pPr>
      <w:rPr>
        <w:rFonts w:ascii="Arial" w:hAnsi="Arial" w:cs="Arial" w:hint="default"/>
        <w:b w:val="0"/>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065FD0"/>
    <w:multiLevelType w:val="hybridMultilevel"/>
    <w:tmpl w:val="6C706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60235D"/>
    <w:multiLevelType w:val="hybridMultilevel"/>
    <w:tmpl w:val="7A323104"/>
    <w:lvl w:ilvl="0" w:tplc="029A218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12574A"/>
    <w:multiLevelType w:val="hybridMultilevel"/>
    <w:tmpl w:val="CE8A27C6"/>
    <w:lvl w:ilvl="0" w:tplc="5E1E1570">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B3692E"/>
    <w:multiLevelType w:val="hybridMultilevel"/>
    <w:tmpl w:val="A9EE7DA4"/>
    <w:lvl w:ilvl="0" w:tplc="5E1E1570">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941DF5"/>
    <w:multiLevelType w:val="hybridMultilevel"/>
    <w:tmpl w:val="6A907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C1464F"/>
    <w:multiLevelType w:val="hybridMultilevel"/>
    <w:tmpl w:val="5630E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42490D"/>
    <w:multiLevelType w:val="hybridMultilevel"/>
    <w:tmpl w:val="4F1C5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285394"/>
    <w:multiLevelType w:val="hybridMultilevel"/>
    <w:tmpl w:val="10E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AD3424"/>
    <w:multiLevelType w:val="hybridMultilevel"/>
    <w:tmpl w:val="32FC5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2907468">
    <w:abstractNumId w:val="11"/>
  </w:num>
  <w:num w:numId="2" w16cid:durableId="185605281">
    <w:abstractNumId w:val="13"/>
  </w:num>
  <w:num w:numId="3" w16cid:durableId="935098504">
    <w:abstractNumId w:val="4"/>
  </w:num>
  <w:num w:numId="4" w16cid:durableId="1667202364">
    <w:abstractNumId w:val="2"/>
  </w:num>
  <w:num w:numId="5" w16cid:durableId="42220884">
    <w:abstractNumId w:val="7"/>
  </w:num>
  <w:num w:numId="6" w16cid:durableId="304892795">
    <w:abstractNumId w:val="1"/>
  </w:num>
  <w:num w:numId="7" w16cid:durableId="379482742">
    <w:abstractNumId w:val="8"/>
  </w:num>
  <w:num w:numId="8" w16cid:durableId="796946038">
    <w:abstractNumId w:val="9"/>
  </w:num>
  <w:num w:numId="9" w16cid:durableId="907882105">
    <w:abstractNumId w:val="0"/>
  </w:num>
  <w:num w:numId="10" w16cid:durableId="960456094">
    <w:abstractNumId w:val="12"/>
  </w:num>
  <w:num w:numId="11" w16cid:durableId="1128007537">
    <w:abstractNumId w:val="6"/>
  </w:num>
  <w:num w:numId="12" w16cid:durableId="851644088">
    <w:abstractNumId w:val="5"/>
  </w:num>
  <w:num w:numId="13" w16cid:durableId="1864662535">
    <w:abstractNumId w:val="10"/>
  </w:num>
  <w:num w:numId="14" w16cid:durableId="347365749">
    <w:abstractNumId w:val="14"/>
  </w:num>
  <w:num w:numId="15" w16cid:durableId="18856772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defaultTabStop w:val="720"/>
  <w:drawingGridHorizontalSpacing w:val="100"/>
  <w:drawingGridVerticalSpacing w:val="136"/>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3E0"/>
    <w:rsid w:val="000506D1"/>
    <w:rsid w:val="000B53E0"/>
    <w:rsid w:val="000C3673"/>
    <w:rsid w:val="00145F6E"/>
    <w:rsid w:val="001A3441"/>
    <w:rsid w:val="001A6ABB"/>
    <w:rsid w:val="002F7921"/>
    <w:rsid w:val="00396862"/>
    <w:rsid w:val="00464635"/>
    <w:rsid w:val="00493316"/>
    <w:rsid w:val="004C5694"/>
    <w:rsid w:val="005A5989"/>
    <w:rsid w:val="00610AA8"/>
    <w:rsid w:val="00653F42"/>
    <w:rsid w:val="0066483C"/>
    <w:rsid w:val="006705B1"/>
    <w:rsid w:val="007B5AE1"/>
    <w:rsid w:val="007C2DD2"/>
    <w:rsid w:val="007F1B03"/>
    <w:rsid w:val="00894D04"/>
    <w:rsid w:val="008B34D9"/>
    <w:rsid w:val="00905957"/>
    <w:rsid w:val="009135D7"/>
    <w:rsid w:val="00975298"/>
    <w:rsid w:val="00990D3E"/>
    <w:rsid w:val="009B71C7"/>
    <w:rsid w:val="009C6E29"/>
    <w:rsid w:val="009F6799"/>
    <w:rsid w:val="00A0039C"/>
    <w:rsid w:val="00A24471"/>
    <w:rsid w:val="00AB2A76"/>
    <w:rsid w:val="00BD678B"/>
    <w:rsid w:val="00C05651"/>
    <w:rsid w:val="00CF4ECD"/>
    <w:rsid w:val="00DB5CB3"/>
    <w:rsid w:val="00E61566"/>
    <w:rsid w:val="00F008C1"/>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06DC5"/>
  <w15:chartTrackingRefBased/>
  <w15:docId w15:val="{04ECE9FF-9714-E142-BE58-E4F7A77E8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53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B53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B53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53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53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53E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53E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53E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53E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3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B53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B53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53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53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5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5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5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53E0"/>
    <w:rPr>
      <w:rFonts w:eastAsiaTheme="majorEastAsia" w:cstheme="majorBidi"/>
      <w:color w:val="272727" w:themeColor="text1" w:themeTint="D8"/>
    </w:rPr>
  </w:style>
  <w:style w:type="paragraph" w:styleId="Title">
    <w:name w:val="Title"/>
    <w:basedOn w:val="Normal"/>
    <w:next w:val="Normal"/>
    <w:link w:val="TitleChar"/>
    <w:uiPriority w:val="10"/>
    <w:qFormat/>
    <w:rsid w:val="000B53E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5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53E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5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53E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B53E0"/>
    <w:rPr>
      <w:i/>
      <w:iCs/>
      <w:color w:val="404040" w:themeColor="text1" w:themeTint="BF"/>
    </w:rPr>
  </w:style>
  <w:style w:type="paragraph" w:styleId="ListParagraph">
    <w:name w:val="List Paragraph"/>
    <w:basedOn w:val="Normal"/>
    <w:uiPriority w:val="34"/>
    <w:qFormat/>
    <w:rsid w:val="000B53E0"/>
    <w:pPr>
      <w:ind w:left="720"/>
      <w:contextualSpacing/>
    </w:pPr>
  </w:style>
  <w:style w:type="character" w:styleId="IntenseEmphasis">
    <w:name w:val="Intense Emphasis"/>
    <w:basedOn w:val="DefaultParagraphFont"/>
    <w:uiPriority w:val="21"/>
    <w:qFormat/>
    <w:rsid w:val="000B53E0"/>
    <w:rPr>
      <w:i/>
      <w:iCs/>
      <w:color w:val="0F4761" w:themeColor="accent1" w:themeShade="BF"/>
    </w:rPr>
  </w:style>
  <w:style w:type="paragraph" w:styleId="IntenseQuote">
    <w:name w:val="Intense Quote"/>
    <w:basedOn w:val="Normal"/>
    <w:next w:val="Normal"/>
    <w:link w:val="IntenseQuoteChar"/>
    <w:uiPriority w:val="30"/>
    <w:qFormat/>
    <w:rsid w:val="000B53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53E0"/>
    <w:rPr>
      <w:i/>
      <w:iCs/>
      <w:color w:val="0F4761" w:themeColor="accent1" w:themeShade="BF"/>
    </w:rPr>
  </w:style>
  <w:style w:type="character" w:styleId="IntenseReference">
    <w:name w:val="Intense Reference"/>
    <w:basedOn w:val="DefaultParagraphFont"/>
    <w:uiPriority w:val="32"/>
    <w:qFormat/>
    <w:rsid w:val="000B53E0"/>
    <w:rPr>
      <w:b/>
      <w:bCs/>
      <w:smallCaps/>
      <w:color w:val="0F4761" w:themeColor="accent1" w:themeShade="BF"/>
      <w:spacing w:val="5"/>
    </w:rPr>
  </w:style>
  <w:style w:type="paragraph" w:styleId="NormalWeb">
    <w:name w:val="Normal (Web)"/>
    <w:basedOn w:val="Normal"/>
    <w:uiPriority w:val="99"/>
    <w:semiHidden/>
    <w:unhideWhenUsed/>
    <w:rsid w:val="009C6E29"/>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003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721674">
      <w:bodyDiv w:val="1"/>
      <w:marLeft w:val="0"/>
      <w:marRight w:val="0"/>
      <w:marTop w:val="0"/>
      <w:marBottom w:val="0"/>
      <w:divBdr>
        <w:top w:val="none" w:sz="0" w:space="0" w:color="auto"/>
        <w:left w:val="none" w:sz="0" w:space="0" w:color="auto"/>
        <w:bottom w:val="none" w:sz="0" w:space="0" w:color="auto"/>
        <w:right w:val="none" w:sz="0" w:space="0" w:color="auto"/>
      </w:divBdr>
    </w:div>
    <w:div w:id="728846417">
      <w:bodyDiv w:val="1"/>
      <w:marLeft w:val="0"/>
      <w:marRight w:val="0"/>
      <w:marTop w:val="0"/>
      <w:marBottom w:val="0"/>
      <w:divBdr>
        <w:top w:val="none" w:sz="0" w:space="0" w:color="auto"/>
        <w:left w:val="none" w:sz="0" w:space="0" w:color="auto"/>
        <w:bottom w:val="none" w:sz="0" w:space="0" w:color="auto"/>
        <w:right w:val="none" w:sz="0" w:space="0" w:color="auto"/>
      </w:divBdr>
    </w:div>
    <w:div w:id="1072240499">
      <w:bodyDiv w:val="1"/>
      <w:marLeft w:val="0"/>
      <w:marRight w:val="0"/>
      <w:marTop w:val="0"/>
      <w:marBottom w:val="0"/>
      <w:divBdr>
        <w:top w:val="none" w:sz="0" w:space="0" w:color="auto"/>
        <w:left w:val="none" w:sz="0" w:space="0" w:color="auto"/>
        <w:bottom w:val="none" w:sz="0" w:space="0" w:color="auto"/>
        <w:right w:val="none" w:sz="0" w:space="0" w:color="auto"/>
      </w:divBdr>
    </w:div>
    <w:div w:id="1530873651">
      <w:bodyDiv w:val="1"/>
      <w:marLeft w:val="0"/>
      <w:marRight w:val="0"/>
      <w:marTop w:val="0"/>
      <w:marBottom w:val="0"/>
      <w:divBdr>
        <w:top w:val="none" w:sz="0" w:space="0" w:color="auto"/>
        <w:left w:val="none" w:sz="0" w:space="0" w:color="auto"/>
        <w:bottom w:val="none" w:sz="0" w:space="0" w:color="auto"/>
        <w:right w:val="none" w:sz="0" w:space="0" w:color="auto"/>
      </w:divBdr>
    </w:div>
    <w:div w:id="1663967230">
      <w:bodyDiv w:val="1"/>
      <w:marLeft w:val="0"/>
      <w:marRight w:val="0"/>
      <w:marTop w:val="0"/>
      <w:marBottom w:val="0"/>
      <w:divBdr>
        <w:top w:val="none" w:sz="0" w:space="0" w:color="auto"/>
        <w:left w:val="none" w:sz="0" w:space="0" w:color="auto"/>
        <w:bottom w:val="none" w:sz="0" w:space="0" w:color="auto"/>
        <w:right w:val="none" w:sz="0" w:space="0" w:color="auto"/>
      </w:divBdr>
    </w:div>
    <w:div w:id="180318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6A815FB-5143-6B43-B17D-ED2D9BAFB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11</Pages>
  <Words>1185</Words>
  <Characters>6757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Duc Dat</dc:creator>
  <cp:keywords/>
  <dc:description/>
  <cp:lastModifiedBy>Pham Duc Dat</cp:lastModifiedBy>
  <cp:revision>22</cp:revision>
  <dcterms:created xsi:type="dcterms:W3CDTF">2024-08-15T06:33:00Z</dcterms:created>
  <dcterms:modified xsi:type="dcterms:W3CDTF">2024-08-15T09:00:00Z</dcterms:modified>
</cp:coreProperties>
</file>