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retest — 9 bug đã fix độc lập FE</w:t>
      </w:r>
    </w:p>
    <w:p>
      <w:r>
        <w:rPr>
          <w:b/>
        </w:rPr>
        <w:t xml:space="preserve">Commit: </w:t>
      </w:r>
      <w:r>
        <w:t>81b76120 (build: fix 7 bug retest) + các commit trước</w:t>
        <w:br/>
      </w:r>
      <w:r>
        <w:rPr>
          <w:b/>
        </w:rPr>
        <w:t xml:space="preserve">Branch: </w:t>
      </w:r>
      <w:r>
        <w:t>reborn-retail</w:t>
        <w:br/>
      </w:r>
      <w:r>
        <w:rPr>
          <w:b/>
        </w:rPr>
        <w:t xml:space="preserve">Ngày: </w:t>
      </w:r>
      <w:r>
        <w:t>2026-04-15</w:t>
      </w:r>
    </w:p>
    <w:p/>
    <w:p>
      <w:r>
        <w:rPr>
          <w:i/>
        </w:rPr>
        <w:t>Các bug dưới đây đã fix ở FE và KHÔNG phụ thuộc backend. Tester có thể test ngay sau khi FE deploy. Những bug cần chờ BE được liệt kê riêng ở mục cuối.</w:t>
      </w:r>
    </w:p>
    <w:p>
      <w:pPr>
        <w:pStyle w:val="Heading1"/>
      </w:pPr>
      <w:r>
        <w:t>📋 9 bug sẵn sàng retest</w:t>
      </w:r>
    </w:p>
    <w:p>
      <w:pPr>
        <w:pStyle w:val="Heading2"/>
      </w:pPr>
      <w:r>
        <w:t>1. C.5.3 — Shipping: báo lỗi rõ ràng + chặn 500</w:t>
      </w:r>
    </w:p>
    <w:p>
      <w:r>
        <w:rPr>
          <w:b/>
        </w:rPr>
        <w:t xml:space="preserve">Nguyên nhân: </w:t>
      </w:r>
      <w:r>
        <w:t>BE trả HTTP 500 khi carrierCode rỗng, weight=0 hoặc các field bắt buộc invalid. FE hiển thị raw error gây khó hiểu.</w:t>
      </w:r>
    </w:p>
    <w:p>
      <w:r>
        <w:rPr>
          <w:b/>
        </w:rPr>
        <w:t xml:space="preserve">Cách fix: </w:t>
      </w:r>
      <w:r>
        <w:t>Pre-validate ở FE: chặn trước khi gọi API nếu chưa chọn hãng vận chuyển hoặc weight ≤ 0. Catch HTTP 500 từ BE và dịch sang message thân thiện tiếng Việt (6 loại lỗi thường gặp: COD vượt mức, không hỗ trợ địa điểm, hóa đơn đã vận chuyển, weight, token, network).</w:t>
      </w:r>
    </w:p>
    <w:p>
      <w:r>
        <w:rPr>
          <w:b/>
        </w:rPr>
        <w:t>Bước test:</w:t>
      </w:r>
    </w:p>
    <w:p>
      <w:pPr>
        <w:pStyle w:val="ListNumber"/>
      </w:pPr>
      <w:r>
        <w:t>Vào Bán hàng &amp; Đơn hàng → Giao hàng &amp; Vận chuyển → Tạo đơn vận chuyển</w:t>
      </w:r>
    </w:p>
    <w:p>
      <w:pPr>
        <w:pStyle w:val="ListNumber"/>
      </w:pPr>
      <w:r>
        <w:t>Case 1 — Không chọn hãng VC, bấm 'Đẩy qua Hãng Vận Chuyển' → FE phải báo 'Hãng vận chuyển chưa được hỗ trợ hoặc chưa chọn' (KHÔNG còn 500)</w:t>
      </w:r>
    </w:p>
    <w:p>
      <w:pPr>
        <w:pStyle w:val="ListNumber"/>
      </w:pPr>
      <w:r>
        <w:t>Case 2 — Chọn hãng + weight = 0 → FE báo 'Vui lòng nhập trọng lượng hợp lệ (&gt; 0 gram)'</w:t>
      </w:r>
    </w:p>
    <w:p>
      <w:pPr>
        <w:pStyle w:val="ListNumber"/>
      </w:pPr>
      <w:r>
        <w:t>Case 3 — Đủ field → nếu BE trả lỗi 'COD vượt' → FE hiển thị 'Giá trị COD vượt quá mức tối đa mà hãng vận chuyển cho phép (COD hiện tại: X₫). Vui lòng giảm COD hoặc chọn hãng khác.'</w:t>
      </w:r>
    </w:p>
    <w:p>
      <w:pPr>
        <w:pStyle w:val="ListNumber"/>
      </w:pPr>
      <w:r>
        <w:t>Case 4 — BE 500 không xác định → FE hiển thị 'Hãng vận chuyển đang trả lỗi hệ thống. Vui lòng kiểm tra lại địa chỉ / khối lượng / COD và thử lại.'</w:t>
      </w:r>
    </w:p>
    <w:p>
      <w:r>
        <w:rPr>
          <w:i/>
          <w:color w:val="808080"/>
          <w:sz w:val="18"/>
        </w:rPr>
        <w:t>File: src/pages/ShipingManagement/AddShippingOrder/AddShippingOrder.tsx</w:t>
      </w:r>
    </w:p>
    <w:p/>
    <w:p>
      <w:pPr>
        <w:pStyle w:val="Heading2"/>
      </w:pPr>
      <w:r>
        <w:t>2. B.1 — Click thông báo 'Cảnh báo ngưỡng tồn kho' → 404</w:t>
      </w:r>
    </w:p>
    <w:p>
      <w:r>
        <w:rPr>
          <w:b/>
        </w:rPr>
        <w:t xml:space="preserve">Nguyên nhân: </w:t>
      </w:r>
      <w:r>
        <w:t>Handler notification chưa có case cho type INVENTORY_THRESHOLD_ALERT, dẫn đến click rơi vào default → navigate sai route → 404.</w:t>
      </w:r>
    </w:p>
    <w:p>
      <w:r>
        <w:rPr>
          <w:b/>
        </w:rPr>
        <w:t xml:space="preserve">Cách fix: </w:t>
      </w:r>
      <w:r>
        <w:t>Thêm case INVENTORY_THRESHOLD_ALERT trong handleNotificationClick (cả bell dropdown header và trang /notification): navigate tới /product_inventory và truyền highlightProductId nếu có.</w:t>
      </w:r>
    </w:p>
    <w:p>
      <w:r>
        <w:rPr>
          <w:b/>
        </w:rPr>
        <w:t>Bước test:</w:t>
      </w:r>
    </w:p>
    <w:p>
      <w:pPr>
        <w:pStyle w:val="ListNumber"/>
      </w:pPr>
      <w:r>
        <w:t>Tạo một sản phẩm có variant chạm ngưỡng tồn kho (để BE bắn notification INVENTORY_THRESHOLD_ALERT)</w:t>
      </w:r>
    </w:p>
    <w:p>
      <w:pPr>
        <w:pStyle w:val="ListNumber"/>
      </w:pPr>
      <w:r>
        <w:t>Click vào chuông thông báo ở header → chọn thông báo 'Cảnh báo ngưỡng tồn kho' → phải chuyển sang màn 'Sản phẩm tồn kho' (/product_inventory), KHÔNG còn 404</w:t>
      </w:r>
    </w:p>
    <w:p>
      <w:pPr>
        <w:pStyle w:val="ListNumber"/>
      </w:pPr>
      <w:r>
        <w:t>Thử lại từ trang /notification (danh sách thông báo đầy đủ) → cùng kết quả</w:t>
      </w:r>
    </w:p>
    <w:p>
      <w:r>
        <w:rPr>
          <w:i/>
          <w:color w:val="808080"/>
          <w:sz w:val="18"/>
        </w:rPr>
        <w:t>File: src/components/header/header.tsx, src/pages/NotificationList/NotificationList.tsx</w:t>
      </w:r>
    </w:p>
    <w:p/>
    <w:p>
      <w:pPr>
        <w:pStyle w:val="Heading2"/>
      </w:pPr>
      <w:r>
        <w:t>3. E.1.1 — Customer search theo SĐT/email</w:t>
      </w:r>
    </w:p>
    <w:p>
      <w:r>
        <w:rPr>
          <w:b/>
        </w:rPr>
        <w:t xml:space="preserve">Nguyên nhân: </w:t>
      </w:r>
      <w:r>
        <w:t>BE filter customer chỉ hỗ trợ search theo tên (keyword), không hỗ trợ phone và email.</w:t>
      </w:r>
    </w:p>
    <w:p>
      <w:r>
        <w:rPr>
          <w:b/>
        </w:rPr>
        <w:t xml:space="preserve">Cách fix: </w:t>
      </w:r>
      <w:r>
        <w:t>Rewrite CustomerService.filter/listshared: detect pattern keyword — chứa '@' → email, toàn số ≥6 ký tự → phone. Khi detect, fetch rộng (limit 200, keyword rỗng) rồi filter CLIENT-SIDE theo các field email/customerEmail/emailAddress/phone/number_phone/phoneNumber/customerPhone. Không phụ thuộc BE.</w:t>
      </w:r>
    </w:p>
    <w:p>
      <w:r>
        <w:rPr>
          <w:b/>
        </w:rPr>
        <w:t>Bước test:</w:t>
      </w:r>
    </w:p>
    <w:p>
      <w:pPr>
        <w:pStyle w:val="ListNumber"/>
      </w:pPr>
      <w:r>
        <w:t>Vào Khách hàng &amp; Đối tác → Khách hàng</w:t>
      </w:r>
    </w:p>
    <w:p>
      <w:pPr>
        <w:pStyle w:val="ListNumber"/>
      </w:pPr>
      <w:r>
        <w:t>Case 1 — Search bằng email đầy đủ, vd: 'test@reborn.vn' → phải tìm thấy KH có email đó</w:t>
      </w:r>
    </w:p>
    <w:p>
      <w:pPr>
        <w:pStyle w:val="ListNumber"/>
      </w:pPr>
      <w:r>
        <w:t>Case 2 — Search bằng email một phần, vd: '@gmail' → danh sách filter các KH có email chứa '@gmail'</w:t>
      </w:r>
    </w:p>
    <w:p>
      <w:pPr>
        <w:pStyle w:val="ListNumber"/>
      </w:pPr>
      <w:r>
        <w:t>Case 3 — Search bằng số điện thoại đầy đủ, vd: '0901234567' → phải tìm thấy</w:t>
      </w:r>
    </w:p>
    <w:p>
      <w:pPr>
        <w:pStyle w:val="ListNumber"/>
      </w:pPr>
      <w:r>
        <w:t>Case 4 — Search tên bình thường, vd: 'Hoa' → vẫn hoạt động như cũ</w:t>
      </w:r>
    </w:p>
    <w:p>
      <w:r>
        <w:rPr>
          <w:i/>
          <w:color w:val="808080"/>
          <w:sz w:val="18"/>
        </w:rPr>
        <w:t>File: src/services/CustomerService.ts</w:t>
      </w:r>
    </w:p>
    <w:p/>
    <w:p>
      <w:pPr>
        <w:pStyle w:val="Heading2"/>
      </w:pPr>
      <w:r>
        <w:t>4. F.6.2 — QR Thu nợ — chia sẻ qua Zalo/FB/Messenger</w:t>
      </w:r>
    </w:p>
    <w:p>
      <w:r>
        <w:rPr>
          <w:b/>
        </w:rPr>
        <w:t xml:space="preserve">Nguyên nhân: </w:t>
      </w:r>
      <w:r>
        <w:t>Nút 'Sao chép link' trước đây copy text mô tả (không phải link), các nút Zalo/Messenger/FB mở share URL chỉ với text, không kèm ảnh QR.</w:t>
      </w:r>
    </w:p>
    <w:p>
      <w:r>
        <w:rPr>
          <w:b/>
        </w:rPr>
        <w:t xml:space="preserve">Cách fix: </w:t>
      </w:r>
      <w:r>
        <w:t>Nút 'Sao chép ảnh QR' dùng ClipboardItem để copy BLOB ảnh QR vào clipboard → dán thẳng vào Zalo/Messenger. Các nút Zalo/Messenger/FB ưu tiên Web Share API với file đính kèm (mobile), fallback: download ảnh + copy text hướng dẫn (desktop).</w:t>
      </w:r>
    </w:p>
    <w:p>
      <w:r>
        <w:rPr>
          <w:b/>
        </w:rPr>
        <w:t>Bước test:</w:t>
      </w:r>
    </w:p>
    <w:p>
      <w:pPr>
        <w:pStyle w:val="ListNumber"/>
      </w:pPr>
      <w:r>
        <w:t>Vào Tài chính &amp; Thanh toán → Quản lý công nợ → chọn 1 KH có công nợ → 'QR Thu nợ'</w:t>
      </w:r>
    </w:p>
    <w:p>
      <w:pPr>
        <w:pStyle w:val="ListNumber"/>
      </w:pPr>
      <w:r>
        <w:t>Case 1 (Desktop) — Bấm 'Sao chép ảnh QR' → paste Ctrl+V vào Zalo/Messenger desktop → ảnh QR dán trực tiếp, KHÔNG còn là text</w:t>
      </w:r>
    </w:p>
    <w:p>
      <w:pPr>
        <w:pStyle w:val="ListNumber"/>
      </w:pPr>
      <w:r>
        <w:t>Case 2 (Mobile) — Bấm 'Zalo' / 'Messenger' → mở native share sheet với ảnh QR đính kèm, chọn contact để gửi</w:t>
      </w:r>
    </w:p>
    <w:p>
      <w:pPr>
        <w:pStyle w:val="ListNumber"/>
      </w:pPr>
      <w:r>
        <w:t>Case 3 (Desktop) — Bấm 'Zalo' → tự động tải ảnh QR về máy + copy nội dung text + mở Zalo Web → user đính ảnh đã tải</w:t>
      </w:r>
    </w:p>
    <w:p>
      <w:pPr>
        <w:pStyle w:val="ListNumber"/>
      </w:pPr>
      <w:r>
        <w:t>Case 4 — Bấm 'Tải ảnh QR' → ảnh tải về máy với tên 'qr-thu-no-*.png'</w:t>
      </w:r>
    </w:p>
    <w:p>
      <w:r>
        <w:rPr>
          <w:i/>
          <w:color w:val="808080"/>
          <w:sz w:val="18"/>
        </w:rPr>
        <w:t>File: src/pages/Finance/DebtManagement/index.tsx</w:t>
      </w:r>
    </w:p>
    <w:p/>
    <w:p>
      <w:pPr>
        <w:pStyle w:val="Heading2"/>
      </w:pPr>
      <w:r>
        <w:t>5. D.1.4 — Nhân bản sản phẩm giữ đủ biến thể + attribute</w:t>
      </w:r>
    </w:p>
    <w:p>
      <w:r>
        <w:rPr>
          <w:b/>
        </w:rPr>
        <w:t xml:space="preserve">Nguyên nhân: </w:t>
      </w:r>
      <w:r>
        <w:t>handleDuplicate gửi optionValueIds của sản phẩm GỐC (ID thuộc về product cũ), khi BE tạo product mới với options mới sẽ không khớp ID → variant mất attribute. Ngoài ra thiếu field trackStock/stock so với flow save thường.</w:t>
      </w:r>
    </w:p>
    <w:p>
      <w:r>
        <w:rPr>
          <w:b/>
        </w:rPr>
        <w:t xml:space="preserve">Cách fix: </w:t>
      </w:r>
      <w:r>
        <w:t>Bỏ optionValueIds trong dupVariants (BE sẽ tự tạo ID mới và match theo attributes name+value). Bổ sung trackStock và stock vào body duplicate để đồng nhất với save thường.</w:t>
      </w:r>
    </w:p>
    <w:p>
      <w:r>
        <w:rPr>
          <w:b/>
        </w:rPr>
        <w:t>Bước test:</w:t>
      </w:r>
    </w:p>
    <w:p>
      <w:pPr>
        <w:pStyle w:val="ListNumber"/>
      </w:pPr>
      <w:r>
        <w:t>Vào Cài đặt bán hàng → Danh sách sản phẩm</w:t>
      </w:r>
    </w:p>
    <w:p>
      <w:pPr>
        <w:pStyle w:val="ListNumber"/>
      </w:pPr>
      <w:r>
        <w:t>Chọn 1 SP có biến thể (vd: Màu: Đỏ/Xanh × Size: S/M/L) có barcode, giá, ảnh đầy đủ</w:t>
      </w:r>
    </w:p>
    <w:p>
      <w:pPr>
        <w:pStyle w:val="ListNumber"/>
      </w:pPr>
      <w:r>
        <w:t>Bấm 'Nhân bản' → chờ toast 'Nhân bản thành công'</w:t>
      </w:r>
    </w:p>
    <w:p>
      <w:pPr>
        <w:pStyle w:val="ListNumber"/>
      </w:pPr>
      <w:r>
        <w:t>Mở sản phẩm mới (có hậu tố '(Copy)') → vào Chi tiết</w:t>
      </w:r>
    </w:p>
    <w:p>
      <w:pPr>
        <w:pStyle w:val="ListNumber"/>
      </w:pPr>
      <w:r>
        <w:t>Verify: danh sách biến thể hiện đầy đủ tất cả combination, mỗi biến thể có barcode mới (khác gốc), ảnh/giá/đơn vị giữ nguyên, attribute name+value đúng</w:t>
      </w:r>
    </w:p>
    <w:p>
      <w:pPr>
        <w:pStyle w:val="ListNumber"/>
      </w:pPr>
      <w:r>
        <w:t>Edit 1 biến thể (đổi giá) → Lưu → mở lại → giá mới giữ nguyên (không revert)</w:t>
      </w:r>
    </w:p>
    <w:p>
      <w:r>
        <w:rPr>
          <w:i/>
          <w:color w:val="808080"/>
          <w:sz w:val="18"/>
        </w:rPr>
        <w:t>File: src/pages/SettingSell/partials/Product/partials/AddProductPage.tsx</w:t>
      </w:r>
    </w:p>
    <w:p/>
    <w:p>
      <w:pPr>
        <w:pStyle w:val="Heading2"/>
      </w:pPr>
      <w:r>
        <w:t>6. D.1.5 — Thuế suất bán không cộng thêm vào tổng hóa đơn</w:t>
      </w:r>
    </w:p>
    <w:p>
      <w:r>
        <w:rPr>
          <w:b/>
        </w:rPr>
        <w:t xml:space="preserve">Nguyên nhân: </w:t>
      </w:r>
      <w:r>
        <w:t>POS đang cộng thuế vào tổng (subtotal + tax), trong khi giá bán lẻ VN đã bao gồm VAT. Kết quả: hóa đơn cao hơn giá niêm yết.</w:t>
      </w:r>
    </w:p>
    <w:p>
      <w:r>
        <w:rPr>
          <w:b/>
        </w:rPr>
        <w:t xml:space="preserve">Cách fix: </w:t>
      </w:r>
      <w:r>
        <w:t>VAT bóc tách từ giá bán (công thức vat = gross * rate / (100 + rate)) chỉ để ghi nhận/hiển thị, KHÔNG cộng vào total. Áp dụng cho Cart, PayModal, ReceiptModal.</w:t>
      </w:r>
    </w:p>
    <w:p>
      <w:r>
        <w:rPr>
          <w:b/>
        </w:rPr>
        <w:t>Bước test:</w:t>
      </w:r>
    </w:p>
    <w:p>
      <w:pPr>
        <w:pStyle w:val="ListNumber"/>
      </w:pPr>
      <w:r>
        <w:t>Vào Bán hàng tại quầy</w:t>
      </w:r>
    </w:p>
    <w:p>
      <w:pPr>
        <w:pStyle w:val="ListNumber"/>
      </w:pPr>
      <w:r>
        <w:t>Thêm 1 SP có thuế suất 10% (vd: Chè Thái Nguyên 100,000₫)</w:t>
      </w:r>
    </w:p>
    <w:p>
      <w:pPr>
        <w:pStyle w:val="ListNumber"/>
      </w:pPr>
      <w:r>
        <w:t>Verify: Tổng thanh toán = 100,000₫ (không phải 110,000₫)</w:t>
      </w:r>
    </w:p>
    <w:p>
      <w:pPr>
        <w:pStyle w:val="ListNumber"/>
      </w:pPr>
      <w:r>
        <w:t>Trong biên lai, mục 'Thuế suất' hiển thị thông tin VAT bóc tách ~9,091₫ (chỉ ghi chú, không cộng)</w:t>
      </w:r>
    </w:p>
    <w:p>
      <w:pPr>
        <w:pStyle w:val="ListNumber"/>
      </w:pPr>
      <w:r>
        <w:t>Test với nhiều SP khác thuế suất → tổng vẫn = sum(price×qty)</w:t>
      </w:r>
    </w:p>
    <w:p>
      <w:r>
        <w:rPr>
          <w:i/>
          <w:color w:val="808080"/>
          <w:sz w:val="18"/>
        </w:rPr>
        <w:t>File: src/pages/CounterSales/components/Cart/index.tsx + PayModal + ReceiptModal</w:t>
      </w:r>
    </w:p>
    <w:p/>
    <w:p>
      <w:pPr>
        <w:pStyle w:val="Heading2"/>
      </w:pPr>
      <w:r>
        <w:t>7. D.4.2 — Tồn popup biến thể khớp tồn list POS</w:t>
      </w:r>
    </w:p>
    <w:p>
      <w:r>
        <w:rPr>
          <w:b/>
        </w:rPr>
        <w:t xml:space="preserve">Nguyên nhân: </w:t>
      </w:r>
      <w:r>
        <w:t>ProductService.detail không truyền branchId → BE trả tồn tổng của tất cả kho. Trong khi list POS truyền warehouseId nên tồn ngoài list là của kho đang chọn → 2 số không nhất quán.</w:t>
      </w:r>
    </w:p>
    <w:p>
      <w:r>
        <w:rPr>
          <w:b/>
        </w:rPr>
        <w:t xml:space="preserve">Cách fix: </w:t>
      </w:r>
      <w:r>
        <w:t>Truyền branchId (warehouseId) vào useGetDetailProduct → ProductService.detail → BE filter tồn theo chi nhánh. Popup biến thể giờ hiển thị tồn của ĐÚNG kho đang chọn.</w:t>
      </w:r>
    </w:p>
    <w:p>
      <w:r>
        <w:rPr>
          <w:b/>
        </w:rPr>
        <w:t>Bước test:</w:t>
      </w:r>
    </w:p>
    <w:p>
      <w:pPr>
        <w:pStyle w:val="ListNumber"/>
      </w:pPr>
      <w:r>
        <w:t>Vào Bán hàng tại quầy, chọn kho 'Kho hàng mẫu' (hoặc kho có SP với biến thể)</w:t>
      </w:r>
    </w:p>
    <w:p>
      <w:pPr>
        <w:pStyle w:val="ListNumber"/>
      </w:pPr>
      <w:r>
        <w:t>Vào danh sách SP → ghi nhớ số tồn hiển thị ngoài card của 1 SP</w:t>
      </w:r>
    </w:p>
    <w:p>
      <w:pPr>
        <w:pStyle w:val="ListNumber"/>
      </w:pPr>
      <w:r>
        <w:t>Click vào SP đó → mở popup biến thể</w:t>
      </w:r>
    </w:p>
    <w:p>
      <w:pPr>
        <w:pStyle w:val="ListNumber"/>
      </w:pPr>
      <w:r>
        <w:t>Verify: tồn trong popup của mỗi biến thể cộng lại phải = tồn ngoài list (không bị lớn hơn do tính tổng các kho)</w:t>
      </w:r>
    </w:p>
    <w:p>
      <w:pPr>
        <w:pStyle w:val="ListNumber"/>
      </w:pPr>
      <w:r>
        <w:t>Đổi sang kho khác → verify tồn cập nhật đúng theo kho mới</w:t>
      </w:r>
    </w:p>
    <w:p>
      <w:r>
        <w:rPr>
          <w:i/>
          <w:color w:val="808080"/>
          <w:sz w:val="18"/>
        </w:rPr>
        <w:t>File: src/hooks/useGetDetailProduct.ts + ProductGrid + VariantModal + ProductService</w:t>
      </w:r>
    </w:p>
    <w:p/>
    <w:p>
      <w:pPr>
        <w:pStyle w:val="Heading2"/>
      </w:pPr>
      <w:r>
        <w:t>8. C.1.4 — POS chi tiết đơn — không còn hardcode 'Nguyễn Thị Hoa / Bạc'</w:t>
      </w:r>
    </w:p>
    <w:p>
      <w:r>
        <w:rPr>
          <w:b/>
        </w:rPr>
        <w:t xml:space="preserve">Nguyên nhân: </w:t>
      </w:r>
      <w:r>
        <w:t>mappedDataInvoice hardcode tên 'Tên khách hàng', SĐT 'Số điện thoại', rank 'Bạc'; MOCK_DETAIL_INVOICE có 'Nguyễn Thị Hoa'. Khi BE chưa trả field → UI hiển thị giá trị giả.</w:t>
      </w:r>
    </w:p>
    <w:p>
      <w:r>
        <w:rPr>
          <w:b/>
        </w:rPr>
        <w:t xml:space="preserve">Cách fix: </w:t>
      </w:r>
      <w:r>
        <w:t>Bỏ MOCK_DETAIL_INVOICE. mappedDataInvoice đọc từ invoiceDataApi.customer với nhiều field fallback (name/phone/points/tier). OrderDetailModal merge thêm customerInfo prop từ list row làm fallback khi BE chưa trả field.</w:t>
      </w:r>
    </w:p>
    <w:p>
      <w:r>
        <w:rPr>
          <w:b/>
        </w:rPr>
        <w:t>Bước test:</w:t>
      </w:r>
    </w:p>
    <w:p>
      <w:pPr>
        <w:pStyle w:val="ListNumber"/>
      </w:pPr>
      <w:r>
        <w:t>Vào Bán hàng &amp; Đơn hàng → Đơn hàng → chọn 1 đơn đã có tên KH</w:t>
      </w:r>
    </w:p>
    <w:p>
      <w:pPr>
        <w:pStyle w:val="ListNumber"/>
      </w:pPr>
      <w:r>
        <w:t>Bấm Xem chi tiết</w:t>
      </w:r>
    </w:p>
    <w:p>
      <w:pPr>
        <w:pStyle w:val="ListNumber"/>
      </w:pPr>
      <w:r>
        <w:t>Verify: tên KH hiển thị ĐÚNG tên thật (không còn 'Nguyễn Thị Hoa' giả)</w:t>
      </w:r>
    </w:p>
    <w:p>
      <w:pPr>
        <w:pStyle w:val="ListNumber"/>
      </w:pPr>
      <w:r>
        <w:t>SĐT / điểm loyalty / hạng: nếu BE chưa trả về sẽ hiển thị trống hoặc fallback từ list row (KHÔNG còn 'Số điện thoại' / '0 điểm' / 'Bạc' fake)</w:t>
      </w:r>
    </w:p>
    <w:p>
      <w:pPr>
        <w:pStyle w:val="ListNumber"/>
      </w:pPr>
      <w:r>
        <w:t>⚠️ Lưu ý: các field SĐT/loyalty/rank cần BE trả về đầy đủ. Nếu vẫn trống → là do BE chưa cập nhật /invoiceDetail/get.</w:t>
      </w:r>
    </w:p>
    <w:p>
      <w:r>
        <w:rPr>
          <w:i/>
          <w:color w:val="808080"/>
          <w:sz w:val="18"/>
        </w:rPr>
        <w:t>File: src/hooks/useGetDetailInvoice.ts + OrderDetailModal</w:t>
      </w:r>
    </w:p>
    <w:p/>
    <w:p>
      <w:pPr>
        <w:pStyle w:val="Heading2"/>
      </w:pPr>
      <w:r>
        <w:t>9. C.4.1 — Đơn đa kênh lọc theo trạng thái</w:t>
      </w:r>
    </w:p>
    <w:p>
      <w:r>
        <w:rPr>
          <w:b/>
        </w:rPr>
        <w:t xml:space="preserve">Nguyên nhân: </w:t>
      </w:r>
      <w:r>
        <w:t>TAB_STATUS_MAP dùng giá trị sai: 'PROCESSING' (không tồn tại) thay vì 'SHIPPING', 'REFUNDED' thay vì 'CANCELED'. Filter gửi giá trị sai lên BE → trả rỗng.</w:t>
      </w:r>
    </w:p>
    <w:p>
      <w:r>
        <w:rPr>
          <w:b/>
        </w:rPr>
        <w:t xml:space="preserve">Cách fix: </w:t>
      </w:r>
      <w:r>
        <w:t>Đổi 'PROCESSING' → 'SHIPPING', 'REFUNDED' → 'CANCELED' trong cả TAB_STATUS_MAP và các render case, đồng nhất với status thực tế BE trả.</w:t>
      </w:r>
    </w:p>
    <w:p>
      <w:r>
        <w:rPr>
          <w:b/>
        </w:rPr>
        <w:t>Bước test:</w:t>
      </w:r>
    </w:p>
    <w:p>
      <w:pPr>
        <w:pStyle w:val="ListNumber"/>
      </w:pPr>
      <w:r>
        <w:t>Vào Bán hàng &amp; Đơn hàng → Đơn hàng online → Đơn hàng đa kênh</w:t>
      </w:r>
    </w:p>
    <w:p>
      <w:pPr>
        <w:pStyle w:val="ListNumber"/>
      </w:pPr>
      <w:r>
        <w:t>Click tab 'Chờ xử lý' → list hiển thị đơn có status=PENDING</w:t>
      </w:r>
    </w:p>
    <w:p>
      <w:pPr>
        <w:pStyle w:val="ListNumber"/>
      </w:pPr>
      <w:r>
        <w:t>Click tab 'Đang giao' → list hiển thị đơn có status=SHIPPING (không còn rỗng)</w:t>
      </w:r>
    </w:p>
    <w:p>
      <w:pPr>
        <w:pStyle w:val="ListNumber"/>
      </w:pPr>
      <w:r>
        <w:t>Click tab 'Hoàn thành' → list hiển thị đơn COMPLETED</w:t>
      </w:r>
    </w:p>
    <w:p>
      <w:pPr>
        <w:pStyle w:val="ListNumber"/>
      </w:pPr>
      <w:r>
        <w:t>Click tab 'Huỷ' → list hiển thị đơn CANCELED (không còn rỗng)</w:t>
      </w:r>
    </w:p>
    <w:p>
      <w:pPr>
        <w:pStyle w:val="ListNumber"/>
      </w:pPr>
      <w:r>
        <w:t>Tab 'Tất cả' → hiển thị mọi đơn bất kể status</w:t>
      </w:r>
    </w:p>
    <w:p>
      <w:r>
        <w:rPr>
          <w:i/>
          <w:color w:val="808080"/>
          <w:sz w:val="18"/>
        </w:rPr>
        <w:t>File: src/pages/MultiChannelSales/MultiChannelOrders/MultiChannelOrders.tsx</w:t>
      </w:r>
    </w:p>
    <w:p/>
    <w:p>
      <w:r>
        <w:br w:type="page"/>
      </w:r>
    </w:p>
    <w:p>
      <w:pPr>
        <w:pStyle w:val="Heading1"/>
      </w:pPr>
      <w:r>
        <w:t>⏳ Bug cần chờ BE deploy — chưa test được</w:t>
      </w:r>
    </w:p>
    <w:p>
      <w:r>
        <w:rPr>
          <w:b/>
        </w:rPr>
        <w:t>C.3.4 / C.3.8 — Chặn tạo 2 phiếu trả hàng cho cùng 1 đơn + cộng tồn</w:t>
      </w:r>
    </w:p>
    <w:p>
      <w:pPr>
        <w:pStyle w:val="IntenseQuote"/>
      </w:pPr>
      <w:r>
        <w:t>BE cần: (1) chặn server-side khi tạo IV2 trùng referId, (2) cộng tồn khi confirm IV2. FE đã bỏ defensive re-check cũ (đang block cả legitimate return).</w:t>
      </w:r>
    </w:p>
    <w:p>
      <w:r>
        <w:rPr>
          <w:b/>
        </w:rPr>
        <w:t>C.3.9 — Số lượng trả hàng luôn hardcode = 1</w:t>
      </w:r>
    </w:p>
    <w:p>
      <w:pPr>
        <w:pStyle w:val="IntenseQuote"/>
      </w:pPr>
      <w:r>
        <w:t>BE cần trả đúng qty trong /invoice/return/confirm response + /invoiceDetail/get cho IV2. FE đã populate items[] từ apiItem.products.</w:t>
      </w:r>
    </w:p>
    <w:p>
      <w:r>
        <w:rPr>
          <w:b/>
        </w:rPr>
        <w:t>D.4.3 — Trả hàng không cộng kho</w:t>
      </w:r>
    </w:p>
    <w:p>
      <w:pPr>
        <w:pStyle w:val="IntenseQuote"/>
      </w:pPr>
      <w:r>
        <w:t>BE: xử lý stock adjustment khi confirm IV2.</w:t>
      </w:r>
    </w:p>
    <w:p>
      <w:r>
        <w:rPr>
          <w:b/>
        </w:rPr>
        <w:t>D.4.4 — Đổi hàng không cộng/trừ kho</w:t>
      </w:r>
    </w:p>
    <w:p>
      <w:pPr>
        <w:pStyle w:val="IntenseQuote"/>
      </w:pPr>
      <w:r>
        <w:t>BE: xử lý stock adjustment khi confirm IV11 (cả trả và đổi).</w:t>
      </w:r>
    </w:p>
    <w:p>
      <w:r>
        <w:rPr>
          <w:b/>
        </w:rPr>
        <w:t>C.1.4 (field) — SĐT, loyalty points, hạng thành viên trên chi tiết đơn</w:t>
      </w:r>
    </w:p>
    <w:p>
      <w:pPr>
        <w:pStyle w:val="IntenseQuote"/>
      </w:pPr>
      <w:r>
        <w:t>BE cần bổ sung các field customer.phone, customer.points, customer.tier trong response /invoiceDetail/get. FE đã sẵn sàng hiển thị.</w:t>
      </w:r>
    </w:p>
    <w:p>
      <w:r>
        <w:rPr>
          <w:b/>
        </w:rPr>
        <w:t>C.1.5 — Cộng điểm loyalty sau mua</w:t>
      </w:r>
    </w:p>
    <w:p>
      <w:pPr>
        <w:pStyle w:val="IntenseQuote"/>
      </w:pPr>
      <w:r>
        <w:t>FE đã gọi LoyaltyService.fluctuatePoint sau onPaymentSuccess. Nếu BE endpoint /market/loyaltyPointLedger/fluctuatePoint hoạt động thì test được ngay. Công thức: floor(netSpent / exchangeRate).</w:t>
      </w:r>
    </w:p>
    <w:p>
      <w:r>
        <w:rPr>
          <w:b/>
        </w:rPr>
        <w:t>invoice/create 404 — POST /sales/invoice/create 404 khi xác nhận thanh toán</w:t>
      </w:r>
    </w:p>
    <w:p>
      <w:pPr>
        <w:pStyle w:val="IntenseQuote"/>
      </w:pPr>
      <w:r>
        <w:t>FE đã thêm fallback chain: /create → /create/update → /draft/confirm. Nếu BE confirm endpoint chính thức thì bỏ fallback.</w:t>
      </w:r>
    </w:p>
    <w:p>
      <w:r>
        <w:br w:type="page"/>
      </w:r>
    </w:p>
    <w:p>
      <w:pPr>
        <w:pStyle w:val="Heading1"/>
      </w:pPr>
      <w:r>
        <w:t>Ghi chú retest</w:t>
      </w:r>
    </w:p>
    <w:p>
      <w:pPr>
        <w:pStyle w:val="ListBullet"/>
      </w:pPr>
      <w:r>
        <w:t>Sau khi FE deploy bản build mới (commit 81b76120), vui lòng clear cache browser (Ctrl+Shift+R) trước khi test.</w:t>
      </w:r>
    </w:p>
    <w:p>
      <w:pPr>
        <w:pStyle w:val="ListBullet"/>
      </w:pPr>
      <w:r>
        <w:t>Các bug C.3.4/C.3.8/C.3.9/D.4.3/D.4.4 đang block lẫn nhau: nếu tạo phiếu trả hàng thất bại thì các bug cộng tồn / qty liên quan cũng không test được. Đợi BE fix tạo return trước.</w:t>
      </w:r>
    </w:p>
    <w:p>
      <w:pPr>
        <w:pStyle w:val="ListBullet"/>
      </w:pPr>
      <w:r>
        <w:t>Với F.6.2, tester cần test trên cả desktop và mobile để verify 2 flow khác nhau (clipboard image vs native share file).</w:t>
      </w:r>
    </w:p>
    <w:p>
      <w:pPr>
        <w:pStyle w:val="ListBullet"/>
      </w:pPr>
      <w:r>
        <w:t>Với E.1.1, workaround client-side sẽ fetch rộng (200 bản ghi) khi detect keyword là email/phone — nếu tenant có rất nhiều customer thì performance có thể chậm, đây là trade-off chấp nhận được cho đến khi BE fix filter.</w:t>
      </w:r>
    </w:p>
    <w:p>
      <w:pPr>
        <w:pStyle w:val="ListBullet"/>
      </w:pPr>
      <w:r>
        <w:t>C.1.5 (loyalty earn) gọi fluctuatePoint với số dương. Nếu BE trả lỗi thì FE catch và không crash, nhưng tester cần check DB / ledger xem có row mới không.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