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4"/>
        </w:rPr>
        <w:t>Hóa đơn Tiền Phòng</w:t>
      </w:r>
    </w:p>
    <w:p>
      <w:pPr>
        <w:jc w:val="center"/>
      </w:pPr>
      <w:r>
        <w:rPr>
          <w:position w:val="50"/>
          <w:sz w:val="24"/>
        </w:rPr>
        <w:t>Mã Hóa Đơn:3F6W7P</w:t>
      </w:r>
    </w:p>
    <w:p>
      <w:r>
        <w:rPr>
          <w:position w:val="50"/>
          <w:sz w:val="24"/>
        </w:rPr>
        <w:t>Tên Phòng:P07</w:t>
      </w:r>
    </w:p>
    <w:p>
      <w:r>
        <w:rPr>
          <w:position w:val="20"/>
          <w:sz w:val="24"/>
        </w:rPr>
        <w:t>Ngày lập: 13/04/2023</w:t>
      </w:r>
    </w:p>
    <w:p>
      <w:r>
        <w:rPr>
          <w:position w:val="20"/>
          <w:sz w:val="24"/>
        </w:rPr>
        <w:t>Tiền Phòng:41368490</w:t>
      </w:r>
    </w:p>
    <w:p>
      <w:r>
        <w:rPr>
          <w:position w:val="20"/>
          <w:sz w:val="24"/>
        </w:rPr>
        <w:t>Đã Thanh Toán : 13/04/2023</w:t>
      </w:r>
    </w:p>
    <w:p>
      <w:pPr>
        <w:jc w:val="right"/>
      </w:pPr>
      <w:r>
        <w:t>Xin cảm ơn quý khách hãy nhớ đóng tiền phòng đúng hạn!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2023-04-12T03:30:27Z</dcterms:created>
  <dc:creator>Apache POI</dc:creator>
</cp:coreProperties>
</file>