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 w:rsidRPr="001F6609">
        <w:rPr>
          <w:rFonts w:ascii="Times New Roman" w:hAnsi="Times New Roman" w:cs="Times New Roman"/>
          <w:sz w:val="32"/>
          <w:szCs w:val="32"/>
        </w:rPr>
        <w:t>1. Boolean is a value. A Boolean value is either true or false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>Ex: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&gt;&gt;&gt; 5 + 3 == 6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False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&gt;&gt;&gt; 5 != 6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True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&gt;&gt;&gt; 7 &gt; 8 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False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1F6609">
        <w:rPr>
          <w:rFonts w:ascii="Times New Roman" w:hAnsi="Times New Roman" w:cs="Times New Roman"/>
          <w:sz w:val="32"/>
          <w:szCs w:val="32"/>
        </w:rPr>
        <w:t>.</w:t>
      </w:r>
      <w:r w:rsidRPr="001F660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1F6609">
        <w:rPr>
          <w:rFonts w:ascii="Times New Roman" w:hAnsi="Times New Roman" w:cs="Times New Roman"/>
          <w:sz w:val="32"/>
          <w:szCs w:val="32"/>
          <w:shd w:val="clear" w:color="auto" w:fill="FFFFFF"/>
        </w:rPr>
        <w:t>A </w:t>
      </w:r>
      <w:r w:rsidRPr="001F660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flowchart</w:t>
      </w:r>
      <w:r w:rsidRPr="001F6609">
        <w:rPr>
          <w:rFonts w:ascii="Times New Roman" w:hAnsi="Times New Roman" w:cs="Times New Roman"/>
          <w:sz w:val="32"/>
          <w:szCs w:val="32"/>
          <w:shd w:val="clear" w:color="auto" w:fill="FFFFFF"/>
        </w:rPr>
        <w:t> is a type of </w:t>
      </w:r>
      <w:hyperlink r:id="rId5" w:tooltip="Diagram" w:history="1">
        <w:r w:rsidRPr="001F660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diagram</w:t>
        </w:r>
      </w:hyperlink>
      <w:r w:rsidRPr="001F6609">
        <w:rPr>
          <w:rFonts w:ascii="Times New Roman" w:hAnsi="Times New Roman" w:cs="Times New Roman"/>
          <w:sz w:val="32"/>
          <w:szCs w:val="32"/>
          <w:shd w:val="clear" w:color="auto" w:fill="FFFFFF"/>
        </w:rPr>
        <w:t> that represents an </w:t>
      </w:r>
      <w:hyperlink r:id="rId6" w:tooltip="Algorithm" w:history="1">
        <w:r w:rsidRPr="001F660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algorithm</w:t>
        </w:r>
      </w:hyperlink>
      <w:r w:rsidRPr="001F6609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7" w:tooltip="Workflow" w:history="1">
        <w:r w:rsidRPr="001F660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workflow</w:t>
        </w:r>
      </w:hyperlink>
      <w:r w:rsidRPr="001F6609">
        <w:rPr>
          <w:rFonts w:ascii="Times New Roman" w:hAnsi="Times New Roman" w:cs="Times New Roman"/>
          <w:sz w:val="32"/>
          <w:szCs w:val="32"/>
          <w:shd w:val="clear" w:color="auto" w:fill="FFFFFF"/>
        </w:rPr>
        <w:t> or process, showing the steps as boxes of various kinds, and their order by connecting them with arrows. 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609">
        <w:rPr>
          <w:rFonts w:ascii="Times New Roman" w:hAnsi="Times New Roman" w:cs="Times New Roman"/>
          <w:sz w:val="32"/>
          <w:szCs w:val="32"/>
        </w:rPr>
        <w:br/>
      </w:r>
      <w:r w:rsidRPr="001F6609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3.Nested Conditionals is a conditional has another conditional in that. They are linked together.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a.lower() == "c4e":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print("Password")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b.lower() == "123456"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print("Welcome User")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else :</w:t>
      </w:r>
    </w:p>
    <w:p w:rsidR="001F6609" w:rsidRDefault="001F66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print("Incorect Password")</w:t>
      </w:r>
    </w:p>
    <w:p w:rsidR="001F6609" w:rsidRPr="001F6609" w:rsidRDefault="001F6609" w:rsidP="001F6609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32"/>
          <w:szCs w:val="32"/>
        </w:rPr>
        <w:t>else: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>print("User does not exist")</w:t>
      </w:r>
    </w:p>
    <w:p w:rsidR="001F6609" w:rsidRPr="001F6609" w:rsidRDefault="001F6609">
      <w:pPr>
        <w:rPr>
          <w:rFonts w:ascii="Times New Roman" w:hAnsi="Times New Roman" w:cs="Times New Roman"/>
          <w:sz w:val="32"/>
          <w:szCs w:val="32"/>
        </w:rPr>
      </w:pPr>
    </w:p>
    <w:sectPr w:rsidR="001F6609" w:rsidRPr="001F6609" w:rsidSect="0078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F6609"/>
    <w:rsid w:val="001F6609"/>
    <w:rsid w:val="0078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66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kflo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lgorithm" TargetMode="External"/><Relationship Id="rId5" Type="http://schemas.openxmlformats.org/officeDocument/2006/relationships/hyperlink" Target="https://en.wikipedia.org/wiki/Diagr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7BBFD-EA7C-478C-BC63-56A3B88D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1</cp:revision>
  <dcterms:created xsi:type="dcterms:W3CDTF">2017-11-02T22:59:00Z</dcterms:created>
  <dcterms:modified xsi:type="dcterms:W3CDTF">2017-11-02T23:40:00Z</dcterms:modified>
</cp:coreProperties>
</file>