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2"/>
          <w:szCs w:val="32"/>
        </w:rPr>
      </w:pPr>
      <w:bookmarkStart w:colFirst="0" w:colLast="0" w:name="_ddis34n44gv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GoogleDocs:duckietown-public/Modules_and_labsModule M03_04-DOD: Demo or Die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Supervisor: Liam Paull &amp; Andrea Censi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Deadline: Thu Mar 10, 11:59pm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Feedback and discussion about this module belong to the Slack channel</w:t>
      </w:r>
      <w:r w:rsidDel="00000000" w:rsidR="00000000" w:rsidRPr="00000000">
        <w:rPr>
          <w:b w:val="1"/>
          <w:color w:val="9900ff"/>
          <w:rtl w:val="0"/>
        </w:rPr>
        <w:t xml:space="preserve"> #m03_04-DOD</w:t>
      </w:r>
      <w:r w:rsidDel="00000000" w:rsidR="00000000" w:rsidRPr="00000000">
        <w:rPr>
          <w:color w:val="9900ff"/>
          <w:rtl w:val="0"/>
        </w:rPr>
        <w:t xml:space="preserve">, or </w:t>
      </w:r>
      <w:r w:rsidDel="00000000" w:rsidR="00000000" w:rsidRPr="00000000">
        <w:rPr>
          <w:b w:val="1"/>
          <w:color w:val="9900ff"/>
          <w:rtl w:val="0"/>
        </w:rPr>
        <w:t xml:space="preserve">comment</w:t>
      </w:r>
      <w:r w:rsidDel="00000000" w:rsidR="00000000" w:rsidRPr="00000000">
        <w:rPr>
          <w:color w:val="9900ff"/>
          <w:rtl w:val="0"/>
        </w:rPr>
        <w:t xml:space="preserve"> directly here.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Please </w:t>
      </w:r>
      <w:r w:rsidDel="00000000" w:rsidR="00000000" w:rsidRPr="00000000">
        <w:rPr>
          <w:b w:val="1"/>
          <w:color w:val="9900ff"/>
          <w:rtl w:val="0"/>
        </w:rPr>
        <w:t xml:space="preserve">do not </w:t>
      </w:r>
      <w:r w:rsidDel="00000000" w:rsidR="00000000" w:rsidRPr="00000000">
        <w:rPr>
          <w:color w:val="9900ff"/>
          <w:rtl w:val="0"/>
        </w:rPr>
        <w:t xml:space="preserve">edit directly (even if you can), because sudden changes might be very confusing for other students. If you find inconsistencies, please use the </w:t>
      </w:r>
      <w:r w:rsidDel="00000000" w:rsidR="00000000" w:rsidRPr="00000000">
        <w:rPr>
          <w:i w:val="1"/>
          <w:color w:val="9900ff"/>
          <w:rtl w:val="0"/>
        </w:rPr>
        <w:t xml:space="preserve">comment</w:t>
      </w:r>
      <w:r w:rsidDel="00000000" w:rsidR="00000000" w:rsidRPr="00000000">
        <w:rPr>
          <w:color w:val="9900ff"/>
          <w:rtl w:val="0"/>
        </w:rPr>
        <w:t xml:space="preserve"> function.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Instructors: please clearly mark the changes in a different color.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15gliw9ayt8" w:id="1"/>
      <w:bookmarkEnd w:id="1"/>
      <w:r w:rsidDel="00000000" w:rsidR="00000000" w:rsidRPr="00000000">
        <w:rPr>
          <w:rtl w:val="0"/>
        </w:rPr>
        <w:t xml:space="preserve">DOD</w:t>
      </w:r>
      <w:r w:rsidDel="00000000" w:rsidR="00000000" w:rsidRPr="00000000">
        <w:rPr>
          <w:rtl w:val="0"/>
        </w:rPr>
        <w:t xml:space="preserve">0: Essential References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rtl w:val="0"/>
        </w:rPr>
        <w:t xml:space="preserve">Watch</w:t>
      </w:r>
      <w:r w:rsidDel="00000000" w:rsidR="00000000" w:rsidRPr="00000000">
        <w:rPr>
          <w:i w:val="1"/>
          <w:rtl w:val="0"/>
        </w:rPr>
        <w:t xml:space="preserve"> Star Wars: Episode IV - A New Hope.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Here’s a copy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9900ff"/>
          <w:rtl w:val="0"/>
        </w:rPr>
        <w:t xml:space="preserve">Grading guide: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9900ff"/>
          <w:rtl w:val="0"/>
        </w:rPr>
        <w:t xml:space="preserve">Bonus (5%) Find someone that has seen the movie (they have put a checkmark for the question in the #random channel on slack) and get them to ask you a skill-testing question.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46pd2htrbwc" w:id="2"/>
      <w:bookmarkEnd w:id="2"/>
      <w:r w:rsidDel="00000000" w:rsidR="00000000" w:rsidRPr="00000000">
        <w:rPr>
          <w:rtl w:val="0"/>
        </w:rPr>
        <w:t xml:space="preserve">DOD1: Testing and Conventions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Follow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instructions in Lab 04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Grading guide: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Exercise 1 - pushing to the right branch (4%)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Exercise 2 &amp; 3 - package creation and pull request (10%)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Exercise 4 - conventions and testing (16%) (2% for each sub-part (a)-(h))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cnwzdkwq6pi" w:id="3"/>
      <w:bookmarkEnd w:id="3"/>
      <w:r w:rsidDel="00000000" w:rsidR="00000000" w:rsidRPr="00000000">
        <w:rPr>
          <w:rtl w:val="0"/>
        </w:rPr>
        <w:t xml:space="preserve">DOD2: Calibrations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Follow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Instruction in Lab 05</w:t>
        </w:r>
      </w:hyperlink>
      <w:r w:rsidDel="00000000" w:rsidR="00000000" w:rsidRPr="00000000">
        <w:rPr>
          <w:rtl w:val="0"/>
        </w:rPr>
        <w:t xml:space="preserve"> and calibrate your robot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Grading Guide: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Exercise 2: Wheels (existence of .yaml file in repo) (10%)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Exercise 3: Intrinsic camera (existence of .yaml file in repo) (10%)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Exercise 4: Extrinsics camera (existence of .yaml file in repo) 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c1wmj85ikwn" w:id="4"/>
      <w:bookmarkEnd w:id="4"/>
      <w:r w:rsidDel="00000000" w:rsidR="00000000" w:rsidRPr="00000000">
        <w:rPr>
          <w:rtl w:val="0"/>
        </w:rPr>
        <w:t xml:space="preserve">DOD3</w:t>
      </w:r>
      <w:r w:rsidDel="00000000" w:rsidR="00000000" w:rsidRPr="00000000">
        <w:rPr>
          <w:rtl w:val="0"/>
        </w:rPr>
        <w:t xml:space="preserve">: “Demo or die”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Follow the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instructions in Lab 05 </w:t>
        </w:r>
      </w:hyperlink>
      <w:r w:rsidDel="00000000" w:rsidR="00000000" w:rsidRPr="00000000">
        <w:rPr>
          <w:rtl w:val="0"/>
        </w:rPr>
        <w:t xml:space="preserve">and reproduce the lane following demo. 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Goal: 2 loops around the track.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Take a video of the result and record a bag file.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i w:val="1"/>
        </w:rPr>
      </w:pPr>
      <w:commentRangeStart w:id="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Example vide</w:t>
      </w:r>
      <w:r w:rsidDel="00000000" w:rsidR="00000000" w:rsidRPr="00000000">
        <w:rPr>
          <w:i w:val="1"/>
          <w:rtl w:val="0"/>
        </w:rPr>
        <w:t xml:space="preserve">o, by </w:t>
      </w:r>
      <w:r w:rsidDel="00000000" w:rsidR="00000000" w:rsidRPr="00000000">
        <w:rPr>
          <w:i w:val="1"/>
          <w:rtl w:val="0"/>
        </w:rPr>
        <w:t xml:space="preserve">Mrinal (and Tristan! that’s morty!): 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https://vimeo.com/157946094</w:t>
        </w:r>
      </w:hyperlink>
      <w:r w:rsidDel="00000000" w:rsidR="00000000" w:rsidRPr="00000000">
        <w:rPr>
          <w:i w:val="1"/>
          <w:rtl w:val="0"/>
        </w:rPr>
        <w:t xml:space="preserve"> (needs to be 2 loops).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Put the video and bag file on Dropbox, in the folder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Duckietown-data:pictures/M03_04-demo_or_die/&lt;handle&gt;/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with names: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16"/>
          <w:szCs w:val="16"/>
          <w:rtl w:val="0"/>
        </w:rPr>
        <w:t xml:space="preserve">[...]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/M03_04-demo_or_die/</w:t>
      </w:r>
      <w:r w:rsidDel="00000000" w:rsidR="00000000" w:rsidRPr="00000000">
        <w:rPr>
          <w:rFonts w:ascii="Consolas" w:cs="Consolas" w:eastAsia="Consolas" w:hAnsi="Consolas"/>
          <w:color w:val="ff9900"/>
          <w:sz w:val="16"/>
          <w:szCs w:val="16"/>
          <w:rtl w:val="0"/>
        </w:rPr>
        <w:t xml:space="preserve">&lt;handle&gt;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/1603</w:t>
      </w:r>
      <w:r w:rsidDel="00000000" w:rsidR="00000000" w:rsidRPr="00000000">
        <w:rPr>
          <w:rFonts w:ascii="Consolas" w:cs="Consolas" w:eastAsia="Consolas" w:hAnsi="Consolas"/>
          <w:color w:val="ff9900"/>
          <w:sz w:val="16"/>
          <w:szCs w:val="16"/>
          <w:rtl w:val="0"/>
        </w:rPr>
        <w:t xml:space="preserve">XX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900"/>
          <w:sz w:val="16"/>
          <w:szCs w:val="16"/>
          <w:rtl w:val="0"/>
        </w:rPr>
        <w:t xml:space="preserve">&lt;handle&gt;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900"/>
          <w:sz w:val="16"/>
          <w:szCs w:val="16"/>
          <w:rtl w:val="0"/>
        </w:rPr>
        <w:t xml:space="preserve">${VEHICLE_NAME}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-external.mov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9900"/>
          <w:sz w:val="16"/>
          <w:szCs w:val="16"/>
          <w:rtl w:val="0"/>
        </w:rPr>
        <w:t xml:space="preserve">[...]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/M03_04-demo_or_die/</w:t>
      </w:r>
      <w:r w:rsidDel="00000000" w:rsidR="00000000" w:rsidRPr="00000000">
        <w:rPr>
          <w:rFonts w:ascii="Consolas" w:cs="Consolas" w:eastAsia="Consolas" w:hAnsi="Consolas"/>
          <w:color w:val="ff9900"/>
          <w:sz w:val="16"/>
          <w:szCs w:val="16"/>
          <w:rtl w:val="0"/>
        </w:rPr>
        <w:t xml:space="preserve">&lt;handle&gt;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/1603</w:t>
      </w:r>
      <w:r w:rsidDel="00000000" w:rsidR="00000000" w:rsidRPr="00000000">
        <w:rPr>
          <w:rFonts w:ascii="Consolas" w:cs="Consolas" w:eastAsia="Consolas" w:hAnsi="Consolas"/>
          <w:color w:val="ff9900"/>
          <w:sz w:val="16"/>
          <w:szCs w:val="16"/>
          <w:rtl w:val="0"/>
        </w:rPr>
        <w:t xml:space="preserve">XX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900"/>
          <w:sz w:val="16"/>
          <w:szCs w:val="16"/>
          <w:rtl w:val="0"/>
        </w:rPr>
        <w:t xml:space="preserve">&lt;handle&gt;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9900"/>
          <w:sz w:val="16"/>
          <w:szCs w:val="16"/>
          <w:rtl w:val="0"/>
        </w:rPr>
        <w:t xml:space="preserve">${VEHICLE_NAME}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.bag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Note: to make the entire track you will have to either (a) find a friend and combine each your 3 tiles (preferred) or (b) come to 32-226 and temporarily borrow three extra tiles; or the Duckietown in 35-316 when ready.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9900ff"/>
          <w:rtl w:val="0"/>
        </w:rPr>
        <w:t xml:space="preserve">Grading guide: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Existence of file and video on dropbox (50%)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Bonus (5%)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 xml:space="preserve">Take the video somewhere cool (any member of the staff can confirm the “coolness” of a given location)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t1s0k2ucacg" w:id="5"/>
      <w:bookmarkEnd w:id="5"/>
      <w:r w:rsidDel="00000000" w:rsidR="00000000" w:rsidRPr="00000000">
        <w:rPr>
          <w:rtl w:val="0"/>
        </w:rPr>
        <w:t xml:space="preserve">Tips from Hang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Here are some tips for troubleshooting: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(1) use </w:t>
      </w:r>
      <w:r w:rsidDel="00000000" w:rsidR="00000000" w:rsidRPr="00000000">
        <w:rPr>
          <w:color w:val="9900ff"/>
          <w:rtl w:val="0"/>
        </w:rPr>
        <w:t xml:space="preserve">rqt_graph</w:t>
      </w:r>
      <w:r w:rsidDel="00000000" w:rsidR="00000000" w:rsidRPr="00000000">
        <w:rPr>
          <w:rtl w:val="0"/>
        </w:rPr>
        <w:t xml:space="preserve"> to make sure nodes are connected correctly;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(2) </w:t>
      </w:r>
      <w:r w:rsidDel="00000000" w:rsidR="00000000" w:rsidRPr="00000000">
        <w:rPr>
          <w:color w:val="9900ff"/>
          <w:rtl w:val="0"/>
        </w:rPr>
        <w:t xml:space="preserve">RVIZ</w:t>
      </w:r>
      <w:r w:rsidDel="00000000" w:rsidR="00000000" w:rsidRPr="00000000">
        <w:rPr>
          <w:rtl w:val="0"/>
        </w:rPr>
        <w:t xml:space="preserve">: look at line segments MarkerArray to make sure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(i) the color of lanes are detected correctly;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(ii) ground projection is working fine;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(3) </w:t>
      </w:r>
      <w:r w:rsidDel="00000000" w:rsidR="00000000" w:rsidRPr="00000000">
        <w:rPr>
          <w:color w:val="9900ff"/>
          <w:rtl w:val="0"/>
        </w:rPr>
        <w:t xml:space="preserve">RVIZ</w:t>
      </w:r>
      <w:r w:rsidDel="00000000" w:rsidR="00000000" w:rsidRPr="00000000">
        <w:rPr>
          <w:rtl w:val="0"/>
        </w:rPr>
        <w:t xml:space="preserve">: look at belief image to make sure the lane filter is publishing;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(4) </w:t>
      </w:r>
      <w:r w:rsidDel="00000000" w:rsidR="00000000" w:rsidRPr="00000000">
        <w:rPr>
          <w:color w:val="9900ff"/>
          <w:rtl w:val="0"/>
        </w:rPr>
        <w:t xml:space="preserve">RVIZ</w:t>
      </w:r>
      <w:r w:rsidDel="00000000" w:rsidR="00000000" w:rsidRPr="00000000">
        <w:rPr>
          <w:rtl w:val="0"/>
        </w:rPr>
        <w:t xml:space="preserve">: look at the pose estimation to see if the lane filter is working reasonably.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these steps you should be able to locate the bugs.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rinal Mohit" w:id="0" w:date="2016-03-11T10:35:2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discovered that my left and right wheels were interchanged. Might help someone.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The fair use doctrine allows copyrighted material to be made available for educational purposes.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98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yperlink" Target="https://vimeo.com/157946094" TargetMode="External"/><Relationship Id="rId10" Type="http://schemas.openxmlformats.org/officeDocument/2006/relationships/hyperlink" Target="http://drive.google.com/open?id=1XnYiyk3lT8BaPNgPtY79yR7QNIhZFB2ZZcoTyNcwNtE" TargetMode="External"/><Relationship Id="rId9" Type="http://schemas.openxmlformats.org/officeDocument/2006/relationships/hyperlink" Target="http://drive.google.com/open?id=1XnYiyk3lT8BaPNgPtY79yR7QNIhZFB2ZZcoTyNcwNt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dropbox.com/s/3dtufqae33c1g2a/Star.Wars.Episode.IV.A.New.Hope.1977.1080p.Bluray.x264.anoXmous.mp4?dl=0" TargetMode="External"/><Relationship Id="rId8" Type="http://schemas.openxmlformats.org/officeDocument/2006/relationships/hyperlink" Target="http://drive.google.com/open?id=1MDDKQTU_WY3JhJJJIpgCpuXoyI-bZyIWEuh7R0PGpDY" TargetMode="External"/></Relationships>
</file>