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02 - February 16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morning session: 10am-2pm in 226</w:t>
        <w:br w:type="textWrapping"/>
        <w:t xml:space="preserve">afternoon session: 3pm-5pm in 35-308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key: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blue is what students should read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orange</w:t>
      </w:r>
      <w:r w:rsidDel="00000000" w:rsidR="00000000" w:rsidRPr="00000000">
        <w:rPr>
          <w:sz w:val="24"/>
          <w:szCs w:val="24"/>
          <w:rtl w:val="0"/>
        </w:rPr>
        <w:t xml:space="preserve"> is important/needs attentions;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 is urgent / past due; </w:t>
      </w:r>
      <w:r w:rsidDel="00000000" w:rsidR="00000000" w:rsidRPr="00000000">
        <w:rPr>
          <w:color w:val="93c47d"/>
          <w:sz w:val="24"/>
          <w:szCs w:val="24"/>
          <w:rtl w:val="0"/>
        </w:rPr>
        <w:t xml:space="preserve">green</w:t>
      </w:r>
      <w:r w:rsidDel="00000000" w:rsidR="00000000" w:rsidRPr="00000000">
        <w:rPr>
          <w:sz w:val="24"/>
          <w:szCs w:val="24"/>
          <w:rtl w:val="0"/>
        </w:rPr>
        <w:t xml:space="preserve"> is done (yay!)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Summary for morning session: if you need to go you already know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Summary for afternoon session: this is a lab during regular class time. Bring the Duckiebox. Bring a laptop with Ubuntu (if you can).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Main channel for this event is: 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#lab02-feb16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Other relevant channels: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#equipment</w:t>
      </w:r>
      <w:r w:rsidDel="00000000" w:rsidR="00000000" w:rsidRPr="00000000">
        <w:rPr>
          <w:color w:val="4a86e8"/>
          <w:rtl w:val="0"/>
        </w:rPr>
        <w:t xml:space="preserve"> I don’t have X, etc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#help-for-accounts </w:t>
      </w:r>
      <w:r w:rsidDel="00000000" w:rsidR="00000000" w:rsidRPr="00000000">
        <w:rPr>
          <w:color w:val="4a86e8"/>
          <w:rtl w:val="0"/>
        </w:rPr>
        <w:t xml:space="preserve">permissions for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#help-assembly </w:t>
      </w:r>
      <w:r w:rsidDel="00000000" w:rsidR="00000000" w:rsidRPr="00000000">
        <w:rPr>
          <w:color w:val="4a86e8"/>
          <w:rtl w:val="0"/>
        </w:rPr>
        <w:t xml:space="preserve">for help in assembling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#help-network</w:t>
      </w:r>
      <w:r w:rsidDel="00000000" w:rsidR="00000000" w:rsidRPr="00000000">
        <w:rPr>
          <w:color w:val="4a86e8"/>
          <w:rtl w:val="0"/>
        </w:rPr>
        <w:t xml:space="preserve"> for all network issues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#help-ros</w:t>
      </w:r>
      <w:r w:rsidDel="00000000" w:rsidR="00000000" w:rsidRPr="00000000">
        <w:rPr>
          <w:color w:val="4a86e8"/>
          <w:rtl w:val="0"/>
        </w:rPr>
        <w:t xml:space="preserve"> for help in setting up ROS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Important documents for the morning session (10am - 2pm):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“What’s in the boxes” Spreadsheet for equipment</w:t>
        </w:r>
      </w:hyperlink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Assembly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Scuderia</w:t>
        </w:r>
      </w:hyperlink>
      <w:r w:rsidDel="00000000" w:rsidR="00000000" w:rsidRPr="00000000">
        <w:rPr>
          <w:color w:val="4a86e8"/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Important documents for the afternoon (3pm-4:30pm): Please have all of these open: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Lab 02 Status document: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https://docs.google.com/spreadsheets/d/1n3bImpmqM1MaoxdJ7aqDDxnzHI9ifdgT8SjKmciqfBA/edit?usp=sharing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Setup Step 1.9 - Github basics</w:t>
        </w:r>
      </w:hyperlink>
      <w:r w:rsidDel="00000000" w:rsidR="00000000" w:rsidRPr="00000000">
        <w:rPr>
          <w:color w:val="4a86e8"/>
          <w:sz w:val="24"/>
          <w:szCs w:val="24"/>
          <w:rtl w:val="0"/>
        </w:rPr>
        <w:t xml:space="preserve"> - (includes setting up SSH keys)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Setting up Ubuntu Laptops and the Duckietops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Setup Step 2.0: From SD Card to RC</w:t>
        </w:r>
      </w:hyperlink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Setup Step 2.05 - RC control, with demo launched remotely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a86e8"/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Setup Step 2.1 Joystick + camera output in remote laptop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Goal 1: By 2pm, the remaining Duckiebots have been tested by our testers (tested by Hang). We are confident that nobody will have HW issues later when they try RC.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Goal 2: By 5pm, 50% of the robots have been moved by 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Mac + Teddy: connect to duckietown-5GHz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who are around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 10am-2pm in 32-262</w:t>
      </w:r>
      <w:r w:rsidDel="00000000" w:rsidR="00000000" w:rsidRPr="00000000">
        <w:rPr>
          <w:sz w:val="24"/>
          <w:szCs w:val="24"/>
          <w:rtl w:val="0"/>
        </w:rPr>
        <w:t xml:space="preserve">: LP, HZ, (emergency - AC)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who are around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 3pm-4:30pm in 35-308</w:t>
      </w:r>
      <w:r w:rsidDel="00000000" w:rsidR="00000000" w:rsidRPr="00000000">
        <w:rPr>
          <w:sz w:val="24"/>
          <w:szCs w:val="24"/>
          <w:rtl w:val="0"/>
        </w:rPr>
        <w:t xml:space="preserve">: LP, HZ, AC, SY, MN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tgfv06vgg8m" w:id="0"/>
      <w:bookmarkEnd w:id="0"/>
      <w:r w:rsidDel="00000000" w:rsidR="00000000" w:rsidRPr="00000000">
        <w:rPr>
          <w:rtl w:val="0"/>
        </w:rPr>
        <w:t xml:space="preserve">Timeline for Tuesday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12:00am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everybody (staff or students) is given a complete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b6d7a8"/>
          <w:sz w:val="24"/>
          <w:szCs w:val="24"/>
        </w:rPr>
      </w:pPr>
      <w:r w:rsidDel="00000000" w:rsidR="00000000" w:rsidRPr="00000000">
        <w:rPr>
          <w:color w:val="b6d7a8"/>
          <w:sz w:val="24"/>
          <w:szCs w:val="24"/>
          <w:rtl w:val="0"/>
        </w:rPr>
        <w:t xml:space="preserve">SY can you provide by tonight 11:59pm an ubuntu image that when flashed: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6d7a8"/>
          <w:sz w:val="24"/>
          <w:szCs w:val="24"/>
        </w:rPr>
      </w:pPr>
      <w:r w:rsidDel="00000000" w:rsidR="00000000" w:rsidRPr="00000000">
        <w:rPr>
          <w:color w:val="b6d7a8"/>
          <w:sz w:val="24"/>
          <w:szCs w:val="24"/>
          <w:rtl w:val="0"/>
        </w:rPr>
        <w:t xml:space="preserve">   </w:t>
        <w:tab/>
        <w:t xml:space="preserve">a) corresponds to a partition of 16GB (or 32 GB as stretch goal)?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6d7a8"/>
          <w:sz w:val="24"/>
          <w:szCs w:val="24"/>
        </w:rPr>
      </w:pPr>
      <w:r w:rsidDel="00000000" w:rsidR="00000000" w:rsidRPr="00000000">
        <w:rPr>
          <w:color w:val="b6d7a8"/>
          <w:sz w:val="24"/>
          <w:szCs w:val="24"/>
          <w:rtl w:val="0"/>
        </w:rPr>
        <w:t xml:space="preserve">   </w:t>
        <w:tab/>
        <w:t xml:space="preserve">b) does not contain persistent-rules file?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93c47d"/>
          <w:sz w:val="24"/>
          <w:szCs w:val="24"/>
        </w:rPr>
      </w:pPr>
      <w:r w:rsidDel="00000000" w:rsidR="00000000" w:rsidRPr="00000000">
        <w:rPr>
          <w:color w:val="93c47d"/>
          <w:sz w:val="24"/>
          <w:szCs w:val="24"/>
          <w:rtl w:val="0"/>
        </w:rPr>
        <w:t xml:space="preserve">MN tonight will check whether the duplicator works. Assuming yes.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9:30am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AC, LP finalize the plan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LP, MN, SY what’s the plan with the SD card image?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bring to 32-262 before 10am: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LP: </w:t>
      </w:r>
      <w:commentRangeStart w:id="0"/>
      <w:commentRangeStart w:id="1"/>
      <w:commentRangeStart w:id="2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find dvi to vga adapter for andrea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all duckieboxes from 32-226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HZ?: portable monitors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Note: AC will keep the portable monitor Marshall M-CT-710 all day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trike w:val="1"/>
          <w:color w:val="ff0000"/>
          <w:sz w:val="24"/>
          <w:szCs w:val="24"/>
        </w:rPr>
      </w:pP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HZ: find batteries for portable monitor Marshall M-CT-710 so that it can be battery operated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HZ?: 2 screens, 2 keyboards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HZ?: testing laptop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b6d7a8"/>
          <w:sz w:val="24"/>
          <w:szCs w:val="24"/>
        </w:rPr>
      </w:pPr>
      <w:r w:rsidDel="00000000" w:rsidR="00000000" w:rsidRPr="00000000">
        <w:rPr>
          <w:color w:val="b6d7a8"/>
          <w:sz w:val="24"/>
          <w:szCs w:val="24"/>
          <w:rtl w:val="0"/>
        </w:rPr>
        <w:t xml:space="preserve">LP: network (air port)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</w:t>
      </w:r>
      <w:r w:rsidDel="00000000" w:rsidR="00000000" w:rsidRPr="00000000">
        <w:rPr>
          <w:sz w:val="24"/>
          <w:szCs w:val="24"/>
          <w:rtl w:val="0"/>
        </w:rPr>
        <w:t xml:space="preserve">and 8-port switch and 6 ethernet cables for testing.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HZ: megaman SD card (megaman’s soul)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label maker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10am: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 check the “what’s in the box” checklists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 and students should work together to finishing assembling the robots and test them (See appendix for test plan copied from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Friday lab doc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 keep track in this doc in the appendix all of the new robots that pass the test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HZ don’t forget to update the spreadsheet - also in the new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10:30am: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d9ead3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LP - double check the roster to see if everyone is there and follow up with those that are not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1pm: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LP HZ AC status update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d9ead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 xml:space="preserve">the room 35-308 is available from 2:30pm until 5pm. We also have 35-316 which is now open.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HZ: print 30 copies of each of these: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Setup Step 1.9 - Github basics.gddoc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Setup Step 2.0 - From SD image to RC control.gddoc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Setup Step 2.05 - RC control, launched remotely.gddoc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Setup Step 2.1 Joystick + camera output in remote laptop.gddoc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1:45pm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d9ead3"/>
          <w:sz w:val="24"/>
          <w:szCs w:val="24"/>
        </w:rPr>
      </w:pPr>
      <w:r w:rsidDel="00000000" w:rsidR="00000000" w:rsidRPr="00000000">
        <w:rPr>
          <w:color w:val="d9ead3"/>
          <w:sz w:val="24"/>
          <w:szCs w:val="24"/>
          <w:rtl w:val="0"/>
        </w:rPr>
        <w:tab/>
        <w:t xml:space="preserve">AC/HZ: Prepare spreadsheets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jobs to do during 10am-2pm: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HZ, LP will flash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virgin SD cards in stock. + the 6 ones for the students who come in in the morning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HZ:  Build robot #22 and test - and then bring to classroom for Andrea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SD card - the red one contained is either defective or not flashed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What’s the status of the duckietops - where are they and can we get them setup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go to 32-308 and 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it’s open or we have the key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there’s ethernet there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schedule to see if we can get in beforehand and stay later if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2pm: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functioning duckietops in 32-226 (all except ACs)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a sign on the door of the classroom that we are not in to say the new room number.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 piece of equipment should have yellow tape on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Hostname customization procedure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changes the hostname: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SD card in laptop.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filesystem is mounted automatically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/etc/hosts and /etc/hostname and in both replace the string “ubuntu” with the new hostname. Make sure that the space, newlines remain intact.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2-3pm: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 of things to bring to 35-308: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AC: provide summary spreadsheet link to everybody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LP: sd card cloner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?# access point - Airport Express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HZ: 30 x handouts as above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ab/>
        <w:t xml:space="preserve">[ ] </w:t>
      </w:r>
      <w:r w:rsidDel="00000000" w:rsidR="00000000" w:rsidRPr="00000000">
        <w:rPr>
          <w:b w:val="1"/>
          <w:color w:val="ff0000"/>
          <w:rtl w:val="0"/>
        </w:rPr>
        <w:t xml:space="preserve">LP: dvi-to-vga adapter for andrea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  <w:tab/>
        <w:t xml:space="preserve">[ ] </w:t>
      </w:r>
      <w:r w:rsidDel="00000000" w:rsidR="00000000" w:rsidRPr="00000000">
        <w:rPr>
          <w:color w:val="ff9900"/>
          <w:rtl w:val="0"/>
        </w:rPr>
        <w:t xml:space="preserve">box of spare parts - (MN: make a 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CanaKit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32 Flash drives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32 GB SD with v1.1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Fisheye cameras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Camera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batteries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5mm short </w:t>
      </w:r>
      <w:r w:rsidDel="00000000" w:rsidR="00000000" w:rsidRPr="00000000">
        <w:rPr>
          <w:color w:val="ff0000"/>
          <w:rtl w:val="0"/>
        </w:rPr>
        <w:t xml:space="preserve">-- best to exchange them! with long 5mm!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color w:val="ff9900"/>
          <w:rtl w:val="0"/>
        </w:rPr>
        <w:t xml:space="preserve">Duckies -- because why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Motor HATs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PWM Hats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GPIO breakouts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Joystick controllers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A bunch of M/M wires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Nylon Standoffs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Nylon hex nuts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Nylon screws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4 3x.5mm screws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ab/>
        <w:t xml:space="preserve">Nylon spacers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Bunch of double sided tape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3 boxes wood signs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9900"/>
          <w:rtl w:val="0"/>
        </w:rPr>
        <w:tab/>
        <w:tab/>
        <w:t xml:space="preserve">printed traffic signs --</w:t>
      </w:r>
      <w:r w:rsidDel="00000000" w:rsidR="00000000" w:rsidRPr="00000000">
        <w:rPr>
          <w:color w:val="ff0000"/>
          <w:rtl w:val="0"/>
        </w:rPr>
        <w:t xml:space="preserve"> to be handed out to boxes!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Rest of zip 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  <w:t xml:space="preserve">Copeis of packing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            [ ] 5 mouses 5 keyboards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2 8 port Duckietown switches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1 24 port Duckietown switch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2 16 switches from TIG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all of our ethernet cables (how many is this?)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30 long ethernet cables from TIG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 ] 30 more shorter ethernet cables  from TIG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[ ] 10 long ethernet cables  (2 extra long)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5 power strips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[ ] very small flat head screwdrivers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tripod for that camera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all duckieboxes donated by staff to lend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label maker and rolls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 ] box # 22, with 2 of the new SD Cards.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2:50pm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CW is there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 is given the robot in box #22 completed and tested (not done instead LP should get one from a student)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Andrea sets up his thing with CW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crew (SY and HZ) setup the same network as Friday - except without the Duckietown network (2.4 GHz). Let’s have one set of switches outside for the robots and one set inside for the laptops.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strip outside the door.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 outside the door with spreadsheet and marks off each duckiebox that arrives.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LP: you choose a robot from the students and you give it to Andrea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 xml:space="preserve">SY: bring 2 SD cards to Andrea with 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AC: put link to sheet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https://docs.google.com/spreadsheets/d/1n3bImpmqM1MaoxdJ7aqDDxnzHI9ifdgT8SjKmciqfBA/edit?usp=sharing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3pm: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Before entering the class: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Open the duckiebox.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Take the joystick, the duckiebot, and the charger out of the duckiebox. 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Plug in the charger into the outlet, and into the small battery port.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Leave the duckiebox on the floor, outside the class, with duckiebot on top.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Bring the joystick inside.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Sit down, open your laptop.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Connect your laptop to the wireless 5GHz network “duckietown-5GhZ, with password “quackquack”. if you can’t, use wired ethernet otherwises. If you can’t, connect to MIT, but you will not be able to follow along.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You will asked whether you have a Ubuntu 14.04 ready to be used.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If so, go through these instructions: ….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If not, you will be loaned one. (might need to pair up with somebody)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HZ + HA: </w:t>
      </w:r>
      <w:r w:rsidDel="00000000" w:rsidR="00000000" w:rsidRPr="00000000">
        <w:rPr>
          <w:sz w:val="24"/>
          <w:szCs w:val="24"/>
          <w:rtl w:val="0"/>
        </w:rPr>
        <w:t xml:space="preserve">Meanwhile outside: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extract the SD card 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HZ: run the </w:t>
      </w:r>
      <w:r w:rsidDel="00000000" w:rsidR="00000000" w:rsidRPr="00000000">
        <w:rPr>
          <w:b w:val="1"/>
          <w:color w:val="ff0000"/>
          <w:rtl w:val="0"/>
        </w:rPr>
        <w:t xml:space="preserve">Hostname customization procedure</w:t>
      </w:r>
      <w:r w:rsidDel="00000000" w:rsidR="00000000" w:rsidRPr="00000000">
        <w:rPr>
          <w:color w:val="ff0000"/>
          <w:rtl w:val="0"/>
        </w:rPr>
        <w:t xml:space="preserve"> in this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add the SD card back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connect the robot to ethernet and boot it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be able to ping the robot.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remove the lens cap.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3:20pm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Students start to go through the lab led by AC.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and then when they connect to the robot they can see the image which has the password for the wireless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They should edit the wpa_supplicant file to make it connect to the wireless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(We should enable the 2.4GHz duckietown? - no - we will create a new name with SSID “duckietown_secret” and password SECRET)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They should reboot and ask Hang to remove the ethernet cable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They should then try and drive the robot into the classroom.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LP: room mood management.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 goal: mentors without a robot / a duckiebox have a loaned robot and can follow along as well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no Duckietown 2.4GHz network. If your laptop can connect to 5GHz that’s ok, but otherwise this should be connected through ethernet.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there should be 50+ ethernet cables to connect all robots and some laptops.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wudvu3j28g0p" w:id="1"/>
      <w:bookmarkEnd w:id="1"/>
      <w:r w:rsidDel="00000000" w:rsidR="00000000" w:rsidRPr="00000000">
        <w:rPr>
          <w:rtl w:val="0"/>
        </w:rPr>
        <w:t xml:space="preserve">Continuation Feb 18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Location: 32-226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Time: 10am - 2pm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Goal: 100% of students have made their robot move and seen the image.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Stretch Goal: Everyone is able to do that with their own laptop.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keep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 up to date.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Bring to 32-226: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] all available duckietops.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] the mac airport from 226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] an 8 port switch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] 10 ethernet cables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iam Paull" w:id="0" w:date="2016-02-16T11:56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 to what?</w:t>
      </w:r>
    </w:p>
  </w:comment>
  <w:comment w:author="Andrea Censi" w:id="1" w:date="2016-02-16T10:57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dvi to vga</w:t>
      </w:r>
    </w:p>
  </w:comment>
  <w:comment w:author="Liam Paull" w:id="2" w:date="2016-02-16T11:56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99% sure I have one in my office otherwise TIG</w:t>
      </w:r>
    </w:p>
  </w:comment>
  <w:comment w:author="Andrea Censi" w:id="3" w:date="2016-02-17T00:50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+hangzhao@mit.edu +lpaull@csail.mit.edu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rive.google.com/open?id=1uYgTz74Pqs4Kiwd7KxhHMHpQH9uuTBCMiPqGc9Qd1Tk" TargetMode="External"/><Relationship Id="rId10" Type="http://schemas.openxmlformats.org/officeDocument/2006/relationships/hyperlink" Target="http://drive.google.com/open?id=1inbwS7PNHY_-Vl0iLWQZi5AKT4xT7YVtPLcQ2hTOmI8" TargetMode="External"/><Relationship Id="rId13" Type="http://schemas.openxmlformats.org/officeDocument/2006/relationships/hyperlink" Target="http://drive.google.com/open?id=17sk1wuwkiAnKMDF-6e_N4a2XMmGn7FzIJdbhQMouUOk" TargetMode="External"/><Relationship Id="rId12" Type="http://schemas.openxmlformats.org/officeDocument/2006/relationships/hyperlink" Target="http://drive.google.com/open?id=1HP5ao3LwgQ1EkdRb3ksiMg8zdrpJXjSIH_XG2RFHyes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n3bImpmqM1MaoxdJ7aqDDxnzHI9ifdgT8SjKmciqfBA/edit?usp=sharing" TargetMode="External"/><Relationship Id="rId15" Type="http://schemas.openxmlformats.org/officeDocument/2006/relationships/hyperlink" Target="http://drive.google.com/open?id=13Da6URI6ZbZhJW7vIYYDj4xi1sKqMg24lDpAAc-VFC0" TargetMode="External"/><Relationship Id="rId14" Type="http://schemas.openxmlformats.org/officeDocument/2006/relationships/hyperlink" Target="http://drive.google.com/open?id=1FB25mF8703TtEBUfNR6s8NXYc8_22lCU_7gAfQ_Rw_Y" TargetMode="External"/><Relationship Id="rId16" Type="http://schemas.openxmlformats.org/officeDocument/2006/relationships/hyperlink" Target="http://drive.google.com/open?id=1n3bImpmqM1MaoxdJ7aqDDxnzHI9ifdgT8SjKmciqfBA" TargetMode="External"/><Relationship Id="rId5" Type="http://schemas.openxmlformats.org/officeDocument/2006/relationships/styles" Target="styles.xml"/><Relationship Id="rId6" Type="http://schemas.openxmlformats.org/officeDocument/2006/relationships/hyperlink" Target="http://drive.google.com/open?id=1b3KEM2XzHLus7hUtWyC2yCmo7V5HuooDISoMB-bEKnw" TargetMode="External"/><Relationship Id="rId7" Type="http://schemas.openxmlformats.org/officeDocument/2006/relationships/hyperlink" Target="http://drive.google.com/open?id=1QKSj5W-LNoSg6dvAPhiIUOPcJvVdRBCL_uKQyGBBDsE" TargetMode="External"/><Relationship Id="rId8" Type="http://schemas.openxmlformats.org/officeDocument/2006/relationships/hyperlink" Target="http://drive.google.com/open?id=1PZv7NaHG4sufy2vfNZ817xU82VV6wmIdEGGMdbmHcXE" TargetMode="External"/></Relationships>
</file>