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Повестка на свадьбу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Гражданину </w:t>
            </w:r>
          </w:p>
        </w:tc>
        <w:tc>
          <w:tcPr>
            <w:tcW w:type="dxa" w:w="4320"/>
          </w:tcPr>
          <w:p>
            <w:r>
              <w:t xml:space="preserve">Шилов Иннокентий Жанович</w:t>
            </w:r>
          </w:p>
        </w:tc>
      </w:tr>
      <w:tr>
        <w:tc>
          <w:tcPr>
            <w:tcW w:type="dxa" w:w="4320"/>
          </w:tcPr>
          <w:p>
            <w:r>
              <w:t xml:space="preserve">Проживающему </w:t>
            </w:r>
          </w:p>
        </w:tc>
        <w:tc>
          <w:tcPr>
            <w:tcW w:type="dxa" w:w="4320"/>
          </w:tcPr>
          <w:p>
            <w:r>
              <w:t xml:space="preserve">г. Александровск-Сахалинский, ул. Коминтерна, д. 825 к. 9/1, 348793</w:t>
            </w:r>
          </w:p>
        </w:tc>
      </w:tr>
    </w:tbl>
    <w:p>
      <w:r>
        <w:t xml:space="preserve">На основании Дружеского Закона </w:t>
      </w:r>
      <w:r>
        <w:rPr>
          <w:i/>
        </w:rPr>
        <w:t xml:space="preserve">"О свадебной обязанности" </w:t>
      </w:r>
      <w:r>
        <w:t xml:space="preserve">Вы подлежите призыву на свадебное торжество и обязаны 12.10.2024 к 13:30 часам явиться по адресу: ул. Лесная, д. 25, кв. 7 для </w:t>
      </w:r>
      <w:r>
        <w:rPr>
          <w:b/>
        </w:rPr>
        <w:t>проведения мероприятий связанных с венчанием молодоженов.</w:t>
      </w:r>
    </w:p>
    <w:p>
      <w:pPr>
        <w:pStyle w:val="Heading1"/>
      </w:pPr>
      <w:r>
        <w:t xml:space="preserve">При себе иметь: </w:t>
      </w:r>
    </w:p>
    <w:p>
      <w:pPr>
        <w:pStyle w:val="ListBullet"/>
      </w:pPr>
      <w:r>
        <w:t>Хорошее настроение</w:t>
      </w:r>
    </w:p>
    <w:p>
      <w:pPr>
        <w:pStyle w:val="ListBullet"/>
      </w:pPr>
      <w:r>
        <w:t>Костюм</w:t>
      </w:r>
    </w:p>
    <w:p>
      <w:pPr>
        <w:pStyle w:val="ListBullet"/>
      </w:pPr>
      <w:r>
        <w:t>Подарок</w:t>
      </w:r>
    </w:p>
    <w:p>
      <w:r>
        <w:t xml:space="preserve">Подпись </w:t>
      </w:r>
      <w:r>
        <w:drawing>
          <wp:inline xmlns:a="http://schemas.openxmlformats.org/drawingml/2006/main" xmlns:pic="http://schemas.openxmlformats.org/drawingml/2006/picture">
            <wp:extent cx="1394460" cy="51816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18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r>
        <w:t xml:space="preserve">Печать </w:t>
      </w:r>
      <w:r>
        <w:drawing>
          <wp:inline xmlns:a="http://schemas.openxmlformats.org/drawingml/2006/main" xmlns:pic="http://schemas.openxmlformats.org/drawingml/2006/picture">
            <wp:extent cx="1642872" cy="597408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59740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