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6927735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3967"/>
            <w:gridCol w:w="9713"/>
          </w:tblGrid>
          <w:tr w:rsidR="0052169A" w:rsidTr="009F0F65">
            <w:trPr>
              <w:trHeight w:val="432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:rsidR="0052169A" w:rsidRDefault="0052169A" w:rsidP="009F0F65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52169A" w:rsidRPr="009F0F65" w:rsidRDefault="00E3129D" w:rsidP="002D480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126A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Actors and G</w:t>
                    </w:r>
                    <w:r w:rsidR="002D4808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oals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7B36E9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DF4517">
                  <w:rPr>
                    <w:color w:val="FFFFFF" w:themeColor="background1"/>
                    <w:sz w:val="32"/>
                    <w:szCs w:val="32"/>
                  </w:rPr>
                  <w:t>5/6/2015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E3129D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F4517">
                      <w:rPr>
                        <w:color w:val="FFFFFF" w:themeColor="background1"/>
                        <w:sz w:val="40"/>
                        <w:szCs w:val="40"/>
                      </w:rPr>
                      <w:t>THG_USECASE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9A56B6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C522BD" w:rsidRDefault="00571675" w:rsidP="00C522BD">
          <w:r>
            <w:br w:type="page"/>
          </w:r>
        </w:p>
        <w:tbl>
          <w:tblPr>
            <w:tblStyle w:val="ColorfulList-Accent1"/>
            <w:tblW w:w="13896" w:type="dxa"/>
            <w:tblLayout w:type="fixed"/>
            <w:tblLook w:val="04A0" w:firstRow="1" w:lastRow="0" w:firstColumn="1" w:lastColumn="0" w:noHBand="0" w:noVBand="1"/>
          </w:tblPr>
          <w:tblGrid>
            <w:gridCol w:w="1548"/>
            <w:gridCol w:w="6030"/>
            <w:gridCol w:w="6318"/>
          </w:tblGrid>
          <w:tr w:rsidR="00C522BD" w:rsidTr="00DF45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C522BD" w:rsidRDefault="002D4808" w:rsidP="009A56B6">
                <w:pPr>
                  <w:pStyle w:val="NoSpacing"/>
                </w:pPr>
                <w:r>
                  <w:lastRenderedPageBreak/>
                  <w:t>Actor</w:t>
                </w:r>
              </w:p>
            </w:tc>
            <w:tc>
              <w:tcPr>
                <w:tcW w:w="6030" w:type="dxa"/>
              </w:tcPr>
              <w:p w:rsidR="00C522BD" w:rsidRDefault="00C522BD" w:rsidP="009A56B6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6318" w:type="dxa"/>
              </w:tcPr>
              <w:p w:rsidR="00C522BD" w:rsidRDefault="002D4808" w:rsidP="009A56B6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Goals</w:t>
                </w:r>
              </w:p>
            </w:tc>
          </w:tr>
          <w:tr w:rsidR="00DF4517" w:rsidTr="00DF45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DF4517" w:rsidRDefault="00DF4517" w:rsidP="004E489A">
                <w:pPr>
                  <w:pStyle w:val="NoSpacing"/>
                </w:pPr>
                <w:r>
                  <w:t>A-1</w:t>
                </w:r>
              </w:p>
            </w:tc>
            <w:tc>
              <w:tcPr>
                <w:tcW w:w="6030" w:type="dxa"/>
              </w:tcPr>
              <w:p w:rsidR="00DF4517" w:rsidRPr="00C522BD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Restaurant Waiter</w:t>
                </w:r>
              </w:p>
              <w:p w:rsidR="00DF4517" w:rsidRDefault="00DF4517" w:rsidP="00DF451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>Who is the staff of the restaurant, as normal account.</w:t>
                </w:r>
                <w:r>
                  <w:t xml:space="preserve"> </w:t>
                </w:r>
              </w:p>
            </w:tc>
            <w:tc>
              <w:tcPr>
                <w:tcW w:w="6318" w:type="dxa"/>
              </w:tcPr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Use the default restaurant of system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 xml:space="preserve">Use restaurant that he/she is added into by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Create new order and see other orders</w:t>
                </w:r>
              </w:p>
              <w:p w:rsidR="00DF4517" w:rsidRPr="002D4808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F4517" w:rsidTr="00DF4517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DF4517" w:rsidRDefault="00DF4517" w:rsidP="004E489A">
                <w:pPr>
                  <w:pStyle w:val="NoSpacing"/>
                </w:pPr>
                <w:r>
                  <w:t>A-2</w:t>
                </w:r>
              </w:p>
            </w:tc>
            <w:tc>
              <w:tcPr>
                <w:tcW w:w="6030" w:type="dxa"/>
              </w:tcPr>
              <w:p w:rsidR="00DF4517" w:rsidRPr="00C522BD" w:rsidRDefault="00DF4517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Non-member</w:t>
                </w:r>
              </w:p>
              <w:p w:rsidR="00DF4517" w:rsidRDefault="00DF4517" w:rsidP="00DF451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>Who is not a waiter, just a normal account.</w:t>
                </w:r>
                <w:r>
                  <w:t xml:space="preserve"> </w:t>
                </w:r>
              </w:p>
            </w:tc>
            <w:tc>
              <w:tcPr>
                <w:tcW w:w="6318" w:type="dxa"/>
              </w:tcPr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Can create new account for their own.</w:t>
                </w:r>
                <w:r w:rsidRPr="00DF4517">
                  <w:t xml:space="preserve"> 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Can see some features in the website outline.</w:t>
                </w:r>
                <w:r w:rsidRPr="00DF4517">
                  <w:t xml:space="preserve"> </w:t>
                </w:r>
              </w:p>
              <w:p w:rsidR="00DF4517" w:rsidRPr="002D4808" w:rsidRDefault="00DF4517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F4517" w:rsidTr="00DF45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DF4517" w:rsidRDefault="00DF4517" w:rsidP="004E489A">
                <w:pPr>
                  <w:pStyle w:val="NoSpacing"/>
                </w:pPr>
                <w:r>
                  <w:t>A-3</w:t>
                </w:r>
              </w:p>
            </w:tc>
            <w:tc>
              <w:tcPr>
                <w:tcW w:w="6030" w:type="dxa"/>
              </w:tcPr>
              <w:p w:rsidR="00DF4517" w:rsidRPr="00C522BD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Restaurant Manager</w:t>
                </w:r>
              </w:p>
              <w:p w:rsidR="00DF4517" w:rsidRDefault="00DF4517" w:rsidP="00DF451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 xml:space="preserve">Who is the boss of the restaurant.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is like level-1-admin.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can manage their restaurant.</w:t>
                </w:r>
                <w:r>
                  <w:t xml:space="preserve"> </w:t>
                </w:r>
              </w:p>
            </w:tc>
            <w:tc>
              <w:tcPr>
                <w:tcW w:w="6318" w:type="dxa"/>
              </w:tcPr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Use the default restaurant of system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 xml:space="preserve">Add new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Waiter</w:t>
                </w:r>
                <w:r w:rsidRPr="00DF4517">
                  <w:rPr>
                    <w:rFonts w:ascii="Calibri" w:hAnsi="Calibri" w:cs="Calibri"/>
                    <w:szCs w:val="23"/>
                  </w:rPr>
                  <w:t xml:space="preserve"> into their 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>restaurant.</w:t>
                </w:r>
                <w:r w:rsidRPr="00DF4517">
                  <w:t xml:space="preserve"> 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8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Manage the Order and Menu.</w:t>
                </w:r>
                <w:r w:rsidRPr="00DF4517">
                  <w:t xml:space="preserve"> </w:t>
                </w:r>
              </w:p>
              <w:p w:rsidR="00DF4517" w:rsidRPr="002D4808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F4517" w:rsidTr="00DF4517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DF4517" w:rsidRDefault="00DF4517" w:rsidP="004E489A">
                <w:pPr>
                  <w:pStyle w:val="NoSpacing"/>
                </w:pPr>
                <w:r>
                  <w:t>A-4</w:t>
                </w:r>
              </w:p>
            </w:tc>
            <w:tc>
              <w:tcPr>
                <w:tcW w:w="6030" w:type="dxa"/>
              </w:tcPr>
              <w:p w:rsidR="00DF4517" w:rsidRPr="00C522BD" w:rsidRDefault="00DF4517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Admin</w:t>
                </w:r>
              </w:p>
              <w:p w:rsidR="00DF4517" w:rsidRDefault="00DF4517" w:rsidP="00DF451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 xml:space="preserve">Who develop, manage, and maintain the software.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Admin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manage the databases, and all other features of customers, too.</w:t>
                </w:r>
                <w:r>
                  <w:t xml:space="preserve"> </w:t>
                </w:r>
              </w:p>
            </w:tc>
            <w:tc>
              <w:tcPr>
                <w:tcW w:w="6318" w:type="dxa"/>
              </w:tcPr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Manage the database of customers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Maintain the software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 xml:space="preserve">Fix/Repair/Change things that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 xml:space="preserve"> resquests.</w:t>
                </w:r>
                <w:r w:rsidRPr="00DF4517">
                  <w:t xml:space="preserve"> </w:t>
                </w:r>
              </w:p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29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 xml:space="preserve">Manage the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Web Server</w:t>
                </w:r>
              </w:p>
              <w:p w:rsidR="00DF4517" w:rsidRPr="002D4808" w:rsidRDefault="00DF4517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F4517" w:rsidTr="00DF45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DF4517" w:rsidRDefault="00DF4517" w:rsidP="004E489A">
                <w:pPr>
                  <w:pStyle w:val="NoSpacing"/>
                </w:pPr>
                <w:r>
                  <w:t>A-5</w:t>
                </w:r>
              </w:p>
            </w:tc>
            <w:tc>
              <w:tcPr>
                <w:tcW w:w="6030" w:type="dxa"/>
              </w:tcPr>
              <w:p w:rsidR="00DF4517" w:rsidRPr="00C522BD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Web Server</w:t>
                </w:r>
              </w:p>
              <w:p w:rsidR="00DF4517" w:rsidRDefault="00DF4517" w:rsidP="00DF451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 xml:space="preserve">Receive resquests from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,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Waiter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, </w:t>
                </w:r>
                <w:r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Non-member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and Control all the system states.</w:t>
                </w:r>
                <w:r>
                  <w:t xml:space="preserve"> </w:t>
                </w:r>
              </w:p>
            </w:tc>
            <w:tc>
              <w:tcPr>
                <w:tcW w:w="6318" w:type="dxa"/>
              </w:tcPr>
              <w:p w:rsidR="00DF4517" w:rsidRPr="00DF4517" w:rsidRDefault="00DF4517" w:rsidP="00DF4517">
                <w:pPr>
                  <w:pStyle w:val="ListParagraph"/>
                  <w:widowControl w:val="0"/>
                  <w:numPr>
                    <w:ilvl w:val="0"/>
                    <w:numId w:val="30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F4517">
                  <w:rPr>
                    <w:rFonts w:ascii="Calibri" w:hAnsi="Calibri" w:cs="Calibri"/>
                    <w:szCs w:val="23"/>
                  </w:rPr>
                  <w:t>Respond fast and exactly requests from all the users(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Manager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 xml:space="preserve">,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Restaurant Waiter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 xml:space="preserve">,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Non-member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>)</w:t>
                </w:r>
                <w:r w:rsidRPr="00DF4517">
                  <w:rPr>
                    <w:rFonts w:ascii="Calibri" w:hAnsi="Calibri" w:cs="Calibri"/>
                    <w:szCs w:val="23"/>
                  </w:rPr>
                  <w:t xml:space="preserve"> and </w:t>
                </w:r>
                <w:r w:rsidRPr="00DF4517">
                  <w:rPr>
                    <w:rFonts w:ascii="Calibri" w:hAnsi="Calibri" w:cs="Calibri"/>
                    <w:color w:val="0000FF"/>
                    <w:szCs w:val="23"/>
                    <w:u w:val="single"/>
                  </w:rPr>
                  <w:t>Admin</w:t>
                </w:r>
                <w:r w:rsidRPr="00DF4517">
                  <w:rPr>
                    <w:rFonts w:ascii="Calibri" w:hAnsi="Calibri" w:cs="Calibri"/>
                    <w:color w:val="000000"/>
                    <w:szCs w:val="23"/>
                  </w:rPr>
                  <w:t>.</w:t>
                </w:r>
                <w:r w:rsidRPr="00DF4517">
                  <w:t xml:space="preserve"> </w:t>
                </w:r>
              </w:p>
              <w:p w:rsidR="00DF4517" w:rsidRPr="002D4808" w:rsidRDefault="00DF4517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C522BD" w:rsidRDefault="00C522BD" w:rsidP="00C522BD"/>
        <w:p w:rsidR="00AA4903" w:rsidRPr="00C522BD" w:rsidRDefault="00E3129D" w:rsidP="009F5160"/>
      </w:sdtContent>
    </w:sdt>
    <w:sectPr w:rsidR="00AA4903" w:rsidRPr="00C522BD" w:rsidSect="00C52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9D" w:rsidRDefault="00E3129D">
      <w:pPr>
        <w:spacing w:after="0" w:line="240" w:lineRule="auto"/>
      </w:pPr>
      <w:r>
        <w:separator/>
      </w:r>
    </w:p>
  </w:endnote>
  <w:endnote w:type="continuationSeparator" w:id="0">
    <w:p w:rsidR="00E3129D" w:rsidRDefault="00E3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>
      <w:rPr>
        <w:noProof/>
        <w:sz w:val="24"/>
        <w:szCs w:val="24"/>
      </w:rPr>
      <w:t>2</w:t>
    </w:r>
    <w:r w:rsidR="00A276F4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Odd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 w:rsidR="00DF4517" w:rsidRPr="00DF4517">
      <w:rPr>
        <w:noProof/>
        <w:sz w:val="24"/>
        <w:szCs w:val="24"/>
      </w:rPr>
      <w:t>1</w:t>
    </w:r>
    <w:r w:rsidR="00A276F4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17" w:rsidRDefault="00DF45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9D" w:rsidRDefault="00E3129D">
      <w:pPr>
        <w:spacing w:after="0" w:line="240" w:lineRule="auto"/>
      </w:pPr>
      <w:r>
        <w:separator/>
      </w:r>
    </w:p>
  </w:footnote>
  <w:footnote w:type="continuationSeparator" w:id="0">
    <w:p w:rsidR="00E3129D" w:rsidRDefault="00E3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E3129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E3129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17" w:rsidRDefault="00DF4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EB3273C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460313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77B67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EF53AA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06F44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825045"/>
    <w:multiLevelType w:val="hybridMultilevel"/>
    <w:tmpl w:val="621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92D51"/>
    <w:multiLevelType w:val="hybridMultilevel"/>
    <w:tmpl w:val="674A1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1"/>
  </w:num>
  <w:num w:numId="19">
    <w:abstractNumId w:val="6"/>
  </w:num>
  <w:num w:numId="20">
    <w:abstractNumId w:val="19"/>
  </w:num>
  <w:num w:numId="21">
    <w:abstractNumId w:val="15"/>
  </w:num>
  <w:num w:numId="22">
    <w:abstractNumId w:val="13"/>
  </w:num>
  <w:num w:numId="23">
    <w:abstractNumId w:val="5"/>
  </w:num>
  <w:num w:numId="24">
    <w:abstractNumId w:val="17"/>
  </w:num>
  <w:num w:numId="25">
    <w:abstractNumId w:val="18"/>
  </w:num>
  <w:num w:numId="26">
    <w:abstractNumId w:val="12"/>
  </w:num>
  <w:num w:numId="27">
    <w:abstractNumId w:val="14"/>
  </w:num>
  <w:num w:numId="28">
    <w:abstractNumId w:val="9"/>
  </w:num>
  <w:num w:numId="29">
    <w:abstractNumId w:val="1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0969"/>
    <w:rsid w:val="0001245A"/>
    <w:rsid w:val="0003182B"/>
    <w:rsid w:val="00061B48"/>
    <w:rsid w:val="00070CF4"/>
    <w:rsid w:val="00072B78"/>
    <w:rsid w:val="000952F5"/>
    <w:rsid w:val="000A28D2"/>
    <w:rsid w:val="000A41D1"/>
    <w:rsid w:val="000A4243"/>
    <w:rsid w:val="000A5E91"/>
    <w:rsid w:val="000B7E57"/>
    <w:rsid w:val="000D1CFB"/>
    <w:rsid w:val="000E1A32"/>
    <w:rsid w:val="000E1D05"/>
    <w:rsid w:val="000F342D"/>
    <w:rsid w:val="00117D61"/>
    <w:rsid w:val="0012192A"/>
    <w:rsid w:val="00165B7A"/>
    <w:rsid w:val="00170B04"/>
    <w:rsid w:val="00181EBE"/>
    <w:rsid w:val="001902F7"/>
    <w:rsid w:val="00192D50"/>
    <w:rsid w:val="001A0AB7"/>
    <w:rsid w:val="001D30C3"/>
    <w:rsid w:val="001E2D6A"/>
    <w:rsid w:val="001F2CAC"/>
    <w:rsid w:val="00206BBC"/>
    <w:rsid w:val="0021249D"/>
    <w:rsid w:val="00215D17"/>
    <w:rsid w:val="0021745D"/>
    <w:rsid w:val="0024182F"/>
    <w:rsid w:val="00263433"/>
    <w:rsid w:val="00277A44"/>
    <w:rsid w:val="0028092D"/>
    <w:rsid w:val="002B2841"/>
    <w:rsid w:val="002C3878"/>
    <w:rsid w:val="002D4808"/>
    <w:rsid w:val="002D6968"/>
    <w:rsid w:val="002D794B"/>
    <w:rsid w:val="002D7FB1"/>
    <w:rsid w:val="002F2C48"/>
    <w:rsid w:val="00300178"/>
    <w:rsid w:val="00304BFE"/>
    <w:rsid w:val="00305302"/>
    <w:rsid w:val="00316EDE"/>
    <w:rsid w:val="003403EB"/>
    <w:rsid w:val="00362729"/>
    <w:rsid w:val="00374EB5"/>
    <w:rsid w:val="00380C26"/>
    <w:rsid w:val="00384B99"/>
    <w:rsid w:val="00391D5B"/>
    <w:rsid w:val="00395591"/>
    <w:rsid w:val="003B18A8"/>
    <w:rsid w:val="003D2E0B"/>
    <w:rsid w:val="003F4069"/>
    <w:rsid w:val="003F5AAB"/>
    <w:rsid w:val="00435F95"/>
    <w:rsid w:val="00460031"/>
    <w:rsid w:val="00466DE8"/>
    <w:rsid w:val="00470B5B"/>
    <w:rsid w:val="00476C5A"/>
    <w:rsid w:val="004820D9"/>
    <w:rsid w:val="004A0498"/>
    <w:rsid w:val="004A4110"/>
    <w:rsid w:val="004C5BE2"/>
    <w:rsid w:val="004E489A"/>
    <w:rsid w:val="00501A95"/>
    <w:rsid w:val="0052169A"/>
    <w:rsid w:val="0053178E"/>
    <w:rsid w:val="0054439F"/>
    <w:rsid w:val="00550D12"/>
    <w:rsid w:val="00555189"/>
    <w:rsid w:val="00560388"/>
    <w:rsid w:val="00571675"/>
    <w:rsid w:val="00571FC7"/>
    <w:rsid w:val="005A2BFE"/>
    <w:rsid w:val="005A75CE"/>
    <w:rsid w:val="005C7DEB"/>
    <w:rsid w:val="005D1CDB"/>
    <w:rsid w:val="005E126A"/>
    <w:rsid w:val="005E6CB1"/>
    <w:rsid w:val="00603EB8"/>
    <w:rsid w:val="00633C1B"/>
    <w:rsid w:val="00653681"/>
    <w:rsid w:val="00655CBA"/>
    <w:rsid w:val="0067202F"/>
    <w:rsid w:val="00672F5C"/>
    <w:rsid w:val="00673DF0"/>
    <w:rsid w:val="00697BAD"/>
    <w:rsid w:val="006A4720"/>
    <w:rsid w:val="006B6AAC"/>
    <w:rsid w:val="006C1AF5"/>
    <w:rsid w:val="006C4894"/>
    <w:rsid w:val="006C7A23"/>
    <w:rsid w:val="006D5EA4"/>
    <w:rsid w:val="006D732D"/>
    <w:rsid w:val="006E2C63"/>
    <w:rsid w:val="006E4509"/>
    <w:rsid w:val="00705E7D"/>
    <w:rsid w:val="00721CF4"/>
    <w:rsid w:val="0072347D"/>
    <w:rsid w:val="00730C19"/>
    <w:rsid w:val="0073256D"/>
    <w:rsid w:val="00734BEA"/>
    <w:rsid w:val="00735875"/>
    <w:rsid w:val="0074523F"/>
    <w:rsid w:val="00755417"/>
    <w:rsid w:val="0075678D"/>
    <w:rsid w:val="00776087"/>
    <w:rsid w:val="00782AAC"/>
    <w:rsid w:val="007844C7"/>
    <w:rsid w:val="007B2288"/>
    <w:rsid w:val="007B36E9"/>
    <w:rsid w:val="007C162A"/>
    <w:rsid w:val="007D5FDF"/>
    <w:rsid w:val="007E6B8F"/>
    <w:rsid w:val="00811C78"/>
    <w:rsid w:val="008279BF"/>
    <w:rsid w:val="0083048D"/>
    <w:rsid w:val="008317E1"/>
    <w:rsid w:val="00844B7E"/>
    <w:rsid w:val="00853DC1"/>
    <w:rsid w:val="00856950"/>
    <w:rsid w:val="00877873"/>
    <w:rsid w:val="00877A85"/>
    <w:rsid w:val="008A539E"/>
    <w:rsid w:val="008A5A9E"/>
    <w:rsid w:val="008C5B5D"/>
    <w:rsid w:val="00903AF4"/>
    <w:rsid w:val="00906392"/>
    <w:rsid w:val="00907CB0"/>
    <w:rsid w:val="00920212"/>
    <w:rsid w:val="00930A5D"/>
    <w:rsid w:val="00933C9A"/>
    <w:rsid w:val="009431AD"/>
    <w:rsid w:val="00952162"/>
    <w:rsid w:val="00960051"/>
    <w:rsid w:val="009662A4"/>
    <w:rsid w:val="00975935"/>
    <w:rsid w:val="00976DCE"/>
    <w:rsid w:val="009832F7"/>
    <w:rsid w:val="0098670C"/>
    <w:rsid w:val="00987D06"/>
    <w:rsid w:val="0099419B"/>
    <w:rsid w:val="009A56B6"/>
    <w:rsid w:val="009C1E63"/>
    <w:rsid w:val="009C2F97"/>
    <w:rsid w:val="009C3C4F"/>
    <w:rsid w:val="009C4978"/>
    <w:rsid w:val="009D3E3A"/>
    <w:rsid w:val="009F0F65"/>
    <w:rsid w:val="009F5160"/>
    <w:rsid w:val="00A14BAE"/>
    <w:rsid w:val="00A276F4"/>
    <w:rsid w:val="00A65D33"/>
    <w:rsid w:val="00A7610C"/>
    <w:rsid w:val="00AA4903"/>
    <w:rsid w:val="00AB0D46"/>
    <w:rsid w:val="00AB3F6B"/>
    <w:rsid w:val="00AC06EF"/>
    <w:rsid w:val="00AD4ABC"/>
    <w:rsid w:val="00AF3348"/>
    <w:rsid w:val="00B00B50"/>
    <w:rsid w:val="00B0116A"/>
    <w:rsid w:val="00B239D0"/>
    <w:rsid w:val="00B56CD6"/>
    <w:rsid w:val="00B61A65"/>
    <w:rsid w:val="00B91163"/>
    <w:rsid w:val="00B9134A"/>
    <w:rsid w:val="00B961F8"/>
    <w:rsid w:val="00BA411B"/>
    <w:rsid w:val="00BC7B4C"/>
    <w:rsid w:val="00BE2B87"/>
    <w:rsid w:val="00C25D99"/>
    <w:rsid w:val="00C27817"/>
    <w:rsid w:val="00C35B0D"/>
    <w:rsid w:val="00C46739"/>
    <w:rsid w:val="00C522BD"/>
    <w:rsid w:val="00C529A3"/>
    <w:rsid w:val="00C80CF9"/>
    <w:rsid w:val="00C8167E"/>
    <w:rsid w:val="00C93949"/>
    <w:rsid w:val="00CA40EB"/>
    <w:rsid w:val="00CA5A2A"/>
    <w:rsid w:val="00CD5047"/>
    <w:rsid w:val="00CE6D94"/>
    <w:rsid w:val="00CE7030"/>
    <w:rsid w:val="00CF7543"/>
    <w:rsid w:val="00D00E6B"/>
    <w:rsid w:val="00D1059C"/>
    <w:rsid w:val="00D10F5E"/>
    <w:rsid w:val="00D21A48"/>
    <w:rsid w:val="00D401C9"/>
    <w:rsid w:val="00D42285"/>
    <w:rsid w:val="00D441F5"/>
    <w:rsid w:val="00D464B2"/>
    <w:rsid w:val="00D57023"/>
    <w:rsid w:val="00D61CC7"/>
    <w:rsid w:val="00DB3856"/>
    <w:rsid w:val="00DC5A32"/>
    <w:rsid w:val="00DD4C8D"/>
    <w:rsid w:val="00DE4099"/>
    <w:rsid w:val="00DE77D5"/>
    <w:rsid w:val="00DF13C1"/>
    <w:rsid w:val="00DF4517"/>
    <w:rsid w:val="00E21D10"/>
    <w:rsid w:val="00E3129D"/>
    <w:rsid w:val="00E33934"/>
    <w:rsid w:val="00E605A7"/>
    <w:rsid w:val="00E668F6"/>
    <w:rsid w:val="00E76884"/>
    <w:rsid w:val="00E91590"/>
    <w:rsid w:val="00EA084D"/>
    <w:rsid w:val="00EA4E38"/>
    <w:rsid w:val="00EB3392"/>
    <w:rsid w:val="00EB3F26"/>
    <w:rsid w:val="00EF017A"/>
    <w:rsid w:val="00F01415"/>
    <w:rsid w:val="00F5386F"/>
    <w:rsid w:val="00F60239"/>
    <w:rsid w:val="00FA31CC"/>
    <w:rsid w:val="00FC3742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A9BAAB3-7EAD-4094-90EA-2BD85FD9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16FC89B-F88C-407A-AD90-1AB9D83D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Actors and Goals</vt:lpstr>
    </vt:vector>
  </TitlesOfParts>
  <Company>Microsoft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Actors and Goals</dc:title>
  <dc:subject>THG_USECASE</dc:subject>
  <dc:creator>dang trieu</dc:creator>
  <cp:lastModifiedBy>dang trieu</cp:lastModifiedBy>
  <cp:revision>1</cp:revision>
  <dcterms:created xsi:type="dcterms:W3CDTF">2015-05-06T16:40:00Z</dcterms:created>
  <dcterms:modified xsi:type="dcterms:W3CDTF">2015-05-06T16:40:00Z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