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B37" w:rsidRDefault="002F1B37" w:rsidP="002F1B37">
      <w:pPr>
        <w:pStyle w:val="NoSpacing"/>
      </w:pPr>
      <w:r>
        <w:t xml:space="preserve">IT </w:t>
      </w:r>
      <w:r w:rsidR="00941F73">
        <w:t>372</w:t>
      </w:r>
      <w:r>
        <w:t xml:space="preserve"> </w:t>
      </w:r>
      <w:r w:rsidR="00941F73">
        <w:t>Software Engineering</w:t>
      </w:r>
    </w:p>
    <w:p w:rsidR="002F1B37" w:rsidRDefault="00941F73" w:rsidP="002F1B37">
      <w:pPr>
        <w:pStyle w:val="NoSpacing"/>
      </w:pPr>
      <w:r>
        <w:t>Spring 2018</w:t>
      </w:r>
    </w:p>
    <w:p w:rsidR="002F1B37" w:rsidRDefault="002F1B37" w:rsidP="002F1B37">
      <w:pPr>
        <w:pStyle w:val="NoSpacing"/>
      </w:pPr>
    </w:p>
    <w:p w:rsidR="002F1B37" w:rsidRPr="002F1B37" w:rsidRDefault="002F1B37" w:rsidP="002F1B37">
      <w:pPr>
        <w:pStyle w:val="NoSpacing"/>
        <w:rPr>
          <w:b/>
        </w:rPr>
      </w:pPr>
      <w:r w:rsidRPr="002F1B37">
        <w:rPr>
          <w:b/>
        </w:rPr>
        <w:t>Name:</w:t>
      </w:r>
      <w:r>
        <w:rPr>
          <w:b/>
        </w:rPr>
        <w:tab/>
      </w:r>
      <w:r w:rsidR="007F1E18">
        <w:rPr>
          <w:b/>
        </w:rPr>
        <w:t>Duck Nguyen</w:t>
      </w:r>
    </w:p>
    <w:p w:rsidR="002F1B37" w:rsidRDefault="002F1B37" w:rsidP="002F1B37">
      <w:pPr>
        <w:pStyle w:val="NoSpacing"/>
        <w:rPr>
          <w:b/>
        </w:rPr>
      </w:pPr>
      <w:r w:rsidRPr="002F1B37">
        <w:rPr>
          <w:b/>
        </w:rPr>
        <w:t>Date:</w:t>
      </w:r>
      <w:r>
        <w:rPr>
          <w:b/>
        </w:rPr>
        <w:tab/>
      </w:r>
      <w:r w:rsidR="007F1E18">
        <w:rPr>
          <w:b/>
        </w:rPr>
        <w:t>07/10/2018</w:t>
      </w:r>
    </w:p>
    <w:p w:rsidR="002F1B37" w:rsidRDefault="002F1B37" w:rsidP="002F1B37">
      <w:pPr>
        <w:pStyle w:val="NoSpacing"/>
        <w:rPr>
          <w:b/>
        </w:rPr>
      </w:pPr>
    </w:p>
    <w:p w:rsidR="002F1B37" w:rsidRPr="002F1B37" w:rsidRDefault="002F1B37" w:rsidP="002F1B37">
      <w:pPr>
        <w:pStyle w:val="NoSpacing"/>
      </w:pPr>
      <w:r w:rsidRPr="002F1B37">
        <w:t>Complete the self-assessment of your achievements in the BAS Software Development program</w:t>
      </w:r>
      <w:r w:rsidR="00941F73">
        <w:t>, where you have learned end-to-end practices of Software Engineering</w:t>
      </w:r>
      <w:r w:rsidRPr="002F1B37">
        <w:t xml:space="preserve">. The format is open-ended: you may write narrative, bulleted text, or some combination within. </w:t>
      </w:r>
      <w:r w:rsidRPr="002F1B37">
        <w:rPr>
          <w:b/>
        </w:rPr>
        <w:t>You will be evaluated on your reflection of your experience, not your actual experience itself.</w:t>
      </w:r>
    </w:p>
    <w:p w:rsidR="002F1B37" w:rsidRDefault="002F1B37" w:rsidP="002F1B37">
      <w:pPr>
        <w:pStyle w:val="NoSpacing"/>
        <w:rPr>
          <w:b/>
        </w:rPr>
      </w:pPr>
    </w:p>
    <w:p w:rsidR="00670C0C" w:rsidRDefault="00670C0C" w:rsidP="002F1B37">
      <w:pPr>
        <w:pStyle w:val="NoSpacing"/>
        <w:rPr>
          <w:b/>
        </w:rPr>
      </w:pPr>
      <w:r>
        <w:rPr>
          <w:b/>
        </w:rPr>
        <w:t>Under each goal in the left column</w:t>
      </w:r>
      <w:r w:rsidR="004731B7">
        <w:rPr>
          <w:b/>
        </w:rPr>
        <w:t>, rate yourself on each goal, using the rating guide at the bottom of this document as a guide.</w:t>
      </w:r>
    </w:p>
    <w:p w:rsidR="00670C0C" w:rsidRDefault="00670C0C" w:rsidP="002F1B37">
      <w:pPr>
        <w:pStyle w:val="NoSpacing"/>
        <w:rPr>
          <w:b/>
        </w:rPr>
      </w:pPr>
    </w:p>
    <w:tbl>
      <w:tblPr>
        <w:tblStyle w:val="TableGrid"/>
        <w:tblW w:w="13770" w:type="dxa"/>
        <w:tblInd w:w="-725" w:type="dxa"/>
        <w:tblLook w:val="04A0" w:firstRow="1" w:lastRow="0" w:firstColumn="1" w:lastColumn="0" w:noHBand="0" w:noVBand="1"/>
      </w:tblPr>
      <w:tblGrid>
        <w:gridCol w:w="3510"/>
        <w:gridCol w:w="5040"/>
        <w:gridCol w:w="5220"/>
      </w:tblGrid>
      <w:tr w:rsidR="002F1B37" w:rsidTr="00A50137">
        <w:tc>
          <w:tcPr>
            <w:tcW w:w="3510" w:type="dxa"/>
          </w:tcPr>
          <w:p w:rsidR="002F1B37" w:rsidRPr="002F1B37" w:rsidRDefault="002F1B37">
            <w:pPr>
              <w:rPr>
                <w:b/>
              </w:rPr>
            </w:pPr>
            <w:r w:rsidRPr="002F1B37">
              <w:rPr>
                <w:b/>
              </w:rPr>
              <w:t>Program Learning Outcome</w:t>
            </w:r>
          </w:p>
          <w:p w:rsidR="002F1B37" w:rsidRPr="002F1B37" w:rsidRDefault="002F1B37">
            <w:pPr>
              <w:rPr>
                <w:i/>
              </w:rPr>
            </w:pPr>
            <w:r w:rsidRPr="002F1B37">
              <w:rPr>
                <w:i/>
              </w:rPr>
              <w:t>Goal</w:t>
            </w:r>
          </w:p>
        </w:tc>
        <w:tc>
          <w:tcPr>
            <w:tcW w:w="5040" w:type="dxa"/>
          </w:tcPr>
          <w:p w:rsidR="002F1B37" w:rsidRPr="002F1B37" w:rsidRDefault="002F1B37">
            <w:pPr>
              <w:rPr>
                <w:b/>
              </w:rPr>
            </w:pPr>
            <w:r w:rsidRPr="002F1B37">
              <w:rPr>
                <w:b/>
              </w:rPr>
              <w:t>Self-Assessment</w:t>
            </w:r>
          </w:p>
          <w:p w:rsidR="002F1B37" w:rsidRPr="002F1B37" w:rsidRDefault="002F1B37">
            <w:pPr>
              <w:rPr>
                <w:i/>
              </w:rPr>
            </w:pPr>
            <w:r w:rsidRPr="002F1B37">
              <w:rPr>
                <w:i/>
              </w:rPr>
              <w:t>Inspect</w:t>
            </w:r>
          </w:p>
          <w:p w:rsidR="002F1B37" w:rsidRDefault="002F1B37" w:rsidP="002F1B37">
            <w:r>
              <w:t>How have you met this goal?</w:t>
            </w:r>
          </w:p>
          <w:p w:rsidR="002F1B37" w:rsidRDefault="002F1B37" w:rsidP="002F1B37"/>
          <w:p w:rsidR="002F1B37" w:rsidRDefault="002F1B37" w:rsidP="002F1B37">
            <w:r>
              <w:t xml:space="preserve">What specific things have you done in the program from your first day until now that demonstrates you met this goal? </w:t>
            </w:r>
          </w:p>
          <w:p w:rsidR="002F1B37" w:rsidRDefault="002F1B37" w:rsidP="002F1B37"/>
          <w:p w:rsidR="002F1B37" w:rsidRDefault="002F1B37" w:rsidP="002F1B37">
            <w:r>
              <w:t>Identify areas of improvement. What things are you still learning, or working on?</w:t>
            </w:r>
          </w:p>
        </w:tc>
        <w:tc>
          <w:tcPr>
            <w:tcW w:w="5220" w:type="dxa"/>
          </w:tcPr>
          <w:p w:rsidR="002F1B37" w:rsidRPr="002F1B37" w:rsidRDefault="002F1B37">
            <w:pPr>
              <w:rPr>
                <w:b/>
              </w:rPr>
            </w:pPr>
            <w:r w:rsidRPr="002F1B37">
              <w:rPr>
                <w:b/>
              </w:rPr>
              <w:t>Plan for Improvement</w:t>
            </w:r>
          </w:p>
          <w:p w:rsidR="002F1B37" w:rsidRPr="002F1B37" w:rsidRDefault="002F1B37">
            <w:pPr>
              <w:rPr>
                <w:i/>
              </w:rPr>
            </w:pPr>
            <w:r w:rsidRPr="002F1B37">
              <w:rPr>
                <w:i/>
              </w:rPr>
              <w:t>Adapt</w:t>
            </w:r>
          </w:p>
          <w:p w:rsidR="002F1B37" w:rsidRDefault="002F1B37">
            <w:r>
              <w:t>What will you do to continue improving on this goal?</w:t>
            </w:r>
          </w:p>
          <w:p w:rsidR="002F1B37" w:rsidRDefault="002F1B37"/>
          <w:p w:rsidR="002F1B37" w:rsidRDefault="002F1B37">
            <w:r>
              <w:t>What can you do in this course?</w:t>
            </w:r>
          </w:p>
          <w:p w:rsidR="002F1B37" w:rsidRDefault="002F1B37"/>
          <w:p w:rsidR="002F1B37" w:rsidRDefault="002F1B37">
            <w:r>
              <w:t>What can you do after the end of the program?</w:t>
            </w:r>
          </w:p>
        </w:tc>
      </w:tr>
      <w:tr w:rsidR="002F1B37" w:rsidTr="00F1512E">
        <w:trPr>
          <w:trHeight w:val="800"/>
        </w:trPr>
        <w:tc>
          <w:tcPr>
            <w:tcW w:w="3510" w:type="dxa"/>
          </w:tcPr>
          <w:p w:rsidR="002F1B37" w:rsidRDefault="002F1B37"/>
          <w:p w:rsidR="002F1B37" w:rsidRDefault="002F1B37">
            <w:r>
              <w:t xml:space="preserve">SD1. </w:t>
            </w:r>
            <w:r w:rsidRPr="002F1B37">
              <w:t>Successful graduates of the program should be able to develop stable, robust, secure, and efficient code following best practices in database design and software construction.</w:t>
            </w:r>
          </w:p>
          <w:p w:rsidR="002F1B37" w:rsidRDefault="002F1B37"/>
          <w:p w:rsidR="00670C0C" w:rsidRPr="00670C0C" w:rsidRDefault="00A50137">
            <w:pPr>
              <w:rPr>
                <w:b/>
              </w:rPr>
            </w:pPr>
            <w:r>
              <w:rPr>
                <w:b/>
              </w:rPr>
              <w:t>Rating: 3</w:t>
            </w:r>
          </w:p>
          <w:p w:rsidR="00670C0C" w:rsidRDefault="00670C0C"/>
        </w:tc>
        <w:tc>
          <w:tcPr>
            <w:tcW w:w="5040" w:type="dxa"/>
          </w:tcPr>
          <w:p w:rsidR="002F1B37" w:rsidRDefault="002F1B37"/>
          <w:p w:rsidR="00F1512E" w:rsidRDefault="00F1512E">
            <w:r>
              <w:t xml:space="preserve">I usually takes a while to finish coding as I tend to slowly think through the process and figure out some main criteria such as reusability, scope, and efficiency. Because of this most of my codes usually come out as expected, but I think this is due to the size of the problems I have worked on.  </w:t>
            </w:r>
          </w:p>
          <w:p w:rsidR="00F1512E" w:rsidRDefault="00F1512E"/>
          <w:p w:rsidR="00F1512E" w:rsidRDefault="00F1512E">
            <w:r>
              <w:t xml:space="preserve">For web projects, especially PHP and database codes, I tend to write them according to guidelines as specified in our classes, as well as getting input from online tutorial sites and Stack Overflow. This process </w:t>
            </w:r>
            <w:r>
              <w:lastRenderedPageBreak/>
              <w:t xml:space="preserve">would takes a while to complete but the knowledge I learned in invaluable. </w:t>
            </w:r>
          </w:p>
          <w:p w:rsidR="00F1512E" w:rsidRDefault="00F1512E"/>
          <w:p w:rsidR="00F1512E" w:rsidRDefault="002330DD">
            <w:r>
              <w:t xml:space="preserve">I want to improve my skills and knowledge in database design. The projects I’ve worked on did not give me the opportunity to work with complex database that would challenge me. </w:t>
            </w:r>
          </w:p>
          <w:p w:rsidR="006C183F" w:rsidRDefault="006C183F"/>
        </w:tc>
        <w:tc>
          <w:tcPr>
            <w:tcW w:w="5220" w:type="dxa"/>
          </w:tcPr>
          <w:p w:rsidR="002F1B37" w:rsidRDefault="002F1B37"/>
          <w:p w:rsidR="006C183F" w:rsidRDefault="002330DD">
            <w:r>
              <w:t xml:space="preserve">I can get some book or online course focusing on database design alone. </w:t>
            </w:r>
          </w:p>
          <w:p w:rsidR="006C183F" w:rsidRDefault="006C183F"/>
          <w:p w:rsidR="002330DD" w:rsidRDefault="002330DD">
            <w:r>
              <w:t xml:space="preserve">For the capstone project, since we’re using Entity Framework, we did not have to design the </w:t>
            </w:r>
            <w:proofErr w:type="spellStart"/>
            <w:r>
              <w:t>db</w:t>
            </w:r>
            <w:proofErr w:type="spellEnd"/>
            <w:r>
              <w:t xml:space="preserve"> ourselves, which I think would be worth trying to recreate using </w:t>
            </w:r>
            <w:proofErr w:type="spellStart"/>
            <w:r>
              <w:t>SQLServer</w:t>
            </w:r>
            <w:proofErr w:type="spellEnd"/>
            <w:r>
              <w:t xml:space="preserve"> and T-SQL. </w:t>
            </w:r>
          </w:p>
          <w:p w:rsidR="006C183F" w:rsidRDefault="006C183F"/>
          <w:p w:rsidR="006C183F" w:rsidRDefault="006C183F">
            <w:r>
              <w:t xml:space="preserve">After the program. I will try to pick up a project or two with complex data requirements and work on. Either a </w:t>
            </w:r>
            <w:r>
              <w:lastRenderedPageBreak/>
              <w:t>project with known solution or a new project that I can work with someone who is more experienced.</w:t>
            </w:r>
          </w:p>
        </w:tc>
      </w:tr>
      <w:tr w:rsidR="002F1B37" w:rsidTr="00A50137">
        <w:tc>
          <w:tcPr>
            <w:tcW w:w="3510" w:type="dxa"/>
          </w:tcPr>
          <w:p w:rsidR="002F1B37" w:rsidRDefault="002F1B37" w:rsidP="002F1B37"/>
          <w:p w:rsidR="002F1B37" w:rsidRDefault="002F1B37" w:rsidP="002F1B37">
            <w:r>
              <w:t>SD2. Successful graduates of the program should be able to communicate with technical and non-technical project stakeholders, and within project teams.</w:t>
            </w:r>
          </w:p>
          <w:p w:rsidR="00670C0C" w:rsidRDefault="00670C0C" w:rsidP="002F1B37"/>
          <w:p w:rsidR="00670C0C" w:rsidRPr="00670C0C" w:rsidRDefault="00A50137" w:rsidP="00670C0C">
            <w:pPr>
              <w:rPr>
                <w:b/>
              </w:rPr>
            </w:pPr>
            <w:r>
              <w:rPr>
                <w:b/>
              </w:rPr>
              <w:t>Rating: 4</w:t>
            </w:r>
          </w:p>
          <w:p w:rsidR="002F1B37" w:rsidRDefault="002F1B37" w:rsidP="002F1B37"/>
        </w:tc>
        <w:tc>
          <w:tcPr>
            <w:tcW w:w="5040" w:type="dxa"/>
          </w:tcPr>
          <w:p w:rsidR="00C52E43" w:rsidRDefault="00C52E43"/>
          <w:p w:rsidR="002F1B37" w:rsidRDefault="006C183F">
            <w:r>
              <w:t xml:space="preserve">Since the first quarter I have found myself communicating very well with all parties relating to the project. </w:t>
            </w:r>
          </w:p>
          <w:p w:rsidR="006C183F" w:rsidRDefault="006C183F">
            <w:r>
              <w:t xml:space="preserve">With </w:t>
            </w:r>
            <w:r w:rsidR="00C52E43">
              <w:t xml:space="preserve">non-technical </w:t>
            </w:r>
            <w:r>
              <w:t xml:space="preserve">clients I have always been able to communicate with them based on their business value, discussing with tangible/visible example to clarify things, and </w:t>
            </w:r>
            <w:r w:rsidR="00C52E43">
              <w:t xml:space="preserve">using terms that they do understand. </w:t>
            </w:r>
          </w:p>
          <w:p w:rsidR="00C52E43" w:rsidRDefault="00C52E43">
            <w:r>
              <w:t xml:space="preserve">With technical clients I approach them assuming they do not know everything and go through things slowly. With this I am able to understand the extent of their knowledge, and I am not afraid to ask questions about things I don’t understand from them. </w:t>
            </w:r>
          </w:p>
          <w:p w:rsidR="00C52E43" w:rsidRDefault="00C52E43">
            <w:r>
              <w:t>With my teammates, although I usually take the front-end lead, I actually dabble in all aspects of the project, giving my inputs whenever needed and is never afraid to contribute and learn.</w:t>
            </w:r>
          </w:p>
          <w:p w:rsidR="00C52E43" w:rsidRDefault="00C52E43"/>
          <w:p w:rsidR="00C52E43" w:rsidRDefault="00C52E43">
            <w:r>
              <w:t xml:space="preserve">One thing I want to improve is working on project with larger scale or involving more people. </w:t>
            </w:r>
          </w:p>
        </w:tc>
        <w:tc>
          <w:tcPr>
            <w:tcW w:w="5220" w:type="dxa"/>
          </w:tcPr>
          <w:p w:rsidR="002F1B37" w:rsidRDefault="002F1B37"/>
          <w:p w:rsidR="00C52E43" w:rsidRDefault="00C52E43">
            <w:r>
              <w:t xml:space="preserve">With my current job at </w:t>
            </w:r>
            <w:proofErr w:type="spellStart"/>
            <w:r>
              <w:t>BTownWeb</w:t>
            </w:r>
            <w:proofErr w:type="spellEnd"/>
            <w:r>
              <w:t xml:space="preserve">, I will get to work with various projects and clients, all of which have different complexity, scale, and parties involve. Different projects will be approached with different set of languages and solutions, it will definitely be interesting to communicate with our clients as well as with the dev team. It’s also interesting to know that we have some clients who previously were developers and also participate in coding parts of their site. </w:t>
            </w:r>
          </w:p>
          <w:p w:rsidR="00C52E43" w:rsidRDefault="00C52E43"/>
          <w:p w:rsidR="00C52E43" w:rsidRDefault="00C52E43">
            <w:r>
              <w:t xml:space="preserve">Other than that, I will also try to find project to work on my own or find another job to work with. </w:t>
            </w:r>
          </w:p>
        </w:tc>
      </w:tr>
      <w:tr w:rsidR="002F1B37" w:rsidTr="00A50137">
        <w:tc>
          <w:tcPr>
            <w:tcW w:w="3510" w:type="dxa"/>
          </w:tcPr>
          <w:p w:rsidR="002F1B37" w:rsidRDefault="002F1B37" w:rsidP="002F1B37"/>
          <w:p w:rsidR="002F1B37" w:rsidRDefault="002F1B37" w:rsidP="002F1B37">
            <w:r>
              <w:t xml:space="preserve">SD3. Successful graduates of the program should be able to apply Agile practices such as maintaining a product backlog, planning sprints, </w:t>
            </w:r>
            <w:r>
              <w:lastRenderedPageBreak/>
              <w:t>participating in sprint reviews and retrospectives.</w:t>
            </w:r>
          </w:p>
          <w:p w:rsidR="002F1B37" w:rsidRDefault="002F1B37" w:rsidP="002F1B37"/>
          <w:p w:rsidR="00670C0C" w:rsidRPr="00670C0C" w:rsidRDefault="00A50137" w:rsidP="00670C0C">
            <w:pPr>
              <w:rPr>
                <w:b/>
              </w:rPr>
            </w:pPr>
            <w:r>
              <w:rPr>
                <w:b/>
              </w:rPr>
              <w:t>Rating: 3</w:t>
            </w:r>
          </w:p>
          <w:p w:rsidR="00670C0C" w:rsidRDefault="00670C0C" w:rsidP="002F1B37"/>
        </w:tc>
        <w:tc>
          <w:tcPr>
            <w:tcW w:w="5040" w:type="dxa"/>
          </w:tcPr>
          <w:p w:rsidR="002F1B37" w:rsidRDefault="002F1B37"/>
          <w:p w:rsidR="001F0BD1" w:rsidRDefault="001F0BD1">
            <w:r>
              <w:t xml:space="preserve">I’ve almost always take charge of documentation or at least stay involved in the process of developing sprint plans. Although there were some confusions as </w:t>
            </w:r>
            <w:r>
              <w:lastRenderedPageBreak/>
              <w:t xml:space="preserve">every quarter we do something differently, I tried to maintain my role and perspective the same. </w:t>
            </w:r>
          </w:p>
          <w:p w:rsidR="001F0BD1" w:rsidRDefault="001F0BD1"/>
          <w:p w:rsidR="001F0BD1" w:rsidRDefault="001F0BD1">
            <w:r>
              <w:t>As stated above, I usually take the lead in front-end design, but I am very well aware of the project status as a whole. This gives me a clear understanding of what needs to be done/ implemented/ fixed/ update etc. Thus, I am actively participating in all parts of the Scrum process.</w:t>
            </w:r>
          </w:p>
          <w:p w:rsidR="001F0BD1" w:rsidRDefault="001F0BD1"/>
          <w:p w:rsidR="001F0BD1" w:rsidRDefault="001F0BD1">
            <w:r>
              <w:t>I want to improve my consistency (timing and deadline) as well as exploring new and better ways of exercising Scrum.</w:t>
            </w:r>
          </w:p>
        </w:tc>
        <w:tc>
          <w:tcPr>
            <w:tcW w:w="5220" w:type="dxa"/>
          </w:tcPr>
          <w:p w:rsidR="002F1B37" w:rsidRDefault="002F1B37"/>
          <w:p w:rsidR="001F0BD1" w:rsidRDefault="001F0BD1">
            <w:r>
              <w:t xml:space="preserve">At my current job, all the projects we worked on are not documented (beside the actual code itself) in any way, they don’t have a set of agreed convention to do things. My plan is to try and implement Scrum in a </w:t>
            </w:r>
            <w:r>
              <w:lastRenderedPageBreak/>
              <w:t>number of projects that I will get to work on, see how successful they will be in terms of progress tracking, communication, and documentation.</w:t>
            </w:r>
          </w:p>
          <w:p w:rsidR="001F0BD1" w:rsidRDefault="001F0BD1"/>
          <w:p w:rsidR="001F0BD1" w:rsidRDefault="001F0BD1">
            <w:r>
              <w:t xml:space="preserve">If things go well I will try to incorporate this into </w:t>
            </w:r>
            <w:r w:rsidR="00FE09F1">
              <w:t>other projects we will work on for the whole company.</w:t>
            </w:r>
            <w:r>
              <w:t xml:space="preserve">  </w:t>
            </w:r>
          </w:p>
        </w:tc>
      </w:tr>
      <w:tr w:rsidR="002F1B37" w:rsidTr="00A50137">
        <w:tc>
          <w:tcPr>
            <w:tcW w:w="3510" w:type="dxa"/>
          </w:tcPr>
          <w:p w:rsidR="002F1B37" w:rsidRDefault="002F1B37" w:rsidP="002F1B37"/>
          <w:p w:rsidR="002F1B37" w:rsidRDefault="002F1B37" w:rsidP="002F1B37">
            <w:r>
              <w:t>SD4. Successful graduates of the program should be able to perform quality assurance activities throughout the entire software lifecycle.</w:t>
            </w:r>
          </w:p>
          <w:p w:rsidR="002F1B37" w:rsidRDefault="002F1B37" w:rsidP="002F1B37"/>
          <w:p w:rsidR="00670C0C" w:rsidRPr="00670C0C" w:rsidRDefault="00A50137" w:rsidP="00670C0C">
            <w:pPr>
              <w:rPr>
                <w:b/>
              </w:rPr>
            </w:pPr>
            <w:r>
              <w:rPr>
                <w:b/>
              </w:rPr>
              <w:t>Rating: 2</w:t>
            </w:r>
          </w:p>
          <w:p w:rsidR="00670C0C" w:rsidRDefault="00670C0C" w:rsidP="002F1B37"/>
        </w:tc>
        <w:tc>
          <w:tcPr>
            <w:tcW w:w="5040" w:type="dxa"/>
          </w:tcPr>
          <w:p w:rsidR="002F1B37" w:rsidRDefault="002F1B37"/>
          <w:p w:rsidR="00FE09F1" w:rsidRDefault="00FE09F1">
            <w:r>
              <w:t>Due to the time we get to work on our previous projects, I didn’t actively participate in performing quality assurance activities. The closest thing to this I’ve done is making sure the code I’ve worked on stay working but mainly on user side.</w:t>
            </w:r>
          </w:p>
          <w:p w:rsidR="00FE09F1" w:rsidRDefault="00FE09F1"/>
          <w:p w:rsidR="00FE09F1" w:rsidRDefault="00FE09F1">
            <w:r>
              <w:t>I would like to perform quality assurance activities</w:t>
            </w:r>
            <w:r w:rsidR="00297AE7">
              <w:t xml:space="preserve"> the proper way, as established by where I work or following a set of rule.</w:t>
            </w:r>
          </w:p>
          <w:p w:rsidR="00FE09F1" w:rsidRDefault="00FE09F1"/>
        </w:tc>
        <w:tc>
          <w:tcPr>
            <w:tcW w:w="5220" w:type="dxa"/>
          </w:tcPr>
          <w:p w:rsidR="002F1B37" w:rsidRDefault="002F1B37"/>
          <w:p w:rsidR="00297AE7" w:rsidRDefault="00297AE7">
            <w:r>
              <w:t xml:space="preserve">I want to incorporate this into the internship at GRC as well as the job at </w:t>
            </w:r>
            <w:proofErr w:type="spellStart"/>
            <w:r>
              <w:t>BTownWeb</w:t>
            </w:r>
            <w:proofErr w:type="spellEnd"/>
            <w:r>
              <w:t>. GRC do not have an established rule for that and I’d love to work with my supervisor to establish one for the entire team.</w:t>
            </w:r>
          </w:p>
          <w:p w:rsidR="00297AE7" w:rsidRDefault="00297AE7"/>
          <w:p w:rsidR="00297AE7" w:rsidRDefault="00297AE7">
            <w:proofErr w:type="spellStart"/>
            <w:r>
              <w:t>BTownWeb</w:t>
            </w:r>
            <w:proofErr w:type="spellEnd"/>
            <w:r>
              <w:t xml:space="preserve"> currently have process that they go through, although it is vague and mostly just like the way I’d do things  in my project. It’d be nice to do some research on how we can work on improving this. </w:t>
            </w:r>
          </w:p>
        </w:tc>
      </w:tr>
      <w:tr w:rsidR="002F1B37" w:rsidTr="00A50137">
        <w:tc>
          <w:tcPr>
            <w:tcW w:w="3510" w:type="dxa"/>
          </w:tcPr>
          <w:p w:rsidR="002F1B37" w:rsidRDefault="002F1B37" w:rsidP="002F1B37"/>
          <w:p w:rsidR="002F1B37" w:rsidRDefault="002F1B37" w:rsidP="002F1B37">
            <w:r>
              <w:t>SD5. Successful graduates of the program should be able to write technical documentation to support software lifecycle activities.</w:t>
            </w:r>
          </w:p>
          <w:p w:rsidR="002F1B37" w:rsidRDefault="002F1B37" w:rsidP="002F1B37"/>
          <w:p w:rsidR="00670C0C" w:rsidRPr="00670C0C" w:rsidRDefault="00A50137" w:rsidP="00670C0C">
            <w:pPr>
              <w:rPr>
                <w:b/>
              </w:rPr>
            </w:pPr>
            <w:r>
              <w:rPr>
                <w:b/>
              </w:rPr>
              <w:t>Rating: 4</w:t>
            </w:r>
          </w:p>
          <w:p w:rsidR="00670C0C" w:rsidRDefault="00670C0C" w:rsidP="002F1B37"/>
        </w:tc>
        <w:tc>
          <w:tcPr>
            <w:tcW w:w="5040" w:type="dxa"/>
          </w:tcPr>
          <w:p w:rsidR="002F1B37" w:rsidRDefault="002F1B37"/>
          <w:p w:rsidR="00297AE7" w:rsidRDefault="00297AE7">
            <w:r>
              <w:t>As I am always actively involved and up-to-date with project status, I am good at writing documentation. Although I might need help with certain concepts or vocabularies on things I did not work on, I could still understand it well and document it accordingly.</w:t>
            </w:r>
          </w:p>
          <w:p w:rsidR="00297AE7" w:rsidRDefault="00297AE7"/>
          <w:p w:rsidR="00297AE7" w:rsidRDefault="00297AE7">
            <w:r>
              <w:t>One thing definitely needs to improve is consistency, I slacks off a lot on documentation.</w:t>
            </w:r>
          </w:p>
          <w:p w:rsidR="00297AE7" w:rsidRDefault="00297AE7"/>
        </w:tc>
        <w:tc>
          <w:tcPr>
            <w:tcW w:w="5220" w:type="dxa"/>
          </w:tcPr>
          <w:p w:rsidR="002F1B37" w:rsidRDefault="002F1B37"/>
          <w:p w:rsidR="004866E0" w:rsidRDefault="004866E0">
            <w:r>
              <w:t>Work on a project and push myself into documenting the project for my personal record.</w:t>
            </w:r>
            <w:bookmarkStart w:id="0" w:name="_GoBack"/>
            <w:bookmarkEnd w:id="0"/>
          </w:p>
        </w:tc>
      </w:tr>
    </w:tbl>
    <w:p w:rsidR="002E00C5" w:rsidRDefault="004866E0"/>
    <w:p w:rsidR="00670C0C" w:rsidRPr="00670C0C" w:rsidRDefault="00670C0C">
      <w:pPr>
        <w:rPr>
          <w:b/>
        </w:rPr>
      </w:pPr>
      <w:r w:rsidRPr="00670C0C">
        <w:rPr>
          <w:b/>
        </w:rPr>
        <w:t>Rating Guide</w:t>
      </w:r>
    </w:p>
    <w:p w:rsidR="00670C0C" w:rsidRPr="00670C0C" w:rsidRDefault="00670C0C" w:rsidP="00670C0C">
      <w:pPr>
        <w:pStyle w:val="NoSpacing"/>
        <w:rPr>
          <w:b/>
        </w:rPr>
      </w:pPr>
      <w:r w:rsidRPr="00670C0C">
        <w:rPr>
          <w:b/>
        </w:rPr>
        <w:t>4 - Exceeds Expectations</w:t>
      </w:r>
    </w:p>
    <w:p w:rsidR="00670C0C" w:rsidRDefault="00670C0C" w:rsidP="00670C0C">
      <w:pPr>
        <w:pStyle w:val="NoSpacing"/>
      </w:pPr>
      <w:r>
        <w:t xml:space="preserve">Performance consistently exceeded expectations in all essential areas of responsibility, and the quality of work overall was excellent. </w:t>
      </w:r>
    </w:p>
    <w:p w:rsidR="00670C0C" w:rsidRDefault="00670C0C" w:rsidP="00670C0C">
      <w:pPr>
        <w:pStyle w:val="NoSpacing"/>
      </w:pPr>
    </w:p>
    <w:p w:rsidR="00670C0C" w:rsidRPr="00670C0C" w:rsidRDefault="00670C0C" w:rsidP="00670C0C">
      <w:pPr>
        <w:pStyle w:val="NoSpacing"/>
        <w:rPr>
          <w:b/>
        </w:rPr>
      </w:pPr>
      <w:r w:rsidRPr="00670C0C">
        <w:rPr>
          <w:b/>
        </w:rPr>
        <w:t>3 - Meets Expectations</w:t>
      </w:r>
    </w:p>
    <w:p w:rsidR="00670C0C" w:rsidRDefault="00670C0C" w:rsidP="00670C0C">
      <w:pPr>
        <w:pStyle w:val="NoSpacing"/>
      </w:pPr>
      <w:r>
        <w:t>Performance consistently met expectations in all essential areas of responsibility, at times possibly exceeding expectations, and the quality of work overall was very good.</w:t>
      </w:r>
    </w:p>
    <w:p w:rsidR="00670C0C" w:rsidRDefault="00670C0C" w:rsidP="00670C0C">
      <w:pPr>
        <w:pStyle w:val="NoSpacing"/>
      </w:pPr>
    </w:p>
    <w:p w:rsidR="00670C0C" w:rsidRPr="00670C0C" w:rsidRDefault="00670C0C" w:rsidP="00670C0C">
      <w:pPr>
        <w:pStyle w:val="NoSpacing"/>
        <w:rPr>
          <w:b/>
        </w:rPr>
      </w:pPr>
      <w:r w:rsidRPr="00670C0C">
        <w:rPr>
          <w:b/>
        </w:rPr>
        <w:t>2 - Improvement Needed</w:t>
      </w:r>
    </w:p>
    <w:p w:rsidR="00670C0C" w:rsidRDefault="00670C0C" w:rsidP="00670C0C">
      <w:pPr>
        <w:pStyle w:val="NoSpacing"/>
      </w:pPr>
      <w:r>
        <w:t>Performance did not consistently meet expectations – performance failed to meet expectations in one or more essential areas of responsibility, and/or one or more of the most critical goals were not met.</w:t>
      </w:r>
    </w:p>
    <w:p w:rsidR="00670C0C" w:rsidRDefault="00670C0C" w:rsidP="00670C0C">
      <w:pPr>
        <w:pStyle w:val="NoSpacing"/>
      </w:pPr>
    </w:p>
    <w:p w:rsidR="00670C0C" w:rsidRPr="00670C0C" w:rsidRDefault="00670C0C" w:rsidP="00670C0C">
      <w:pPr>
        <w:pStyle w:val="NoSpacing"/>
        <w:rPr>
          <w:b/>
        </w:rPr>
      </w:pPr>
      <w:r w:rsidRPr="00670C0C">
        <w:rPr>
          <w:b/>
        </w:rPr>
        <w:t>1 - Unsatisfactory</w:t>
      </w:r>
    </w:p>
    <w:p w:rsidR="00670C0C" w:rsidRDefault="00670C0C" w:rsidP="00670C0C">
      <w:pPr>
        <w:pStyle w:val="NoSpacing"/>
      </w:pPr>
      <w:r>
        <w:t>Performance was consistently below expectations in most essential areas of responsibility, and/or reasonable progress toward critical goals was not made. Significant improvement is needed in one or more important areas.</w:t>
      </w:r>
    </w:p>
    <w:sectPr w:rsidR="00670C0C" w:rsidSect="007F1E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B37"/>
    <w:rsid w:val="001C38A8"/>
    <w:rsid w:val="001F0BD1"/>
    <w:rsid w:val="002330DD"/>
    <w:rsid w:val="00261B96"/>
    <w:rsid w:val="00297AE7"/>
    <w:rsid w:val="002F1B37"/>
    <w:rsid w:val="00386361"/>
    <w:rsid w:val="004731B7"/>
    <w:rsid w:val="004866E0"/>
    <w:rsid w:val="00670C0C"/>
    <w:rsid w:val="006C183F"/>
    <w:rsid w:val="007F1E18"/>
    <w:rsid w:val="00941F73"/>
    <w:rsid w:val="00A50137"/>
    <w:rsid w:val="00C52E43"/>
    <w:rsid w:val="00F1512E"/>
    <w:rsid w:val="00FE09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7814"/>
  <w15:docId w15:val="{A7852B53-971C-4493-8BC4-0BCEA8EF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1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1B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511597">
      <w:bodyDiv w:val="1"/>
      <w:marLeft w:val="0"/>
      <w:marRight w:val="0"/>
      <w:marTop w:val="0"/>
      <w:marBottom w:val="0"/>
      <w:divBdr>
        <w:top w:val="none" w:sz="0" w:space="0" w:color="auto"/>
        <w:left w:val="none" w:sz="0" w:space="0" w:color="auto"/>
        <w:bottom w:val="none" w:sz="0" w:space="0" w:color="auto"/>
        <w:right w:val="none" w:sz="0" w:space="0" w:color="auto"/>
      </w:divBdr>
      <w:divsChild>
        <w:div w:id="1952320774">
          <w:marLeft w:val="0"/>
          <w:marRight w:val="0"/>
          <w:marTop w:val="0"/>
          <w:marBottom w:val="0"/>
          <w:divBdr>
            <w:top w:val="none" w:sz="0" w:space="0" w:color="auto"/>
            <w:left w:val="none" w:sz="0" w:space="0" w:color="auto"/>
            <w:bottom w:val="none" w:sz="0" w:space="0" w:color="auto"/>
            <w:right w:val="none" w:sz="0" w:space="0" w:color="auto"/>
          </w:divBdr>
        </w:div>
      </w:divsChild>
    </w:div>
    <w:div w:id="20298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Green River Community College</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Hang</dc:creator>
  <cp:lastModifiedBy>Duc Nguyen</cp:lastModifiedBy>
  <cp:revision>3</cp:revision>
  <dcterms:created xsi:type="dcterms:W3CDTF">2018-06-11T05:45:00Z</dcterms:created>
  <dcterms:modified xsi:type="dcterms:W3CDTF">2018-06-11T07:03:00Z</dcterms:modified>
</cp:coreProperties>
</file>