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093" w:rsidRPr="0090313D" w:rsidRDefault="0090313D" w:rsidP="0090313D">
      <w:pPr>
        <w:jc w:val="center"/>
        <w:rPr>
          <w:sz w:val="32"/>
        </w:rPr>
      </w:pPr>
      <w:r w:rsidRPr="0090313D">
        <w:rPr>
          <w:rFonts w:hint="eastAsia"/>
          <w:sz w:val="32"/>
        </w:rPr>
        <w:t>H i</w:t>
      </w:r>
      <w:r w:rsidRPr="0090313D">
        <w:rPr>
          <w:sz w:val="32"/>
        </w:rPr>
        <w:t>nfinity HW3</w:t>
      </w:r>
    </w:p>
    <w:p w:rsidR="0090313D" w:rsidRDefault="0090313D" w:rsidP="0090313D">
      <w:pPr>
        <w:jc w:val="right"/>
      </w:pPr>
      <w:r>
        <w:rPr>
          <w:rFonts w:hint="eastAsia"/>
        </w:rPr>
        <w:t>1</w:t>
      </w:r>
      <w:r>
        <w:t xml:space="preserve">08061578 </w:t>
      </w:r>
      <w:r>
        <w:rPr>
          <w:rFonts w:hint="eastAsia"/>
        </w:rPr>
        <w:t>高振晏</w:t>
      </w:r>
    </w:p>
    <w:p w:rsidR="0090313D" w:rsidRDefault="0054785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77684E65" wp14:editId="779466AF">
            <wp:extent cx="5270500" cy="39497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 wp14:anchorId="7D7E2821" wp14:editId="6BD665CF">
            <wp:extent cx="5270500" cy="39497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A6D6355" wp14:editId="5188BA26">
            <wp:extent cx="5270500" cy="39497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39497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1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3D"/>
    <w:rsid w:val="00547859"/>
    <w:rsid w:val="00591093"/>
    <w:rsid w:val="005A700F"/>
    <w:rsid w:val="006A04B1"/>
    <w:rsid w:val="0090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642D"/>
  <w15:chartTrackingRefBased/>
  <w15:docId w15:val="{DA23BB12-E82B-4905-83A8-8377430B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4B1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振晏 高</dc:creator>
  <cp:keywords/>
  <dc:description/>
  <cp:lastModifiedBy>高 振晏</cp:lastModifiedBy>
  <cp:revision>2</cp:revision>
  <dcterms:created xsi:type="dcterms:W3CDTF">2020-05-13T06:01:00Z</dcterms:created>
  <dcterms:modified xsi:type="dcterms:W3CDTF">2020-05-13T06:19:00Z</dcterms:modified>
</cp:coreProperties>
</file>