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00"/>
        </w:rPr>
      </w:pPr>
      <w:r w:rsidDel="00000000" w:rsidR="00000000" w:rsidRPr="00000000">
        <w:rPr>
          <w:color w:val="000000"/>
        </w:rPr>
        <w:drawing>
          <wp:inline distB="114300" distT="114300" distL="114300" distR="114300">
            <wp:extent cx="4400550" cy="2802183"/>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400550" cy="280218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widowControl w:val="0"/>
        <w:pBdr>
          <w:top w:space="0" w:sz="0" w:val="nil"/>
          <w:left w:space="0" w:sz="0" w:val="nil"/>
          <w:bottom w:space="0" w:sz="0" w:val="nil"/>
          <w:right w:space="0" w:sz="0" w:val="nil"/>
          <w:between w:space="0" w:sz="0" w:val="nil"/>
        </w:pBdr>
        <w:shd w:fill="auto" w:val="clear"/>
        <w:spacing w:before="720" w:line="276" w:lineRule="auto"/>
        <w:jc w:val="center"/>
        <w:rPr>
          <w:rFonts w:ascii="Roboto" w:cs="Roboto" w:eastAsia="Roboto" w:hAnsi="Roboto"/>
          <w:b w:val="0"/>
          <w:color w:val="ff0000"/>
          <w:sz w:val="72"/>
          <w:szCs w:val="72"/>
        </w:rPr>
      </w:pPr>
      <w:bookmarkStart w:colFirst="0" w:colLast="0" w:name="_t407xxhvh3jg" w:id="0"/>
      <w:bookmarkEnd w:id="0"/>
      <w:r w:rsidDel="00000000" w:rsidR="00000000" w:rsidRPr="00000000">
        <w:rPr>
          <w:rFonts w:ascii="Roboto" w:cs="Roboto" w:eastAsia="Roboto" w:hAnsi="Roboto"/>
          <w:b w:val="0"/>
          <w:color w:val="ff0000"/>
          <w:rtl w:val="0"/>
        </w:rPr>
        <w:t xml:space="preserve">Android studio và lập trình Jetpack compose</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jc w:val="center"/>
        <w:rPr>
          <w:rFonts w:ascii="Roboto" w:cs="Roboto" w:eastAsia="Roboto" w:hAnsi="Roboto"/>
          <w:color w:val="000000"/>
          <w:sz w:val="24"/>
          <w:szCs w:val="24"/>
        </w:rPr>
      </w:pPr>
      <w:bookmarkStart w:colFirst="0" w:colLast="0" w:name="_i5w5ymi3yyfj" w:id="1"/>
      <w:bookmarkEnd w:id="1"/>
      <w:r w:rsidDel="00000000" w:rsidR="00000000" w:rsidRPr="00000000">
        <w:rPr>
          <w:rFonts w:ascii="Roboto" w:cs="Roboto" w:eastAsia="Roboto" w:hAnsi="Roboto"/>
          <w:color w:val="000000"/>
          <w:rtl w:val="0"/>
        </w:rPr>
        <w:t xml:space="preserve">Các công nghệ mới trong phát triển phần mềm</w:t>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200" w:line="312" w:lineRule="auto"/>
        <w:jc w:val="center"/>
        <w:rPr>
          <w:color w:val="000000"/>
          <w:sz w:val="24"/>
          <w:szCs w:val="24"/>
        </w:rPr>
      </w:pP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200" w:line="312" w:lineRule="auto"/>
        <w:jc w:val="center"/>
        <w:rPr>
          <w:color w:val="000000"/>
          <w:sz w:val="24"/>
          <w:szCs w:val="24"/>
        </w:rPr>
      </w:pPr>
      <w:r w:rsidDel="00000000" w:rsidR="00000000" w:rsidRPr="00000000">
        <w:rPr>
          <w:rtl w:val="0"/>
        </w:rPr>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200" w:line="312" w:lineRule="auto"/>
        <w:jc w:val="center"/>
        <w:rPr>
          <w:color w:val="000000"/>
          <w:sz w:val="24"/>
          <w:szCs w:val="24"/>
        </w:rPr>
      </w:pPr>
      <w:r w:rsidDel="00000000" w:rsidR="00000000" w:rsidRPr="00000000">
        <w:rPr>
          <w:rtl w:val="0"/>
        </w:rPr>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200" w:line="312" w:lineRule="auto"/>
        <w:jc w:val="center"/>
        <w:rPr>
          <w:color w:val="000000"/>
          <w:sz w:val="24"/>
          <w:szCs w:val="24"/>
        </w:rPr>
      </w:pP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200" w:line="312" w:lineRule="auto"/>
        <w:jc w:val="center"/>
        <w:rPr>
          <w:color w:val="000000"/>
          <w:sz w:val="24"/>
          <w:szCs w:val="24"/>
        </w:rPr>
      </w:pPr>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200" w:line="312" w:lineRule="auto"/>
        <w:jc w:val="center"/>
        <w:rPr>
          <w:color w:val="000000"/>
          <w:sz w:val="24"/>
          <w:szCs w:val="24"/>
        </w:rPr>
      </w:pPr>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200" w:line="312" w:lineRule="auto"/>
        <w:jc w:val="left"/>
        <w:rPr>
          <w:color w:val="000000"/>
          <w:sz w:val="24"/>
          <w:szCs w:val="24"/>
        </w:rPr>
      </w:pPr>
      <w:r w:rsidDel="00000000" w:rsidR="00000000" w:rsidRPr="00000000">
        <w:rPr>
          <w:rtl w:val="0"/>
        </w:rPr>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hd w:fill="auto" w:val="clear"/>
        <w:spacing w:before="200" w:line="312" w:lineRule="auto"/>
        <w:jc w:val="center"/>
        <w:rPr>
          <w:color w:val="000000"/>
          <w:sz w:val="24"/>
          <w:szCs w:val="24"/>
        </w:rPr>
      </w:pPr>
      <w:r w:rsidDel="00000000" w:rsidR="00000000" w:rsidRPr="00000000">
        <w:rPr>
          <w:rtl w:val="0"/>
        </w:rPr>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hd w:fill="auto" w:val="clear"/>
        <w:spacing w:before="0" w:line="240" w:lineRule="auto"/>
        <w:jc w:val="center"/>
        <w:rPr>
          <w:color w:val="000000"/>
          <w:sz w:val="36"/>
          <w:szCs w:val="36"/>
        </w:rPr>
      </w:pPr>
      <w:r w:rsidDel="00000000" w:rsidR="00000000" w:rsidRPr="00000000">
        <w:rPr>
          <w:color w:val="000000"/>
          <w:sz w:val="36"/>
          <w:szCs w:val="36"/>
          <w:rtl w:val="0"/>
        </w:rPr>
        <w:t xml:space="preserve">Lê Minh Đức</w:t>
      </w:r>
    </w:p>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hd w:fill="auto" w:val="clear"/>
        <w:spacing w:before="0" w:line="240" w:lineRule="auto"/>
        <w:jc w:val="center"/>
        <w:rPr>
          <w:color w:val="000000"/>
          <w:sz w:val="36"/>
          <w:szCs w:val="36"/>
        </w:rPr>
      </w:pPr>
      <w:r w:rsidDel="00000000" w:rsidR="00000000" w:rsidRPr="00000000">
        <w:rPr>
          <w:color w:val="000000"/>
          <w:sz w:val="36"/>
          <w:szCs w:val="36"/>
          <w:rtl w:val="0"/>
        </w:rPr>
        <w:t xml:space="preserve">1612112</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hd w:fill="auto" w:val="clear"/>
        <w:spacing w:line="240" w:lineRule="auto"/>
        <w:jc w:val="left"/>
        <w:rPr>
          <w:color w:val="000000"/>
          <w:sz w:val="40"/>
          <w:szCs w:val="40"/>
        </w:rPr>
      </w:pPr>
      <w:r w:rsidDel="00000000" w:rsidR="00000000" w:rsidRPr="00000000">
        <w:rPr>
          <w:rtl w:val="0"/>
        </w:rPr>
      </w:r>
    </w:p>
    <w:p w:rsidR="00000000" w:rsidDel="00000000" w:rsidP="00000000" w:rsidRDefault="00000000" w:rsidRPr="00000000" w14:paraId="0000000F">
      <w:pPr>
        <w:pStyle w:val="Heading1"/>
        <w:keepNext w:val="0"/>
        <w:keepLines w:val="0"/>
        <w:widowControl w:val="0"/>
        <w:pBdr>
          <w:top w:space="0" w:sz="0" w:val="nil"/>
          <w:left w:space="0" w:sz="0" w:val="nil"/>
          <w:bottom w:space="0" w:sz="0" w:val="nil"/>
          <w:right w:space="0" w:sz="0" w:val="nil"/>
          <w:between w:space="0" w:sz="0" w:val="nil"/>
        </w:pBdr>
        <w:shd w:fill="auto" w:val="clear"/>
        <w:spacing w:before="320" w:line="240" w:lineRule="auto"/>
        <w:jc w:val="left"/>
        <w:rPr>
          <w:rFonts w:ascii="Roboto" w:cs="Roboto" w:eastAsia="Roboto" w:hAnsi="Roboto"/>
          <w:b w:val="0"/>
          <w:i w:val="1"/>
          <w:color w:val="ff5722"/>
          <w:sz w:val="36"/>
          <w:szCs w:val="36"/>
        </w:rPr>
      </w:pPr>
      <w:bookmarkStart w:colFirst="0" w:colLast="0" w:name="_c3yklfr3tmfs" w:id="2"/>
      <w:bookmarkEnd w:id="2"/>
      <w:r w:rsidDel="00000000" w:rsidR="00000000" w:rsidRPr="00000000">
        <w:rPr>
          <w:rFonts w:ascii="Andika" w:cs="Andika" w:eastAsia="Andika" w:hAnsi="Andika"/>
          <w:b w:val="0"/>
          <w:color w:val="ff5722"/>
          <w:rtl w:val="0"/>
        </w:rPr>
        <w:t xml:space="preserve">Giới thiệu sơ</w:t>
      </w:r>
      <w:r w:rsidDel="00000000" w:rsidR="00000000" w:rsidRPr="00000000">
        <w:rPr>
          <w:rtl w:val="0"/>
        </w:rPr>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hd w:fill="auto" w:val="clear"/>
        <w:spacing w:before="200" w:line="312" w:lineRule="auto"/>
        <w:jc w:val="left"/>
        <w:rPr>
          <w:color w:val="000000"/>
        </w:rPr>
      </w:pPr>
      <w:r w:rsidDel="00000000" w:rsidR="00000000" w:rsidRPr="00000000">
        <w:rPr>
          <w:color w:val="000000"/>
          <w:rtl w:val="0"/>
        </w:rPr>
        <w:t xml:space="preserve">Nếu đã từng làm về React Native chắc hẳn mọi người sẽ rất thích framework React UI của nó. Các thành phần (component) nhỏ có thể tái sử dụng, lập trình viên có thể phát triển ứng dụng của mình rất tuyệt vời, mang lại sự linh hoạt và tốc độ nhanh chóng.</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hd w:fill="auto" w:val="clear"/>
        <w:spacing w:before="200" w:line="312" w:lineRule="auto"/>
        <w:jc w:val="left"/>
        <w:rPr>
          <w:color w:val="000000"/>
        </w:rPr>
      </w:pPr>
      <w:r w:rsidDel="00000000" w:rsidR="00000000" w:rsidRPr="00000000">
        <w:rPr>
          <w:color w:val="000000"/>
          <w:rtl w:val="0"/>
        </w:rPr>
        <w:t xml:space="preserve">Với Android, ta cần giữ lo lắng về việc giữ cấu trúc phân cấp view càng phẳng càng tốt. Vì vậy rất khó tiếp cận dựa trên các component như React Native. Kết quả dẫn đến sự rối rắm khi viết code và khó bảo trì mã nguồn.</w:t>
      </w:r>
    </w:p>
    <w:p w:rsidR="00000000" w:rsidDel="00000000" w:rsidP="00000000" w:rsidRDefault="00000000" w:rsidRPr="00000000" w14:paraId="00000012">
      <w:pPr>
        <w:pStyle w:val="Heading1"/>
        <w:keepNext w:val="0"/>
        <w:keepLines w:val="0"/>
        <w:widowControl w:val="0"/>
        <w:jc w:val="left"/>
        <w:rPr>
          <w:rFonts w:ascii="Roboto" w:cs="Roboto" w:eastAsia="Roboto" w:hAnsi="Roboto"/>
          <w:b w:val="0"/>
          <w:color w:val="ff5722"/>
        </w:rPr>
      </w:pPr>
      <w:bookmarkStart w:colFirst="0" w:colLast="0" w:name="_l4k8gyf4q6h1" w:id="3"/>
      <w:bookmarkEnd w:id="3"/>
      <w:r w:rsidDel="00000000" w:rsidR="00000000" w:rsidRPr="00000000">
        <w:rPr>
          <w:rFonts w:ascii="Roboto" w:cs="Roboto" w:eastAsia="Roboto" w:hAnsi="Roboto"/>
          <w:b w:val="0"/>
          <w:color w:val="ff5722"/>
          <w:rtl w:val="0"/>
        </w:rPr>
        <w:t xml:space="preserve">Cách cài đặt Android Studio</w:t>
      </w:r>
    </w:p>
    <w:p w:rsidR="00000000" w:rsidDel="00000000" w:rsidP="00000000" w:rsidRDefault="00000000" w:rsidRPr="00000000" w14:paraId="00000013">
      <w:pPr>
        <w:jc w:val="left"/>
        <w:rPr>
          <w:color w:val="000000"/>
        </w:rPr>
      </w:pPr>
      <w:hyperlink r:id="rId7">
        <w:r w:rsidDel="00000000" w:rsidR="00000000" w:rsidRPr="00000000">
          <w:rPr>
            <w:color w:val="1155cc"/>
            <w:u w:val="single"/>
            <w:rtl w:val="0"/>
          </w:rPr>
          <w:t xml:space="preserve">Cài đặt Android studio trên Windows</w:t>
        </w:r>
      </w:hyperlink>
      <w:r w:rsidDel="00000000" w:rsidR="00000000" w:rsidRPr="00000000">
        <w:rPr>
          <w:rtl w:val="0"/>
        </w:rPr>
      </w:r>
    </w:p>
    <w:p w:rsidR="00000000" w:rsidDel="00000000" w:rsidP="00000000" w:rsidRDefault="00000000" w:rsidRPr="00000000" w14:paraId="00000014">
      <w:pPr>
        <w:jc w:val="left"/>
        <w:rPr>
          <w:color w:val="000000"/>
        </w:rPr>
      </w:pPr>
      <w:hyperlink r:id="rId8">
        <w:r w:rsidDel="00000000" w:rsidR="00000000" w:rsidRPr="00000000">
          <w:rPr>
            <w:color w:val="1155cc"/>
            <w:u w:val="single"/>
            <w:rtl w:val="0"/>
          </w:rPr>
          <w:t xml:space="preserve">Cài đặt Android studio trên Linux Ubuntu</w:t>
        </w:r>
      </w:hyperlink>
      <w:r w:rsidDel="00000000" w:rsidR="00000000" w:rsidRPr="00000000">
        <w:rPr>
          <w:rtl w:val="0"/>
        </w:rPr>
      </w:r>
    </w:p>
    <w:p w:rsidR="00000000" w:rsidDel="00000000" w:rsidP="00000000" w:rsidRDefault="00000000" w:rsidRPr="00000000" w14:paraId="00000015">
      <w:pPr>
        <w:pStyle w:val="Heading1"/>
        <w:keepNext w:val="0"/>
        <w:keepLines w:val="0"/>
        <w:widowControl w:val="0"/>
        <w:jc w:val="left"/>
        <w:rPr>
          <w:rFonts w:ascii="Roboto" w:cs="Roboto" w:eastAsia="Roboto" w:hAnsi="Roboto"/>
          <w:b w:val="0"/>
          <w:color w:val="ff5722"/>
        </w:rPr>
      </w:pPr>
      <w:bookmarkStart w:colFirst="0" w:colLast="0" w:name="_dq7ouxu4iszy" w:id="4"/>
      <w:bookmarkEnd w:id="4"/>
      <w:r w:rsidDel="00000000" w:rsidR="00000000" w:rsidRPr="00000000">
        <w:rPr>
          <w:rFonts w:ascii="Roboto" w:cs="Roboto" w:eastAsia="Roboto" w:hAnsi="Roboto"/>
          <w:b w:val="0"/>
          <w:color w:val="ff5722"/>
          <w:rtl w:val="0"/>
        </w:rPr>
        <w:t xml:space="preserve">Giới thiệu về Jetpack compose</w:t>
      </w:r>
    </w:p>
    <w:p w:rsidR="00000000" w:rsidDel="00000000" w:rsidP="00000000" w:rsidRDefault="00000000" w:rsidRPr="00000000" w14:paraId="00000016">
      <w:pPr>
        <w:jc w:val="left"/>
        <w:rPr>
          <w:color w:val="000000"/>
        </w:rPr>
      </w:pPr>
      <w:r w:rsidDel="00000000" w:rsidR="00000000" w:rsidRPr="00000000">
        <w:rPr>
          <w:color w:val="000000"/>
          <w:rtl w:val="0"/>
        </w:rPr>
        <w:t xml:space="preserve">Jetpack compose là công cụ hiện đại để xây dựng giao diện ứng dụng Android. Jetpack compose giúp đơn giản hóa. tăng tốc độ phát triển ứng dụng Android với ít mã nguồn hơn, các tool mạnh mẽ và các API Kotlin trực quan.</w:t>
      </w:r>
      <w:r w:rsidDel="00000000" w:rsidR="00000000" w:rsidRPr="00000000">
        <w:rPr>
          <w:rtl w:val="0"/>
        </w:rPr>
      </w:r>
    </w:p>
    <w:p w:rsidR="00000000" w:rsidDel="00000000" w:rsidP="00000000" w:rsidRDefault="00000000" w:rsidRPr="00000000" w14:paraId="00000017">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312" w:lineRule="auto"/>
        <w:jc w:val="left"/>
        <w:rPr>
          <w:rFonts w:ascii="Roboto" w:cs="Roboto" w:eastAsia="Roboto" w:hAnsi="Roboto"/>
          <w:color w:val="8bc34a"/>
          <w:sz w:val="28"/>
          <w:szCs w:val="28"/>
        </w:rPr>
      </w:pPr>
      <w:bookmarkStart w:colFirst="0" w:colLast="0" w:name="_5hceptqr3pxa" w:id="5"/>
      <w:bookmarkEnd w:id="5"/>
      <w:r w:rsidDel="00000000" w:rsidR="00000000" w:rsidRPr="00000000">
        <w:rPr>
          <w:rFonts w:ascii="Roboto" w:cs="Roboto" w:eastAsia="Roboto" w:hAnsi="Roboto"/>
          <w:color w:val="8bc34a"/>
          <w:rtl w:val="0"/>
        </w:rPr>
        <w:t xml:space="preserve">Đặc điểm của Jetpack compose</w:t>
      </w:r>
      <w:r w:rsidDel="00000000" w:rsidR="00000000" w:rsidRPr="00000000">
        <w:rPr>
          <w:rtl w:val="0"/>
        </w:rPr>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hd w:fill="auto" w:val="clear"/>
        <w:spacing w:before="200" w:line="312" w:lineRule="auto"/>
        <w:jc w:val="left"/>
        <w:rPr>
          <w:color w:val="000000"/>
        </w:rPr>
      </w:pPr>
      <w:r w:rsidDel="00000000" w:rsidR="00000000" w:rsidRPr="00000000">
        <w:rPr>
          <w:rFonts w:ascii="Andika" w:cs="Andika" w:eastAsia="Andika" w:hAnsi="Andika"/>
          <w:color w:val="000000"/>
          <w:rtl w:val="0"/>
        </w:rPr>
        <w:t xml:space="preserve">Compose có cơ chế khá giống với các khung UI framework hiện có như React, Litho hoặc Flutter.</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hd w:fill="auto" w:val="clear"/>
        <w:spacing w:before="200" w:line="312" w:lineRule="auto"/>
        <w:jc w:val="left"/>
        <w:rPr>
          <w:b w:val="1"/>
          <w:color w:val="000000"/>
        </w:rPr>
      </w:pPr>
      <w:r w:rsidDel="00000000" w:rsidR="00000000" w:rsidRPr="00000000">
        <w:rPr>
          <w:b w:val="1"/>
          <w:color w:val="000000"/>
          <w:rtl w:val="0"/>
        </w:rPr>
        <w:t xml:space="preserve">Mục tiêu chính của Jetpack compose:</w:t>
      </w:r>
    </w:p>
    <w:p w:rsidR="00000000" w:rsidDel="00000000" w:rsidP="00000000" w:rsidRDefault="00000000" w:rsidRPr="00000000" w14:paraId="0000001A">
      <w:pPr>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00" w:line="312" w:lineRule="auto"/>
        <w:ind w:left="720" w:hanging="360"/>
        <w:jc w:val="left"/>
        <w:rPr>
          <w:color w:val="000000"/>
          <w:u w:val="none"/>
        </w:rPr>
      </w:pPr>
      <w:r w:rsidDel="00000000" w:rsidR="00000000" w:rsidRPr="00000000">
        <w:rPr>
          <w:b w:val="1"/>
          <w:color w:val="000000"/>
          <w:rtl w:val="0"/>
        </w:rPr>
        <w:t xml:space="preserve">Tách biệt khỏi các bản platform release:</w:t>
      </w:r>
      <w:r w:rsidDel="00000000" w:rsidR="00000000" w:rsidRPr="00000000">
        <w:rPr>
          <w:color w:val="000000"/>
          <w:rtl w:val="0"/>
        </w:rPr>
        <w:t xml:space="preserve"> Điều này cho phép việc sửa lỗi và triển khai sản phẩm nhanh chóng hơn vì nó độc lập với các bản phát hành Android mới.</w:t>
      </w:r>
    </w:p>
    <w:p w:rsidR="00000000" w:rsidDel="00000000" w:rsidP="00000000" w:rsidRDefault="00000000" w:rsidRPr="00000000" w14:paraId="0000001B">
      <w:pPr>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hanging="360"/>
        <w:jc w:val="left"/>
        <w:rPr>
          <w:color w:val="000000"/>
          <w:u w:val="none"/>
        </w:rPr>
      </w:pPr>
      <w:r w:rsidDel="00000000" w:rsidR="00000000" w:rsidRPr="00000000">
        <w:rPr>
          <w:rFonts w:ascii="Andika" w:cs="Andika" w:eastAsia="Andika" w:hAnsi="Andika"/>
          <w:b w:val="1"/>
          <w:color w:val="000000"/>
          <w:rtl w:val="0"/>
        </w:rPr>
        <w:t xml:space="preserve">Ít  các thành phần giao diện hơn:</w:t>
      </w:r>
      <w:r w:rsidDel="00000000" w:rsidR="00000000" w:rsidRPr="00000000">
        <w:rPr>
          <w:rFonts w:ascii="Andika" w:cs="Andika" w:eastAsia="Andika" w:hAnsi="Andika"/>
          <w:color w:val="000000"/>
          <w:rtl w:val="0"/>
        </w:rPr>
        <w:t xml:space="preserve"> Không bắt buộc sử dụng View hay Fragment khi tạo giao diện người dùng. Tất cả mọi thứ là component và có thể kết hợp tự do với nhau.</w:t>
      </w:r>
    </w:p>
    <w:p w:rsidR="00000000" w:rsidDel="00000000" w:rsidP="00000000" w:rsidRDefault="00000000" w:rsidRPr="00000000" w14:paraId="0000001C">
      <w:pPr>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hanging="360"/>
        <w:jc w:val="left"/>
        <w:rPr>
          <w:color w:val="000000"/>
          <w:u w:val="none"/>
        </w:rPr>
      </w:pPr>
      <w:r w:rsidDel="00000000" w:rsidR="00000000" w:rsidRPr="00000000">
        <w:rPr>
          <w:b w:val="1"/>
          <w:color w:val="000000"/>
          <w:rtl w:val="0"/>
        </w:rPr>
        <w:t xml:space="preserve">Làm rõ quyền sở hữu trạng thái (state) và xử lý sự kiện:</w:t>
      </w:r>
      <w:r w:rsidDel="00000000" w:rsidR="00000000" w:rsidRPr="00000000">
        <w:rPr>
          <w:color w:val="000000"/>
          <w:rtl w:val="0"/>
        </w:rPr>
        <w:t xml:space="preserve"> </w:t>
      </w:r>
      <w:r w:rsidDel="00000000" w:rsidR="00000000" w:rsidRPr="00000000">
        <w:rPr>
          <w:color w:val="000000"/>
          <w:highlight w:val="white"/>
          <w:rtl w:val="0"/>
        </w:rPr>
        <w:t xml:space="preserve">Một trong những điều quan trọng và phức tạp nhất để có trong các ứng dụng lớn là việc xử lý luồng dữ liệu và trạng thái trong giao diện người dùng của bạn. Compose cho ta biết rõ cái gì đang chịu trách nhiệm về trạng thái và cách xử lý các sự kiện, tương tự như cách React xử lý việc này.</w:t>
      </w:r>
    </w:p>
    <w:p w:rsidR="00000000" w:rsidDel="00000000" w:rsidP="00000000" w:rsidRDefault="00000000" w:rsidRPr="00000000" w14:paraId="0000001D">
      <w:pPr>
        <w:widowControl w:val="0"/>
        <w:numPr>
          <w:ilvl w:val="0"/>
          <w:numId w:val="2"/>
        </w:numPr>
        <w:pBdr>
          <w:top w:space="0" w:sz="0" w:val="nil"/>
          <w:left w:space="0" w:sz="0" w:val="nil"/>
          <w:bottom w:space="0" w:sz="0" w:val="nil"/>
          <w:right w:space="0" w:sz="0" w:val="nil"/>
          <w:between w:space="0" w:sz="0" w:val="nil"/>
        </w:pBdr>
        <w:shd w:fill="auto" w:val="clear"/>
        <w:spacing w:before="0" w:beforeAutospacing="0" w:line="312" w:lineRule="auto"/>
        <w:ind w:left="720" w:hanging="360"/>
        <w:jc w:val="left"/>
        <w:rPr>
          <w:b w:val="1"/>
          <w:color w:val="000000"/>
          <w:highlight w:val="white"/>
          <w:u w:val="none"/>
        </w:rPr>
      </w:pPr>
      <w:r w:rsidDel="00000000" w:rsidR="00000000" w:rsidRPr="00000000">
        <w:rPr>
          <w:rFonts w:ascii="Andika" w:cs="Andika" w:eastAsia="Andika" w:hAnsi="Andika"/>
          <w:b w:val="1"/>
          <w:color w:val="000000"/>
          <w:highlight w:val="white"/>
          <w:rtl w:val="0"/>
        </w:rPr>
        <w:t xml:space="preserve">Viết mã ít hơn</w:t>
      </w:r>
    </w:p>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before="200" w:line="312" w:lineRule="auto"/>
        <w:jc w:val="left"/>
        <w:rPr>
          <w:color w:val="000000"/>
          <w:highlight w:val="white"/>
        </w:rPr>
      </w:pPr>
      <w:r w:rsidDel="00000000" w:rsidR="00000000" w:rsidRPr="00000000">
        <w:rPr>
          <w:color w:val="000000"/>
          <w:highlight w:val="white"/>
          <w:rtl w:val="0"/>
        </w:rPr>
        <w:t xml:space="preserve">Điều này giúp dễ dàng tạo ra các thành phần độc lập sau đó kết nối chúng lại với nhau và có thể tái sử dụng cho các màn hình khác hoặc các ứng dụng khác. Việc này giúp bạn có nhiều thời gian hơn để tập trung vào trải nghiệm người dùng.</w:t>
      </w:r>
    </w:p>
    <w:p w:rsidR="00000000" w:rsidDel="00000000" w:rsidP="00000000" w:rsidRDefault="00000000" w:rsidRPr="00000000" w14:paraId="0000001F">
      <w:pPr>
        <w:pStyle w:val="Heading2"/>
        <w:keepNext w:val="0"/>
        <w:keepLines w:val="0"/>
        <w:widowControl w:val="0"/>
        <w:rPr>
          <w:rFonts w:ascii="Roboto" w:cs="Roboto" w:eastAsia="Roboto" w:hAnsi="Roboto"/>
          <w:color w:val="8bc34a"/>
        </w:rPr>
      </w:pPr>
      <w:bookmarkStart w:colFirst="0" w:colLast="0" w:name="_gkjuk554u6oq" w:id="6"/>
      <w:bookmarkEnd w:id="6"/>
      <w:r w:rsidDel="00000000" w:rsidR="00000000" w:rsidRPr="00000000">
        <w:rPr>
          <w:rFonts w:ascii="Roboto" w:cs="Roboto" w:eastAsia="Roboto" w:hAnsi="Roboto"/>
          <w:color w:val="8bc34a"/>
          <w:rtl w:val="0"/>
        </w:rPr>
        <w:t xml:space="preserve">Ví dụ một ứng dụng compose đơn giản</w:t>
      </w:r>
    </w:p>
    <w:p w:rsidR="00000000" w:rsidDel="00000000" w:rsidP="00000000" w:rsidRDefault="00000000" w:rsidRPr="00000000" w14:paraId="00000020">
      <w:pPr>
        <w:keepNext w:val="0"/>
        <w:keepLines w:val="0"/>
        <w:widowControl w:val="0"/>
        <w:jc w:val="left"/>
        <w:rPr>
          <w:color w:val="000000"/>
        </w:rPr>
      </w:pPr>
      <w:r w:rsidDel="00000000" w:rsidR="00000000" w:rsidRPr="00000000">
        <w:rPr>
          <w:rFonts w:ascii="Andika" w:cs="Andika" w:eastAsia="Andika" w:hAnsi="Andika"/>
          <w:color w:val="000000"/>
          <w:rtl w:val="0"/>
        </w:rPr>
        <w:t xml:space="preserve">Trong phương thức </w:t>
      </w:r>
      <w:r w:rsidDel="00000000" w:rsidR="00000000" w:rsidRPr="00000000">
        <w:rPr>
          <w:b w:val="1"/>
          <w:color w:val="000000"/>
          <w:rtl w:val="0"/>
        </w:rPr>
        <w:t xml:space="preserve">onCreate</w:t>
      </w:r>
      <w:r w:rsidDel="00000000" w:rsidR="00000000" w:rsidRPr="00000000">
        <w:rPr>
          <w:color w:val="000000"/>
          <w:rtl w:val="0"/>
        </w:rPr>
        <w:t xml:space="preserve">, ta đặt nội dung của ứng dụng compose bằng cách gọi setContent. Đây là một phương thức khởi tạo cây widge và bọc nó trong FrameLayout.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943600" cy="3340100"/>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021">
      <w:pPr>
        <w:keepNext w:val="0"/>
        <w:keepLines w:val="0"/>
        <w:widowControl w:val="0"/>
        <w:jc w:val="left"/>
        <w:rPr>
          <w:color w:val="000000"/>
        </w:rPr>
      </w:pPr>
      <w:r w:rsidDel="00000000" w:rsidR="00000000" w:rsidRPr="00000000">
        <w:rPr>
          <w:color w:val="000000"/>
          <w:rtl w:val="0"/>
        </w:rPr>
        <w:t xml:space="preserve">Để làm cho mọi thứ hoạt động, ta cần bọc mọi thứ của ứng dụng trong MaterialTheme. MaterialTheme cung cấp màu sắc, styles và fonts cho các widget. Sau đó có thể thêm một composable function, trong composable function đó chỉ đơn giản hiển thị 1 dòng text ra ngoài màn hình.</w:t>
      </w:r>
      <w:r w:rsidDel="00000000" w:rsidR="00000000" w:rsidRPr="00000000">
        <w:rPr>
          <w:rtl w:val="0"/>
        </w:rPr>
      </w:r>
    </w:p>
    <w:p w:rsidR="00000000" w:rsidDel="00000000" w:rsidP="00000000" w:rsidRDefault="00000000" w:rsidRPr="00000000" w14:paraId="00000022">
      <w:pPr>
        <w:pStyle w:val="Heading1"/>
        <w:keepNext w:val="0"/>
        <w:keepLines w:val="0"/>
        <w:widowControl w:val="0"/>
        <w:jc w:val="left"/>
        <w:rPr>
          <w:rFonts w:ascii="Roboto" w:cs="Roboto" w:eastAsia="Roboto" w:hAnsi="Roboto"/>
          <w:b w:val="0"/>
          <w:color w:val="ff5722"/>
        </w:rPr>
      </w:pPr>
      <w:bookmarkStart w:colFirst="0" w:colLast="0" w:name="_utz9avhbez04" w:id="7"/>
      <w:bookmarkEnd w:id="7"/>
      <w:r w:rsidDel="00000000" w:rsidR="00000000" w:rsidRPr="00000000">
        <w:rPr>
          <w:rFonts w:ascii="Roboto" w:cs="Roboto" w:eastAsia="Roboto" w:hAnsi="Roboto"/>
          <w:b w:val="0"/>
          <w:color w:val="ff5722"/>
          <w:rtl w:val="0"/>
        </w:rPr>
        <w:t xml:space="preserve">Composable functions</w:t>
      </w:r>
    </w:p>
    <w:p w:rsidR="00000000" w:rsidDel="00000000" w:rsidP="00000000" w:rsidRDefault="00000000" w:rsidRPr="00000000" w14:paraId="00000023">
      <w:pPr>
        <w:jc w:val="left"/>
        <w:rPr>
          <w:color w:val="000000"/>
        </w:rPr>
      </w:pPr>
      <w:r w:rsidDel="00000000" w:rsidR="00000000" w:rsidRPr="00000000">
        <w:rPr>
          <w:color w:val="000000"/>
          <w:rtl w:val="0"/>
        </w:rPr>
        <w:t xml:space="preserve">Jetpack compose được xây dựng dựa trên các hàm tổng hợp (composable function). Những hàm này cho phép xác định UI của ứng dụng bằng cách thiết lập các component, liên kết chúng lại và liên kết với data để hiển thị ra những nội dung cần thiết. Composable function tập trung vào UI và phụ thuộc giữa UI và dữ liệu thay vì tập trung vào xây dựng giao diện người dùng.</w:t>
      </w:r>
    </w:p>
    <w:p w:rsidR="00000000" w:rsidDel="00000000" w:rsidP="00000000" w:rsidRDefault="00000000" w:rsidRPr="00000000" w14:paraId="00000024">
      <w:pPr>
        <w:jc w:val="left"/>
        <w:rPr>
          <w:color w:val="000000"/>
        </w:rPr>
      </w:pPr>
      <w:r w:rsidDel="00000000" w:rsidR="00000000" w:rsidRPr="00000000">
        <w:rPr>
          <w:color w:val="000000"/>
          <w:rtl w:val="0"/>
        </w:rPr>
        <w:t xml:space="preserve">Để tạo 1 composable function, ta chỉ cần thêm </w:t>
      </w:r>
      <w:r w:rsidDel="00000000" w:rsidR="00000000" w:rsidRPr="00000000">
        <w:rPr>
          <w:b w:val="1"/>
          <w:color w:val="000000"/>
          <w:rtl w:val="0"/>
        </w:rPr>
        <w:t xml:space="preserve">@Composable </w:t>
      </w:r>
      <w:r w:rsidDel="00000000" w:rsidR="00000000" w:rsidRPr="00000000">
        <w:rPr>
          <w:color w:val="000000"/>
          <w:rtl w:val="0"/>
        </w:rPr>
        <w:t xml:space="preserve">vào đầu mỗi hàm, ví dụ:</w:t>
      </w:r>
    </w:p>
    <w:p w:rsidR="00000000" w:rsidDel="00000000" w:rsidP="00000000" w:rsidRDefault="00000000" w:rsidRPr="00000000" w14:paraId="00000025">
      <w:pPr>
        <w:jc w:val="left"/>
        <w:rPr>
          <w:color w:val="000000"/>
        </w:rPr>
      </w:pPr>
      <w:r w:rsidDel="00000000" w:rsidR="00000000" w:rsidRPr="00000000">
        <w:rPr>
          <w:color w:val="000000"/>
        </w:rPr>
        <w:drawing>
          <wp:inline distB="114300" distT="114300" distL="114300" distR="114300">
            <wp:extent cx="3902697" cy="1036948"/>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902697" cy="1036948"/>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color w:val="000000"/>
        </w:rPr>
      </w:pPr>
      <w:r w:rsidDel="00000000" w:rsidR="00000000" w:rsidRPr="00000000">
        <w:rPr>
          <w:color w:val="000000"/>
          <w:rtl w:val="0"/>
        </w:rPr>
        <w:t xml:space="preserve">Hàm này đơn giản chỉ in ra 1 câu Hello + tham số </w:t>
      </w:r>
      <w:r w:rsidDel="00000000" w:rsidR="00000000" w:rsidRPr="00000000">
        <w:rPr>
          <w:b w:val="1"/>
          <w:color w:val="000000"/>
          <w:rtl w:val="0"/>
        </w:rPr>
        <w:t xml:space="preserve">name </w:t>
      </w:r>
      <w:r w:rsidDel="00000000" w:rsidR="00000000" w:rsidRPr="00000000">
        <w:rPr>
          <w:color w:val="000000"/>
          <w:rtl w:val="0"/>
        </w:rPr>
        <w:t xml:space="preserve">được truyền vào.</w:t>
      </w:r>
    </w:p>
    <w:p w:rsidR="00000000" w:rsidDel="00000000" w:rsidP="00000000" w:rsidRDefault="00000000" w:rsidRPr="00000000" w14:paraId="00000027">
      <w:pPr>
        <w:jc w:val="left"/>
        <w:rPr>
          <w:color w:val="000000"/>
        </w:rPr>
      </w:pPr>
      <w:r w:rsidDel="00000000" w:rsidR="00000000" w:rsidRPr="00000000">
        <w:rPr>
          <w:color w:val="000000"/>
          <w:rtl w:val="0"/>
        </w:rPr>
        <w:t xml:space="preserve">Sau đó ta gọi hàm này ở trong </w:t>
      </w:r>
      <w:r w:rsidDel="00000000" w:rsidR="00000000" w:rsidRPr="00000000">
        <w:rPr>
          <w:b w:val="1"/>
          <w:color w:val="000000"/>
          <w:rtl w:val="0"/>
        </w:rPr>
        <w:t xml:space="preserve">setContent</w:t>
      </w:r>
      <w:r w:rsidDel="00000000" w:rsidR="00000000" w:rsidRPr="00000000">
        <w:rPr>
          <w:color w:val="000000"/>
          <w:rtl w:val="0"/>
        </w:rPr>
        <w:t xml:space="preserve"> của hàm main đồng thời truyền tham số </w:t>
      </w:r>
      <w:r w:rsidDel="00000000" w:rsidR="00000000" w:rsidRPr="00000000">
        <w:rPr>
          <w:b w:val="1"/>
          <w:color w:val="000000"/>
          <w:rtl w:val="0"/>
        </w:rPr>
        <w:t xml:space="preserve">name </w:t>
      </w:r>
      <w:r w:rsidDel="00000000" w:rsidR="00000000" w:rsidRPr="00000000">
        <w:rPr>
          <w:color w:val="000000"/>
          <w:rtl w:val="0"/>
        </w:rPr>
        <w:t xml:space="preserve">vào:</w:t>
      </w:r>
    </w:p>
    <w:p w:rsidR="00000000" w:rsidDel="00000000" w:rsidP="00000000" w:rsidRDefault="00000000" w:rsidRPr="00000000" w14:paraId="00000028">
      <w:pPr>
        <w:jc w:val="left"/>
        <w:rPr>
          <w:color w:val="000000"/>
        </w:rPr>
      </w:pPr>
      <w:r w:rsidDel="00000000" w:rsidR="00000000" w:rsidRPr="00000000">
        <w:rPr>
          <w:color w:val="000000"/>
        </w:rPr>
        <w:drawing>
          <wp:inline distB="114300" distT="114300" distL="114300" distR="114300">
            <wp:extent cx="5943600" cy="2171700"/>
            <wp:effectExtent b="0" l="0" r="0" t="0"/>
            <wp:docPr id="1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keepNext w:val="0"/>
        <w:keepLines w:val="0"/>
        <w:widowControl w:val="0"/>
        <w:jc w:val="left"/>
        <w:rPr>
          <w:rFonts w:ascii="Roboto" w:cs="Roboto" w:eastAsia="Roboto" w:hAnsi="Roboto"/>
          <w:b w:val="0"/>
          <w:color w:val="ff5722"/>
        </w:rPr>
      </w:pPr>
      <w:bookmarkStart w:colFirst="0" w:colLast="0" w:name="_n1rovvfbe67j" w:id="8"/>
      <w:bookmarkEnd w:id="8"/>
      <w:r w:rsidDel="00000000" w:rsidR="00000000" w:rsidRPr="00000000">
        <w:rPr>
          <w:rFonts w:ascii="Roboto" w:cs="Roboto" w:eastAsia="Roboto" w:hAnsi="Roboto"/>
          <w:b w:val="0"/>
          <w:color w:val="ff5722"/>
          <w:rtl w:val="0"/>
        </w:rPr>
        <w:t xml:space="preserve">Layout</w:t>
      </w:r>
    </w:p>
    <w:p w:rsidR="00000000" w:rsidDel="00000000" w:rsidP="00000000" w:rsidRDefault="00000000" w:rsidRPr="00000000" w14:paraId="0000002A">
      <w:pPr>
        <w:jc w:val="left"/>
        <w:rPr>
          <w:color w:val="000000"/>
        </w:rPr>
      </w:pPr>
      <w:r w:rsidDel="00000000" w:rsidR="00000000" w:rsidRPr="00000000">
        <w:rPr>
          <w:color w:val="000000"/>
          <w:rtl w:val="0"/>
        </w:rPr>
        <w:t xml:space="preserve">Các thành phần UI trong Jetpack compose được phân cấp (1 component này có thể chứa các component khác), developer có thể xây dựng 1 hệ thống phân cấp bằng cách gọi một hàm tổng hợp (composable function) từ 1 hàm tổng hợp khác.</w:t>
      </w:r>
    </w:p>
    <w:p w:rsidR="00000000" w:rsidDel="00000000" w:rsidP="00000000" w:rsidRDefault="00000000" w:rsidRPr="00000000" w14:paraId="0000002B">
      <w:pPr>
        <w:pStyle w:val="Heading2"/>
        <w:jc w:val="left"/>
        <w:rPr>
          <w:color w:val="8bc34a"/>
        </w:rPr>
      </w:pPr>
      <w:bookmarkStart w:colFirst="0" w:colLast="0" w:name="_mp3mukcd5vmy" w:id="9"/>
      <w:bookmarkEnd w:id="9"/>
      <w:r w:rsidDel="00000000" w:rsidR="00000000" w:rsidRPr="00000000">
        <w:rPr>
          <w:color w:val="8bc34a"/>
          <w:rtl w:val="0"/>
        </w:rPr>
        <w:t xml:space="preserve">Bắt đầu với các Text đơn giản</w:t>
      </w:r>
    </w:p>
    <w:p w:rsidR="00000000" w:rsidDel="00000000" w:rsidP="00000000" w:rsidRDefault="00000000" w:rsidRPr="00000000" w14:paraId="0000002C">
      <w:pPr>
        <w:jc w:val="left"/>
        <w:rPr/>
      </w:pPr>
      <w:r w:rsidDel="00000000" w:rsidR="00000000" w:rsidRPr="00000000">
        <w:rPr>
          <w:rtl w:val="0"/>
        </w:rPr>
        <w:t xml:space="preserve">Ở đây có một hàm đơn giản là </w:t>
      </w:r>
      <w:r w:rsidDel="00000000" w:rsidR="00000000" w:rsidRPr="00000000">
        <w:rPr>
          <w:b w:val="1"/>
          <w:rtl w:val="0"/>
        </w:rPr>
        <w:t xml:space="preserve">MyFunction() </w:t>
      </w:r>
      <w:r w:rsidDel="00000000" w:rsidR="00000000" w:rsidRPr="00000000">
        <w:rPr>
          <w:rtl w:val="0"/>
        </w:rPr>
        <w:t xml:space="preserve"> để hiển thị ra thông tin của một sinh viên, sau đó ta gọi hàm này ở </w:t>
      </w:r>
      <w:r w:rsidDel="00000000" w:rsidR="00000000" w:rsidRPr="00000000">
        <w:rPr>
          <w:b w:val="1"/>
          <w:rtl w:val="0"/>
        </w:rPr>
        <w:t xml:space="preserve">DefaultPreview()</w:t>
      </w:r>
      <w:r w:rsidDel="00000000" w:rsidR="00000000" w:rsidRPr="00000000">
        <w:rPr>
          <w:rtl w:val="0"/>
        </w:rPr>
        <w:t xml:space="preserve"> để xem trước kết quả (mà chưa cần chạy trên 1 thiết bị Android):</w:t>
      </w:r>
    </w:p>
    <w:p w:rsidR="00000000" w:rsidDel="00000000" w:rsidP="00000000" w:rsidRDefault="00000000" w:rsidRPr="00000000" w14:paraId="0000002D">
      <w:pPr>
        <w:jc w:val="left"/>
        <w:rPr/>
      </w:pPr>
      <w:r w:rsidDel="00000000" w:rsidR="00000000" w:rsidRPr="00000000">
        <w:rPr/>
        <w:drawing>
          <wp:inline distB="114300" distT="114300" distL="114300" distR="114300">
            <wp:extent cx="5401559" cy="2705493"/>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01559" cy="270549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color w:val="000000"/>
        </w:rPr>
      </w:pPr>
      <w:r w:rsidDel="00000000" w:rsidR="00000000" w:rsidRPr="00000000">
        <w:rPr>
          <w:color w:val="000000"/>
          <w:rtl w:val="0"/>
        </w:rPr>
        <w:t xml:space="preserve">Kết quả sẽ là:</w:t>
      </w:r>
    </w:p>
    <w:p w:rsidR="00000000" w:rsidDel="00000000" w:rsidP="00000000" w:rsidRDefault="00000000" w:rsidRPr="00000000" w14:paraId="0000002F">
      <w:pPr>
        <w:jc w:val="left"/>
        <w:rPr>
          <w:color w:val="000000"/>
        </w:rPr>
      </w:pPr>
      <w:r w:rsidDel="00000000" w:rsidR="00000000" w:rsidRPr="00000000">
        <w:rPr>
          <w:color w:val="000000"/>
        </w:rPr>
        <w:drawing>
          <wp:inline distB="114300" distT="114300" distL="114300" distR="114300">
            <wp:extent cx="4289196" cy="2318994"/>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89196" cy="231899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left"/>
        <w:rPr>
          <w:color w:val="000000"/>
        </w:rPr>
      </w:pPr>
      <w:r w:rsidDel="00000000" w:rsidR="00000000" w:rsidRPr="00000000">
        <w:rPr>
          <w:color w:val="000000"/>
          <w:rtl w:val="0"/>
        </w:rPr>
        <w:t xml:space="preserve">Nội dung các Text bị đè lên nhau, để khắc phục thì sẽ cần bao bọc các Text này trong 1 </w:t>
      </w:r>
      <w:r w:rsidDel="00000000" w:rsidR="00000000" w:rsidRPr="00000000">
        <w:rPr>
          <w:b w:val="1"/>
          <w:color w:val="000000"/>
          <w:rtl w:val="0"/>
        </w:rPr>
        <w:t xml:space="preserve">Column</w:t>
      </w:r>
      <w:r w:rsidDel="00000000" w:rsidR="00000000" w:rsidRPr="00000000">
        <w:rPr>
          <w:rFonts w:ascii="Andika" w:cs="Andika" w:eastAsia="Andika" w:hAnsi="Andika"/>
          <w:color w:val="000000"/>
          <w:rtl w:val="0"/>
        </w:rPr>
        <w:t xml:space="preserve"> và kết quả sẽ như sau:</w:t>
      </w:r>
    </w:p>
    <w:p w:rsidR="00000000" w:rsidDel="00000000" w:rsidP="00000000" w:rsidRDefault="00000000" w:rsidRPr="00000000" w14:paraId="00000031">
      <w:pPr>
        <w:jc w:val="left"/>
        <w:rPr>
          <w:color w:val="000000"/>
        </w:rPr>
      </w:pPr>
      <w:r w:rsidDel="00000000" w:rsidR="00000000" w:rsidRPr="00000000">
        <w:rPr>
          <w:color w:val="000000"/>
        </w:rPr>
        <w:drawing>
          <wp:inline distB="114300" distT="114300" distL="114300" distR="114300">
            <wp:extent cx="5943600" cy="25146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color w:val="000000"/>
        </w:rPr>
      </w:pPr>
      <w:r w:rsidDel="00000000" w:rsidR="00000000" w:rsidRPr="00000000">
        <w:rPr>
          <w:color w:val="000000"/>
          <w:rtl w:val="0"/>
        </w:rPr>
        <w:t xml:space="preserve">Ta cũng có thể thêm các style setting cho </w:t>
      </w:r>
      <w:r w:rsidDel="00000000" w:rsidR="00000000" w:rsidRPr="00000000">
        <w:rPr>
          <w:b w:val="1"/>
          <w:color w:val="000000"/>
          <w:rtl w:val="0"/>
        </w:rPr>
        <w:t xml:space="preserve">Column </w:t>
      </w:r>
      <w:r w:rsidDel="00000000" w:rsidR="00000000" w:rsidRPr="00000000">
        <w:rPr>
          <w:color w:val="000000"/>
          <w:rtl w:val="0"/>
        </w:rPr>
        <w:t xml:space="preserve">này:</w:t>
      </w:r>
    </w:p>
    <w:p w:rsidR="00000000" w:rsidDel="00000000" w:rsidP="00000000" w:rsidRDefault="00000000" w:rsidRPr="00000000" w14:paraId="00000033">
      <w:pPr>
        <w:jc w:val="left"/>
        <w:rPr>
          <w:color w:val="000000"/>
        </w:rPr>
      </w:pPr>
      <w:r w:rsidDel="00000000" w:rsidR="00000000" w:rsidRPr="00000000">
        <w:rPr>
          <w:color w:val="000000"/>
        </w:rPr>
        <w:drawing>
          <wp:inline distB="114300" distT="114300" distL="114300" distR="114300">
            <wp:extent cx="5943600" cy="23622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left"/>
        <w:rPr>
          <w:color w:val="000000"/>
        </w:rPr>
      </w:pPr>
      <w:r w:rsidDel="00000000" w:rsidR="00000000" w:rsidRPr="00000000">
        <w:rPr>
          <w:color w:val="000000"/>
          <w:rtl w:val="0"/>
        </w:rPr>
        <w:t xml:space="preserve">Dùng từ khóa </w:t>
      </w:r>
      <w:r w:rsidDel="00000000" w:rsidR="00000000" w:rsidRPr="00000000">
        <w:rPr>
          <w:b w:val="1"/>
          <w:color w:val="000000"/>
          <w:rtl w:val="0"/>
        </w:rPr>
        <w:t xml:space="preserve">modifier </w:t>
      </w:r>
      <w:r w:rsidDel="00000000" w:rsidR="00000000" w:rsidRPr="00000000">
        <w:rPr>
          <w:color w:val="000000"/>
          <w:rtl w:val="0"/>
        </w:rPr>
        <w:t xml:space="preserve">để cho phép cấu hình các style, trong trường hợp này thì xét </w:t>
      </w:r>
      <w:r w:rsidDel="00000000" w:rsidR="00000000" w:rsidRPr="00000000">
        <w:rPr>
          <w:b w:val="1"/>
          <w:color w:val="000000"/>
          <w:rtl w:val="0"/>
        </w:rPr>
        <w:t xml:space="preserve">padding</w:t>
      </w:r>
      <w:r w:rsidDel="00000000" w:rsidR="00000000" w:rsidRPr="00000000">
        <w:rPr>
          <w:color w:val="000000"/>
          <w:rtl w:val="0"/>
        </w:rPr>
        <w:t xml:space="preserve"> cho nội dung trong </w:t>
      </w:r>
      <w:r w:rsidDel="00000000" w:rsidR="00000000" w:rsidRPr="00000000">
        <w:rPr>
          <w:b w:val="1"/>
          <w:color w:val="000000"/>
          <w:rtl w:val="0"/>
        </w:rPr>
        <w:t xml:space="preserve">column</w:t>
      </w:r>
      <w:r w:rsidDel="00000000" w:rsidR="00000000" w:rsidRPr="00000000">
        <w:rPr>
          <w:color w:val="000000"/>
          <w:rtl w:val="0"/>
        </w:rPr>
        <w:t xml:space="preserve"> đó, kết quả là các </w:t>
      </w:r>
      <w:r w:rsidDel="00000000" w:rsidR="00000000" w:rsidRPr="00000000">
        <w:rPr>
          <w:b w:val="1"/>
          <w:color w:val="000000"/>
          <w:rtl w:val="0"/>
        </w:rPr>
        <w:t xml:space="preserve">text</w:t>
      </w:r>
      <w:r w:rsidDel="00000000" w:rsidR="00000000" w:rsidRPr="00000000">
        <w:rPr>
          <w:color w:val="000000"/>
          <w:rtl w:val="0"/>
        </w:rPr>
        <w:t xml:space="preserve"> trong </w:t>
      </w:r>
      <w:r w:rsidDel="00000000" w:rsidR="00000000" w:rsidRPr="00000000">
        <w:rPr>
          <w:b w:val="1"/>
          <w:color w:val="000000"/>
          <w:rtl w:val="0"/>
        </w:rPr>
        <w:t xml:space="preserve">column</w:t>
      </w:r>
      <w:r w:rsidDel="00000000" w:rsidR="00000000" w:rsidRPr="00000000">
        <w:rPr>
          <w:color w:val="000000"/>
          <w:rtl w:val="0"/>
        </w:rPr>
        <w:t xml:space="preserve"> cách viền của </w:t>
      </w:r>
      <w:r w:rsidDel="00000000" w:rsidR="00000000" w:rsidRPr="00000000">
        <w:rPr>
          <w:b w:val="1"/>
          <w:color w:val="000000"/>
          <w:rtl w:val="0"/>
        </w:rPr>
        <w:t xml:space="preserve">column </w:t>
      </w:r>
      <w:r w:rsidDel="00000000" w:rsidR="00000000" w:rsidRPr="00000000">
        <w:rPr>
          <w:color w:val="000000"/>
          <w:rtl w:val="0"/>
        </w:rPr>
        <w:t xml:space="preserve">20 dp.</w:t>
      </w:r>
    </w:p>
    <w:p w:rsidR="00000000" w:rsidDel="00000000" w:rsidP="00000000" w:rsidRDefault="00000000" w:rsidRPr="00000000" w14:paraId="00000035">
      <w:pPr>
        <w:pStyle w:val="Heading2"/>
        <w:jc w:val="left"/>
        <w:rPr>
          <w:color w:val="8bc34a"/>
        </w:rPr>
      </w:pPr>
      <w:bookmarkStart w:colFirst="0" w:colLast="0" w:name="_5ct50gm3njgq" w:id="10"/>
      <w:bookmarkEnd w:id="10"/>
      <w:r w:rsidDel="00000000" w:rsidR="00000000" w:rsidRPr="00000000">
        <w:rPr>
          <w:color w:val="8bc34a"/>
          <w:rtl w:val="0"/>
        </w:rPr>
        <w:t xml:space="preserve">Chèn hình ảnh vào ứng dụng</w:t>
      </w:r>
    </w:p>
    <w:p w:rsidR="00000000" w:rsidDel="00000000" w:rsidP="00000000" w:rsidRDefault="00000000" w:rsidRPr="00000000" w14:paraId="00000036">
      <w:pPr>
        <w:jc w:val="left"/>
        <w:rPr/>
      </w:pPr>
      <w:r w:rsidDel="00000000" w:rsidR="00000000" w:rsidRPr="00000000">
        <w:rPr>
          <w:rtl w:val="0"/>
        </w:rPr>
        <w:t xml:space="preserve">Trên </w:t>
      </w:r>
      <w:r w:rsidDel="00000000" w:rsidR="00000000" w:rsidRPr="00000000">
        <w:rPr>
          <w:b w:val="1"/>
          <w:rtl w:val="0"/>
        </w:rPr>
        <w:t xml:space="preserve">Android Studio</w:t>
      </w:r>
      <w:r w:rsidDel="00000000" w:rsidR="00000000" w:rsidRPr="00000000">
        <w:rPr>
          <w:rtl w:val="0"/>
        </w:rPr>
        <w:t xml:space="preserve">, click chọn </w:t>
      </w:r>
      <w:r w:rsidDel="00000000" w:rsidR="00000000" w:rsidRPr="00000000">
        <w:rPr>
          <w:b w:val="1"/>
          <w:rtl w:val="0"/>
        </w:rPr>
        <w:t xml:space="preserve">Resource manager</w:t>
      </w:r>
      <w:r w:rsidDel="00000000" w:rsidR="00000000" w:rsidRPr="00000000">
        <w:rPr>
          <w:rtl w:val="0"/>
        </w:rPr>
        <w:t xml:space="preserve">, sau đó click vào dấu </w:t>
      </w:r>
      <w:r w:rsidDel="00000000" w:rsidR="00000000" w:rsidRPr="00000000">
        <w:rPr>
          <w:b w:val="1"/>
          <w:rtl w:val="0"/>
        </w:rPr>
        <w:t xml:space="preserve">+ </w:t>
      </w:r>
      <w:r w:rsidDel="00000000" w:rsidR="00000000" w:rsidRPr="00000000">
        <w:rPr>
          <w:rtl w:val="0"/>
        </w:rPr>
        <w:t xml:space="preserve">để thêm 1 hình ảnh vào trong project, sau đó có thể chèn hình ảnh đó vào UI như sau:</w:t>
      </w:r>
    </w:p>
    <w:p w:rsidR="00000000" w:rsidDel="00000000" w:rsidP="00000000" w:rsidRDefault="00000000" w:rsidRPr="00000000" w14:paraId="00000037">
      <w:pPr>
        <w:jc w:val="left"/>
        <w:rPr/>
      </w:pPr>
      <w:r w:rsidDel="00000000" w:rsidR="00000000" w:rsidRPr="00000000">
        <w:rPr/>
        <w:drawing>
          <wp:inline distB="114300" distT="114300" distL="114300" distR="114300">
            <wp:extent cx="5943600" cy="28702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t xml:space="preserve">Ngoài ra cũng có thể chỉnh sửa kích thước của hình ảnh đó:</w:t>
      </w:r>
    </w:p>
    <w:p w:rsidR="00000000" w:rsidDel="00000000" w:rsidP="00000000" w:rsidRDefault="00000000" w:rsidRPr="00000000" w14:paraId="00000039">
      <w:pPr>
        <w:jc w:val="left"/>
        <w:rPr/>
      </w:pPr>
      <w:r w:rsidDel="00000000" w:rsidR="00000000" w:rsidRPr="00000000">
        <w:rPr/>
        <w:drawing>
          <wp:inline distB="114300" distT="114300" distL="114300" distR="114300">
            <wp:extent cx="5943600" cy="28575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t xml:space="preserve">Ở đây khai báo biến </w:t>
      </w:r>
      <w:r w:rsidDel="00000000" w:rsidR="00000000" w:rsidRPr="00000000">
        <w:rPr>
          <w:b w:val="1"/>
          <w:rtl w:val="0"/>
        </w:rPr>
        <w:t xml:space="preserve">imageModifier </w:t>
      </w:r>
      <w:r w:rsidDel="00000000" w:rsidR="00000000" w:rsidRPr="00000000">
        <w:rPr>
          <w:rtl w:val="0"/>
        </w:rPr>
        <w:t xml:space="preserve">để định nghĩa chiều dài và rộng của hình ảnh, với:</w:t>
      </w:r>
    </w:p>
    <w:p w:rsidR="00000000" w:rsidDel="00000000" w:rsidP="00000000" w:rsidRDefault="00000000" w:rsidRPr="00000000" w14:paraId="0000003B">
      <w:pPr>
        <w:numPr>
          <w:ilvl w:val="0"/>
          <w:numId w:val="1"/>
        </w:numPr>
        <w:spacing w:after="0" w:afterAutospacing="0"/>
        <w:ind w:left="720" w:hanging="360"/>
        <w:jc w:val="left"/>
        <w:rPr>
          <w:b w:val="1"/>
        </w:rPr>
      </w:pPr>
      <w:r w:rsidDel="00000000" w:rsidR="00000000" w:rsidRPr="00000000">
        <w:rPr>
          <w:b w:val="1"/>
          <w:rtl w:val="0"/>
        </w:rPr>
        <w:t xml:space="preserve">preferredHeightIn</w:t>
      </w:r>
      <w:r w:rsidDel="00000000" w:rsidR="00000000" w:rsidRPr="00000000">
        <w:rPr>
          <w:rtl w:val="0"/>
        </w:rPr>
        <w:t xml:space="preserve">: chỉ định chiều cao tối đa của hình ảnh la 200 dp.</w:t>
      </w:r>
    </w:p>
    <w:p w:rsidR="00000000" w:rsidDel="00000000" w:rsidP="00000000" w:rsidRDefault="00000000" w:rsidRPr="00000000" w14:paraId="0000003C">
      <w:pPr>
        <w:numPr>
          <w:ilvl w:val="0"/>
          <w:numId w:val="1"/>
        </w:numPr>
        <w:spacing w:before="0" w:beforeAutospacing="0"/>
        <w:ind w:left="720" w:hanging="360"/>
        <w:jc w:val="left"/>
        <w:rPr>
          <w:b w:val="1"/>
        </w:rPr>
      </w:pPr>
      <w:r w:rsidDel="00000000" w:rsidR="00000000" w:rsidRPr="00000000">
        <w:rPr>
          <w:b w:val="1"/>
          <w:rtl w:val="0"/>
        </w:rPr>
        <w:t xml:space="preserve">fillMaxWidth</w:t>
      </w:r>
      <w:r w:rsidDel="00000000" w:rsidR="00000000" w:rsidRPr="00000000">
        <w:rPr>
          <w:rtl w:val="0"/>
        </w:rPr>
        <w:t xml:space="preserve">: hình ảnh có chiều rộng lớn nhất để phù hợp với thành phần cha của nó (ở đây là </w:t>
      </w:r>
      <w:r w:rsidDel="00000000" w:rsidR="00000000" w:rsidRPr="00000000">
        <w:rPr>
          <w:b w:val="1"/>
          <w:rtl w:val="0"/>
        </w:rPr>
        <w:t xml:space="preserve">column</w:t>
      </w:r>
      <w:r w:rsidDel="00000000" w:rsidR="00000000" w:rsidRPr="00000000">
        <w:rPr>
          <w:rtl w:val="0"/>
        </w:rPr>
        <w:t xml:space="preserve">)</w:t>
      </w:r>
    </w:p>
    <w:p w:rsidR="00000000" w:rsidDel="00000000" w:rsidP="00000000" w:rsidRDefault="00000000" w:rsidRPr="00000000" w14:paraId="0000003D">
      <w:pPr>
        <w:ind w:left="0" w:firstLine="0"/>
        <w:jc w:val="left"/>
        <w:rPr/>
      </w:pPr>
      <w:r w:rsidDel="00000000" w:rsidR="00000000" w:rsidRPr="00000000">
        <w:rPr>
          <w:rtl w:val="0"/>
        </w:rPr>
        <w:t xml:space="preserve">Ngoài ra cần phải định nghĩa </w:t>
      </w:r>
      <w:r w:rsidDel="00000000" w:rsidR="00000000" w:rsidRPr="00000000">
        <w:rPr>
          <w:b w:val="1"/>
          <w:rtl w:val="0"/>
        </w:rPr>
        <w:t xml:space="preserve">contentScale = contentScale.Crop</w:t>
      </w:r>
      <w:r w:rsidDel="00000000" w:rsidR="00000000" w:rsidRPr="00000000">
        <w:rPr>
          <w:rtl w:val="0"/>
        </w:rPr>
        <w:t xml:space="preserve"> để hình ảnh có thể lấp đầy chiều rộng của màn hình và được cắt đi (nếu cần) với chiều cao phù hợp.</w:t>
      </w:r>
    </w:p>
    <w:p w:rsidR="00000000" w:rsidDel="00000000" w:rsidP="00000000" w:rsidRDefault="00000000" w:rsidRPr="00000000" w14:paraId="0000003E">
      <w:pPr>
        <w:pStyle w:val="Heading1"/>
        <w:jc w:val="left"/>
        <w:rPr>
          <w:color w:val="ff5722"/>
        </w:rPr>
      </w:pPr>
      <w:bookmarkStart w:colFirst="0" w:colLast="0" w:name="_g3g9836py27r" w:id="11"/>
      <w:bookmarkEnd w:id="11"/>
      <w:r w:rsidDel="00000000" w:rsidR="00000000" w:rsidRPr="00000000">
        <w:rPr>
          <w:color w:val="ff5722"/>
          <w:rtl w:val="0"/>
        </w:rPr>
        <w:t xml:space="preserve">Material design</w:t>
      </w:r>
    </w:p>
    <w:p w:rsidR="00000000" w:rsidDel="00000000" w:rsidP="00000000" w:rsidRDefault="00000000" w:rsidRPr="00000000" w14:paraId="0000003F">
      <w:pPr>
        <w:pStyle w:val="Heading2"/>
        <w:jc w:val="left"/>
        <w:rPr>
          <w:color w:val="8bc34a"/>
        </w:rPr>
      </w:pPr>
      <w:bookmarkStart w:colFirst="0" w:colLast="0" w:name="_3y81pklvkhaa" w:id="12"/>
      <w:bookmarkEnd w:id="12"/>
      <w:r w:rsidDel="00000000" w:rsidR="00000000" w:rsidRPr="00000000">
        <w:rPr>
          <w:color w:val="8bc34a"/>
          <w:rtl w:val="0"/>
        </w:rPr>
        <w:t xml:space="preserve">Chỉnh sửa hình dạng</w:t>
      </w:r>
    </w:p>
    <w:p w:rsidR="00000000" w:rsidDel="00000000" w:rsidP="00000000" w:rsidRDefault="00000000" w:rsidRPr="00000000" w14:paraId="00000040">
      <w:pPr>
        <w:jc w:val="left"/>
        <w:rPr/>
      </w:pPr>
      <w:r w:rsidDel="00000000" w:rsidR="00000000" w:rsidRPr="00000000">
        <w:rPr>
          <w:rtl w:val="0"/>
        </w:rPr>
        <w:t xml:space="preserve">Một trong những thành phần chính của material design là chỉnh sửa hình dạng của các component. Sử dụng hàm </w:t>
      </w:r>
      <w:r w:rsidDel="00000000" w:rsidR="00000000" w:rsidRPr="00000000">
        <w:rPr>
          <w:b w:val="1"/>
          <w:rtl w:val="0"/>
        </w:rPr>
        <w:t xml:space="preserve">click()</w:t>
      </w:r>
      <w:r w:rsidDel="00000000" w:rsidR="00000000" w:rsidRPr="00000000">
        <w:rPr>
          <w:rtl w:val="0"/>
        </w:rPr>
        <w:t xml:space="preserve"> với thuộc tính </w:t>
      </w:r>
      <w:r w:rsidDel="00000000" w:rsidR="00000000" w:rsidRPr="00000000">
        <w:rPr>
          <w:b w:val="1"/>
          <w:rtl w:val="0"/>
        </w:rPr>
        <w:t xml:space="preserve"> shape = RoundedCornerShape() </w:t>
      </w:r>
      <w:r w:rsidDel="00000000" w:rsidR="00000000" w:rsidRPr="00000000">
        <w:rPr>
          <w:rtl w:val="0"/>
        </w:rPr>
        <w:t xml:space="preserve">để bo tròn các góc của 1 hình ảnh và ta có kết quả như sau:</w:t>
      </w:r>
    </w:p>
    <w:p w:rsidR="00000000" w:rsidDel="00000000" w:rsidP="00000000" w:rsidRDefault="00000000" w:rsidRPr="00000000" w14:paraId="00000041">
      <w:pPr>
        <w:jc w:val="left"/>
        <w:rPr/>
      </w:pPr>
      <w:r w:rsidDel="00000000" w:rsidR="00000000" w:rsidRPr="00000000">
        <w:rPr/>
        <w:drawing>
          <wp:inline distB="114300" distT="114300" distL="114300" distR="114300">
            <wp:extent cx="5943600" cy="2997200"/>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jc w:val="left"/>
        <w:rPr>
          <w:color w:val="8bc34a"/>
        </w:rPr>
      </w:pPr>
      <w:bookmarkStart w:colFirst="0" w:colLast="0" w:name="_mmz9titz9uqg" w:id="13"/>
      <w:bookmarkEnd w:id="13"/>
      <w:r w:rsidDel="00000000" w:rsidR="00000000" w:rsidRPr="00000000">
        <w:rPr>
          <w:color w:val="8bc34a"/>
          <w:rtl w:val="0"/>
        </w:rPr>
        <w:t xml:space="preserve">Chỉnh sửa style cho các text</w:t>
      </w:r>
    </w:p>
    <w:p w:rsidR="00000000" w:rsidDel="00000000" w:rsidP="00000000" w:rsidRDefault="00000000" w:rsidRPr="00000000" w14:paraId="00000043">
      <w:pPr>
        <w:jc w:val="left"/>
        <w:rPr/>
      </w:pPr>
      <w:r w:rsidDel="00000000" w:rsidR="00000000" w:rsidRPr="00000000">
        <w:rPr>
          <w:rFonts w:ascii="Andika" w:cs="Andika" w:eastAsia="Andika" w:hAnsi="Andika"/>
          <w:rtl w:val="0"/>
        </w:rPr>
        <w:t xml:space="preserve">Ta có thể thêm các style cho các text như sau:</w:t>
      </w:r>
    </w:p>
    <w:p w:rsidR="00000000" w:rsidDel="00000000" w:rsidP="00000000" w:rsidRDefault="00000000" w:rsidRPr="00000000" w14:paraId="00000044">
      <w:pPr>
        <w:jc w:val="left"/>
        <w:rPr/>
      </w:pPr>
      <w:r w:rsidDel="00000000" w:rsidR="00000000" w:rsidRPr="00000000">
        <w:rPr/>
        <w:drawing>
          <wp:inline distB="114300" distT="114300" distL="114300" distR="114300">
            <wp:extent cx="5943600" cy="2946400"/>
            <wp:effectExtent b="0" l="0" r="0" t="0"/>
            <wp:docPr id="3"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t xml:space="preserve">Ở dòng text đầu tiên, ta định nghĩa text này như 1 thẻ &lt;h1&gt;, chỉ được nằm tối đa ở 1 dòng, những ký tự nào không được hiển thị ra sẽ được thay bằng dấu …</w:t>
      </w:r>
    </w:p>
    <w:p w:rsidR="00000000" w:rsidDel="00000000" w:rsidP="00000000" w:rsidRDefault="00000000" w:rsidRPr="00000000" w14:paraId="00000046">
      <w:pPr>
        <w:jc w:val="left"/>
        <w:rPr/>
      </w:pPr>
      <w:r w:rsidDel="00000000" w:rsidR="00000000" w:rsidRPr="00000000">
        <w:rPr>
          <w:rFonts w:ascii="Andika" w:cs="Andika" w:eastAsia="Andika" w:hAnsi="Andika"/>
          <w:rtl w:val="0"/>
        </w:rPr>
        <w:t xml:space="preserve">Tương tự cho các dòng text tiếp theo.</w:t>
      </w:r>
    </w:p>
    <w:p w:rsidR="00000000" w:rsidDel="00000000" w:rsidP="00000000" w:rsidRDefault="00000000" w:rsidRPr="00000000" w14:paraId="00000047">
      <w:pPr>
        <w:pStyle w:val="Heading1"/>
        <w:jc w:val="left"/>
        <w:rPr>
          <w:color w:val="ff5722"/>
        </w:rPr>
      </w:pPr>
      <w:bookmarkStart w:colFirst="0" w:colLast="0" w:name="_q0u2qk1b3mej" w:id="14"/>
      <w:bookmarkEnd w:id="14"/>
      <w:r w:rsidDel="00000000" w:rsidR="00000000" w:rsidRPr="00000000">
        <w:rPr>
          <w:color w:val="ff5722"/>
          <w:rtl w:val="0"/>
        </w:rPr>
        <w:t xml:space="preserve">Source code ứng dụng demo</w:t>
      </w:r>
    </w:p>
    <w:p w:rsidR="00000000" w:rsidDel="00000000" w:rsidP="00000000" w:rsidRDefault="00000000" w:rsidRPr="00000000" w14:paraId="00000048">
      <w:pPr>
        <w:jc w:val="left"/>
        <w:rPr>
          <w:color w:val="000000"/>
        </w:rPr>
      </w:pPr>
      <w:hyperlink r:id="rId20">
        <w:r w:rsidDel="00000000" w:rsidR="00000000" w:rsidRPr="00000000">
          <w:rPr>
            <w:color w:val="1155cc"/>
            <w:u w:val="single"/>
            <w:rtl w:val="0"/>
          </w:rPr>
          <w:t xml:space="preserve">https://github.com/minhduc1612112/Jetpack-Compose-Android</w:t>
        </w:r>
      </w:hyperlink>
      <w:r w:rsidDel="00000000" w:rsidR="00000000" w:rsidRPr="00000000">
        <w:rPr>
          <w:rtl w:val="0"/>
        </w:rPr>
      </w:r>
    </w:p>
    <w:p w:rsidR="00000000" w:rsidDel="00000000" w:rsidP="00000000" w:rsidRDefault="00000000" w:rsidRPr="00000000" w14:paraId="00000049">
      <w:pPr>
        <w:pStyle w:val="Heading1"/>
        <w:jc w:val="left"/>
        <w:rPr>
          <w:color w:val="ff5722"/>
        </w:rPr>
      </w:pPr>
      <w:bookmarkStart w:colFirst="0" w:colLast="0" w:name="_fhaqhmdses38" w:id="15"/>
      <w:bookmarkEnd w:id="15"/>
      <w:r w:rsidDel="00000000" w:rsidR="00000000" w:rsidRPr="00000000">
        <w:rPr>
          <w:color w:val="ff5722"/>
          <w:rtl w:val="0"/>
        </w:rPr>
        <w:t xml:space="preserve">Tham khảo</w:t>
      </w:r>
    </w:p>
    <w:p w:rsidR="00000000" w:rsidDel="00000000" w:rsidP="00000000" w:rsidRDefault="00000000" w:rsidRPr="00000000" w14:paraId="0000004A">
      <w:pPr>
        <w:jc w:val="left"/>
        <w:rPr/>
      </w:pPr>
      <w:r w:rsidDel="00000000" w:rsidR="00000000" w:rsidRPr="00000000">
        <w:rPr>
          <w:rtl w:val="0"/>
        </w:rPr>
        <w:t xml:space="preserve">Nội dung của bài báo cáo này follow theo: </w:t>
      </w:r>
      <w:hyperlink r:id="rId21">
        <w:r w:rsidDel="00000000" w:rsidR="00000000" w:rsidRPr="00000000">
          <w:rPr>
            <w:color w:val="1155cc"/>
            <w:u w:val="single"/>
            <w:rtl w:val="0"/>
          </w:rPr>
          <w:t xml:space="preserve">Jetpack compose basic</w:t>
        </w:r>
      </w:hyperlink>
      <w:r w:rsidDel="00000000" w:rsidR="00000000" w:rsidRPr="00000000">
        <w:rPr>
          <w:rtl w:val="0"/>
        </w:rPr>
      </w:r>
    </w:p>
    <w:p w:rsidR="00000000" w:rsidDel="00000000" w:rsidP="00000000" w:rsidRDefault="00000000" w:rsidRPr="00000000" w14:paraId="0000004B">
      <w:pPr>
        <w:jc w:val="left"/>
        <w:rPr/>
      </w:pPr>
      <w:r w:rsidDel="00000000" w:rsidR="00000000" w:rsidRPr="00000000">
        <w:rPr>
          <w:rtl w:val="0"/>
        </w:rPr>
        <w:t xml:space="preserve">Tham khảo khác: </w:t>
      </w:r>
      <w:hyperlink r:id="rId22">
        <w:r w:rsidDel="00000000" w:rsidR="00000000" w:rsidRPr="00000000">
          <w:rPr>
            <w:color w:val="1155cc"/>
            <w:u w:val="single"/>
            <w:rtl w:val="0"/>
          </w:rPr>
          <w:t xml:space="preserve">Jetpack Compose - UI framework mới của Android</w:t>
        </w:r>
      </w:hyperlink>
      <w:r w:rsidDel="00000000" w:rsidR="00000000" w:rsidRPr="00000000">
        <w:rPr>
          <w:rtl w:val="0"/>
        </w:rPr>
      </w:r>
    </w:p>
    <w:sectPr>
      <w:headerReference r:id="rId23" w:type="default"/>
      <w:headerReference r:id="rId24" w:type="first"/>
      <w:footerReference r:id="rId2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Slab">
    <w:embedRegular w:fontKey="{00000000-0000-0000-0000-000000000000}" r:id="rId1" w:subsetted="0"/>
    <w:embedBold w:fontKey="{00000000-0000-0000-0000-000000000000}" r:id="rId2" w:subsetted="0"/>
  </w:font>
  <w:font w:name="Andika">
    <w:embedRegular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spacing w:before="600" w:lineRule="auto"/>
      <w:ind w:right="180"/>
      <w:jc w:val="right"/>
      <w:rPr>
        <w:rFonts w:ascii="Roboto Slab" w:cs="Roboto Slab" w:eastAsia="Roboto Slab" w:hAnsi="Roboto Slab"/>
        <w:color w:val="ff5722"/>
      </w:rPr>
    </w:pPr>
    <w:r w:rsidDel="00000000" w:rsidR="00000000" w:rsidRPr="00000000">
      <w:rPr>
        <w:rFonts w:ascii="Roboto Slab" w:cs="Roboto Slab" w:eastAsia="Roboto Slab" w:hAnsi="Roboto Slab"/>
        <w:color w:val="ff5722"/>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before="0" w:line="240" w:lineRule="auto"/>
      <w:ind w:left="-90" w:right="-90" w:firstLine="0"/>
      <w:jc w:val="left"/>
      <w:rPr/>
    </w:pPr>
    <w:r w:rsidDel="00000000" w:rsidR="00000000" w:rsidRPr="00000000">
      <w:rPr/>
      <w:drawing>
        <wp:inline distB="114300" distT="114300" distL="114300" distR="114300">
          <wp:extent cx="5943600" cy="50800"/>
          <wp:effectExtent b="0" l="0" r="0" t="0"/>
          <wp:docPr descr="Một đường kẻ dài, mảnh để phân chia tài liệu thành các phần" id="1" name="image1.png"/>
          <a:graphic>
            <a:graphicData uri="http://schemas.openxmlformats.org/drawingml/2006/picture">
              <pic:pic>
                <pic:nvPicPr>
                  <pic:cNvPr descr="Một đường kẻ dài, mảnh để phân chia tài liệu thành các phần" id="0" name="image1.png"/>
                  <pic:cNvPicPr preferRelativeResize="0"/>
                </pic:nvPicPr>
                <pic:blipFill>
                  <a:blip r:embed="rId1"/>
                  <a:srcRect b="0" l="0" r="0" t="0"/>
                  <a:stretch>
                    <a:fillRect/>
                  </a:stretch>
                </pic:blipFill>
                <pic:spPr>
                  <a:xfrm>
                    <a:off x="0" y="0"/>
                    <a:ext cx="5943600" cy="508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4"/>
        <w:szCs w:val="24"/>
        <w:lang w:val="vi"/>
      </w:rPr>
    </w:rPrDefault>
    <w:pPrDefault>
      <w:pPr>
        <w:spacing w:before="200" w:line="312" w:lineRule="auto"/>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20" w:line="240" w:lineRule="auto"/>
    </w:pPr>
    <w:rPr>
      <w:rFonts w:ascii="Roboto Slab" w:cs="Roboto Slab" w:eastAsia="Roboto Slab" w:hAnsi="Roboto Slab"/>
      <w:b w:val="1"/>
      <w:color w:val="8bc34a"/>
      <w:sz w:val="36"/>
      <w:szCs w:val="36"/>
    </w:rPr>
  </w:style>
  <w:style w:type="paragraph" w:styleId="Heading2">
    <w:name w:val="heading 2"/>
    <w:basedOn w:val="Normal"/>
    <w:next w:val="Normal"/>
    <w:pPr>
      <w:keepNext w:val="1"/>
      <w:keepLines w:val="1"/>
      <w:spacing w:before="320" w:lineRule="auto"/>
      <w:jc w:val="left"/>
    </w:pPr>
    <w:rPr>
      <w:rFonts w:ascii="Roboto Slab" w:cs="Roboto Slab" w:eastAsia="Roboto Slab" w:hAnsi="Roboto Slab"/>
      <w:color w:val="ff5722"/>
      <w:sz w:val="28"/>
      <w:szCs w:val="28"/>
    </w:rPr>
  </w:style>
  <w:style w:type="paragraph" w:styleId="Heading3">
    <w:name w:val="heading 3"/>
    <w:basedOn w:val="Normal"/>
    <w:next w:val="Normal"/>
    <w:pPr>
      <w:keepNext w:val="1"/>
      <w:keepLines w:val="1"/>
      <w:spacing w:after="80" w:before="280" w:lineRule="auto"/>
      <w:jc w:val="left"/>
    </w:pPr>
    <w:rPr>
      <w:b w:val="1"/>
      <w:color w:val="000000"/>
    </w:rPr>
  </w:style>
  <w:style w:type="paragraph" w:styleId="Heading4">
    <w:name w:val="heading 4"/>
    <w:basedOn w:val="Normal"/>
    <w:next w:val="Normal"/>
    <w:pPr>
      <w:keepNext w:val="1"/>
      <w:keepLines w:val="1"/>
      <w:spacing w:after="40" w:before="240" w:lineRule="auto"/>
      <w:jc w:val="left"/>
    </w:pPr>
    <w:rPr>
      <w:i w:val="1"/>
    </w:rPr>
  </w:style>
  <w:style w:type="paragraph" w:styleId="Heading5">
    <w:name w:val="heading 5"/>
    <w:basedOn w:val="Normal"/>
    <w:next w:val="Normal"/>
    <w:pPr>
      <w:keepNext w:val="1"/>
      <w:keepLines w:val="1"/>
      <w:spacing w:after="40" w:before="220" w:lineRule="auto"/>
      <w:jc w:val="left"/>
    </w:pPr>
    <w:rPr>
      <w:b w:val="1"/>
      <w:sz w:val="20"/>
      <w:szCs w:val="20"/>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720" w:lineRule="auto"/>
      <w:jc w:val="center"/>
    </w:pPr>
    <w:rPr>
      <w:rFonts w:ascii="Roboto Slab" w:cs="Roboto Slab" w:eastAsia="Roboto Slab" w:hAnsi="Roboto Slab"/>
      <w:b w:val="1"/>
      <w:color w:val="ff5722"/>
      <w:sz w:val="72"/>
      <w:szCs w:val="72"/>
    </w:rPr>
  </w:style>
  <w:style w:type="paragraph" w:styleId="Subtitle">
    <w:name w:val="Subtitle"/>
    <w:basedOn w:val="Normal"/>
    <w:next w:val="Normal"/>
    <w:pPr>
      <w:keepNext w:val="1"/>
      <w:keepLines w:val="1"/>
      <w:spacing w:line="240" w:lineRule="auto"/>
      <w:jc w:val="center"/>
    </w:pPr>
    <w:rPr>
      <w:rFonts w:ascii="Roboto Slab" w:cs="Roboto Slab" w:eastAsia="Roboto Slab" w:hAnsi="Roboto Slab"/>
      <w:i w:val="1"/>
      <w:color w:val="999999"/>
      <w:sz w:val="24"/>
      <w:szCs w:val="24"/>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minhduc1612112/Jetpack-Compose-Android" TargetMode="External"/><Relationship Id="rId22" Type="http://schemas.openxmlformats.org/officeDocument/2006/relationships/hyperlink" Target="https://viblo.asia/p/jetpack-compose-ui-framework-moi-cua-android-oOVlYoJoK8W" TargetMode="External"/><Relationship Id="rId21" Type="http://schemas.openxmlformats.org/officeDocument/2006/relationships/hyperlink" Target="https://developer.android.com/jetpack/compose/tutorial"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yperlink" Target="https://stream-hub.com/cai-dat-android-studio/" TargetMode="External"/><Relationship Id="rId8" Type="http://schemas.openxmlformats.org/officeDocument/2006/relationships/hyperlink" Target="https://linuxconfig.org/how-to-install-android-studio-on-ubuntu-20-04-focal-fossa-linux" TargetMode="External"/><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Andika-regular.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