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line="240" w:lineRule="auto"/>
        <w:ind w:left="0" w:firstLine="0"/>
        <w:jc w:val="center"/>
        <w:rPr>
          <w:rFonts w:ascii="Times New Roman" w:cs="Times New Roman" w:eastAsia="Times New Roman" w:hAnsi="Times New Roman"/>
          <w:b w:val="1"/>
          <w:sz w:val="36"/>
          <w:szCs w:val="36"/>
        </w:rPr>
      </w:pPr>
      <w:bookmarkStart w:colFirst="0" w:colLast="0" w:name="_ifwvua48fei8" w:id="0"/>
      <w:bookmarkEnd w:id="0"/>
      <w:r w:rsidDel="00000000" w:rsidR="00000000" w:rsidRPr="00000000">
        <w:rPr>
          <w:rFonts w:ascii="Times New Roman" w:cs="Times New Roman" w:eastAsia="Times New Roman" w:hAnsi="Times New Roman"/>
          <w:b w:val="1"/>
          <w:sz w:val="36"/>
          <w:szCs w:val="36"/>
          <w:rtl w:val="0"/>
        </w:rPr>
        <w:t xml:space="preserve">THỂ LỆ CUỘC THI</w:t>
      </w:r>
    </w:p>
    <w:p w:rsidR="00000000" w:rsidDel="00000000" w:rsidP="00000000" w:rsidRDefault="00000000" w:rsidRPr="00000000" w14:paraId="00000002">
      <w:pPr>
        <w:pStyle w:val="Title"/>
        <w:spacing w:after="160" w:line="240" w:lineRule="auto"/>
        <w:ind w:left="720" w:hanging="578.2677165354331"/>
        <w:jc w:val="center"/>
        <w:rPr>
          <w:rFonts w:ascii="Times New Roman" w:cs="Times New Roman" w:eastAsia="Times New Roman" w:hAnsi="Times New Roman"/>
          <w:b w:val="1"/>
          <w:sz w:val="36"/>
          <w:szCs w:val="36"/>
        </w:rPr>
      </w:pPr>
      <w:bookmarkStart w:colFirst="0" w:colLast="0" w:name="_ntp51muw8h8c" w:id="1"/>
      <w:bookmarkEnd w:id="1"/>
      <w:r w:rsidDel="00000000" w:rsidR="00000000" w:rsidRPr="00000000">
        <w:rPr>
          <w:rFonts w:ascii="Times New Roman" w:cs="Times New Roman" w:eastAsia="Times New Roman" w:hAnsi="Times New Roman"/>
          <w:b w:val="1"/>
          <w:sz w:val="36"/>
          <w:szCs w:val="36"/>
          <w:rtl w:val="0"/>
        </w:rPr>
        <w:t xml:space="preserve">CODEFEST 2025</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pStyle w:val="Heading2"/>
        <w:spacing w:after="0" w:before="0" w:line="360" w:lineRule="auto"/>
        <w:ind w:left="420" w:hanging="285"/>
        <w:jc w:val="both"/>
        <w:rPr>
          <w:rFonts w:ascii="Times New Roman" w:cs="Times New Roman" w:eastAsia="Times New Roman" w:hAnsi="Times New Roman"/>
          <w:b w:val="1"/>
          <w:sz w:val="28"/>
          <w:szCs w:val="28"/>
        </w:rPr>
      </w:pPr>
      <w:bookmarkStart w:colFirst="0" w:colLast="0" w:name="_ognpybz6rshh" w:id="2"/>
      <w:bookmarkEnd w:id="2"/>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    GIỚI THIỆU</w:t>
      </w:r>
    </w:p>
    <w:p w:rsidR="00000000" w:rsidDel="00000000" w:rsidP="00000000" w:rsidRDefault="00000000" w:rsidRPr="00000000" w14:paraId="0000000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CodeFest là một sự kiện học thuật do JS Club tổ chức, nhằm tạo ra một sân chơi bổ ích cho những bạn yêu thích lập trình trên toàn miền Bắc. Với mục tiêu kết nối cộng đồng coder trẻ, CodeFest 2025 không chỉ là nơi để các thí sinh thể hiện kỹ năng, học hỏi lẫn nhau mà còn mang đến một không gian năng động, truyền cảm hứng – đúng với tinh thần của một ngày hội công nghệ dành cho giới trẻ.</w:t>
      </w:r>
      <w:r w:rsidDel="00000000" w:rsidR="00000000" w:rsidRPr="00000000">
        <w:rPr>
          <w:rtl w:val="0"/>
        </w:rPr>
      </w:r>
    </w:p>
    <w:p w:rsidR="00000000" w:rsidDel="00000000" w:rsidP="00000000" w:rsidRDefault="00000000" w:rsidRPr="00000000" w14:paraId="0000000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2"/>
        <w:spacing w:after="0" w:before="0" w:line="360" w:lineRule="auto"/>
        <w:ind w:left="425.19685039370086" w:hanging="285"/>
        <w:jc w:val="both"/>
        <w:rPr>
          <w:rFonts w:ascii="Times New Roman" w:cs="Times New Roman" w:eastAsia="Times New Roman" w:hAnsi="Times New Roman"/>
          <w:b w:val="1"/>
          <w:sz w:val="28"/>
          <w:szCs w:val="28"/>
        </w:rPr>
      </w:pPr>
      <w:bookmarkStart w:colFirst="0" w:colLast="0" w:name="_bxni7cyj7024" w:id="3"/>
      <w:bookmarkEnd w:id="3"/>
      <w:r w:rsidDel="00000000" w:rsidR="00000000" w:rsidRPr="00000000">
        <w:rPr>
          <w:rFonts w:ascii="Times New Roman" w:cs="Times New Roman" w:eastAsia="Times New Roman" w:hAnsi="Times New Roman"/>
          <w:b w:val="1"/>
          <w:sz w:val="28"/>
          <w:szCs w:val="28"/>
          <w:rtl w:val="0"/>
        </w:rPr>
        <w:t xml:space="preserve">2.     CHỦ ĐỀ CUỘC THI</w:t>
      </w:r>
    </w:p>
    <w:p w:rsidR="00000000" w:rsidDel="00000000" w:rsidP="00000000" w:rsidRDefault="00000000" w:rsidRPr="00000000" w14:paraId="00000008">
      <w:pPr>
        <w:spacing w:line="360" w:lineRule="auto"/>
        <w:ind w:left="708.6614173228347" w:firstLine="0"/>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color w:val="050505"/>
          <w:sz w:val="24"/>
          <w:szCs w:val="24"/>
          <w:rtl w:val="0"/>
        </w:rPr>
        <w:t xml:space="preserve">Từ thuở xa xưa, nơi rừng rậm hoang vu và thăm thẳm, lưu truyền một truyền thuyết kỳ bí về một </w:t>
      </w:r>
      <w:r w:rsidDel="00000000" w:rsidR="00000000" w:rsidRPr="00000000">
        <w:rPr>
          <w:rFonts w:ascii="Times New Roman" w:cs="Times New Roman" w:eastAsia="Times New Roman" w:hAnsi="Times New Roman"/>
          <w:b w:val="1"/>
          <w:color w:val="050505"/>
          <w:sz w:val="24"/>
          <w:szCs w:val="24"/>
          <w:rtl w:val="0"/>
        </w:rPr>
        <w:t xml:space="preserve">mê cung cổ xưa</w:t>
      </w:r>
      <w:r w:rsidDel="00000000" w:rsidR="00000000" w:rsidRPr="00000000">
        <w:rPr>
          <w:rFonts w:ascii="Times New Roman" w:cs="Times New Roman" w:eastAsia="Times New Roman" w:hAnsi="Times New Roman"/>
          <w:color w:val="050505"/>
          <w:sz w:val="24"/>
          <w:szCs w:val="24"/>
          <w:rtl w:val="0"/>
        </w:rPr>
        <w:t xml:space="preserve">, được che phủ bởi những tán cây ngàn năm bất diệt. Theo lời các bộ lạc bản địa, mê cung ấy không phải do con người dựng nên, mà là do những thế lực siêu nhiên kiến tạo để canh giữ một </w:t>
      </w:r>
      <w:r w:rsidDel="00000000" w:rsidR="00000000" w:rsidRPr="00000000">
        <w:rPr>
          <w:rFonts w:ascii="Times New Roman" w:cs="Times New Roman" w:eastAsia="Times New Roman" w:hAnsi="Times New Roman"/>
          <w:b w:val="1"/>
          <w:color w:val="050505"/>
          <w:sz w:val="24"/>
          <w:szCs w:val="24"/>
          <w:rtl w:val="0"/>
        </w:rPr>
        <w:t xml:space="preserve">bí mật vĩ đại</w:t>
      </w:r>
      <w:r w:rsidDel="00000000" w:rsidR="00000000" w:rsidRPr="00000000">
        <w:rPr>
          <w:rFonts w:ascii="Times New Roman" w:cs="Times New Roman" w:eastAsia="Times New Roman" w:hAnsi="Times New Roman"/>
          <w:color w:val="050505"/>
          <w:sz w:val="24"/>
          <w:szCs w:val="24"/>
          <w:rtl w:val="0"/>
        </w:rPr>
        <w:t xml:space="preserve">. Khát vọng khám phá đã thôi thúc một nhóm nhà thám hiểm trên khắp bốn phương dấn thân đi tìm lời giải. Thế nhưng khi bước vào mê cung, họ nhận ra mỗi bước đi là một thực tại khác, mỗi ngã rẽ là một thử thách của tâm trí và ý chí – bởi mê cung không ngừng biến hóa theo nỗi sợ và lòng người của những kẻ dám bước vào. </w:t>
      </w:r>
    </w:p>
    <w:p w:rsidR="00000000" w:rsidDel="00000000" w:rsidP="00000000" w:rsidRDefault="00000000" w:rsidRPr="00000000" w14:paraId="00000009">
      <w:pPr>
        <w:spacing w:line="360" w:lineRule="auto"/>
        <w:ind w:left="708.6614173228347" w:firstLine="0"/>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color w:val="050505"/>
          <w:sz w:val="24"/>
          <w:szCs w:val="24"/>
          <w:rtl w:val="0"/>
        </w:rPr>
        <w:t xml:space="preserve">Trải qua hành trình dài đầy thử thách, họ đã tìm thấy chiếc chìa khóa để thoát khỏi mê cung và giải mã điều được cất giấu bấy lâu. Bí mật ấy không phải kho báu hay tri thức cổ xưa – mà là chân lý: vũ khí mạnh nhất giúp loài người vượt qua mọi mê cung, chính là sức mạnh của sự đồng lòng.</w:t>
      </w:r>
    </w:p>
    <w:p w:rsidR="00000000" w:rsidDel="00000000" w:rsidP="00000000" w:rsidRDefault="00000000" w:rsidRPr="00000000" w14:paraId="0000000A">
      <w:pPr>
        <w:spacing w:line="360" w:lineRule="auto"/>
        <w:ind w:left="0" w:firstLine="0"/>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0B">
      <w:pPr>
        <w:pStyle w:val="Heading2"/>
        <w:spacing w:after="0" w:before="0" w:line="360" w:lineRule="auto"/>
        <w:ind w:left="425.19685039370086" w:hanging="285"/>
        <w:jc w:val="both"/>
        <w:rPr>
          <w:rFonts w:ascii="Times New Roman" w:cs="Times New Roman" w:eastAsia="Times New Roman" w:hAnsi="Times New Roman"/>
          <w:b w:val="1"/>
          <w:sz w:val="28"/>
          <w:szCs w:val="28"/>
        </w:rPr>
      </w:pPr>
      <w:bookmarkStart w:colFirst="0" w:colLast="0" w:name="_4wvl1y2xpd44" w:id="4"/>
      <w:bookmarkEnd w:id="4"/>
      <w:r w:rsidDel="00000000" w:rsidR="00000000" w:rsidRPr="00000000">
        <w:rPr>
          <w:rFonts w:ascii="Times New Roman" w:cs="Times New Roman" w:eastAsia="Times New Roman" w:hAnsi="Times New Roman"/>
          <w:b w:val="1"/>
          <w:sz w:val="28"/>
          <w:szCs w:val="28"/>
          <w:rtl w:val="0"/>
        </w:rPr>
        <w:t xml:space="preserve"> 3.     HÌNH THỨC THI ĐẤU</w:t>
      </w:r>
    </w:p>
    <w:p w:rsidR="00000000" w:rsidDel="00000000" w:rsidP="00000000" w:rsidRDefault="00000000" w:rsidRPr="00000000" w14:paraId="0000000C">
      <w:pPr>
        <w:numPr>
          <w:ilvl w:val="0"/>
          <w:numId w:val="5"/>
        </w:numPr>
        <w:spacing w:line="360" w:lineRule="auto"/>
        <w:ind w:left="1139.5275590551182" w:hanging="359.527559055118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đội thi sẽ trải qua 3 vòng thi chính: </w:t>
      </w:r>
      <w:r w:rsidDel="00000000" w:rsidR="00000000" w:rsidRPr="00000000">
        <w:rPr>
          <w:rFonts w:ascii="Times New Roman" w:cs="Times New Roman" w:eastAsia="Times New Roman" w:hAnsi="Times New Roman"/>
          <w:b w:val="1"/>
          <w:sz w:val="24"/>
          <w:szCs w:val="24"/>
          <w:rtl w:val="0"/>
        </w:rPr>
        <w:t xml:space="preserve">Vòng hỗn chiến, Vòng sinh tử </w:t>
      </w:r>
      <w:r w:rsidDel="00000000" w:rsidR="00000000" w:rsidRPr="00000000">
        <w:rPr>
          <w:rFonts w:ascii="Times New Roman" w:cs="Times New Roman" w:eastAsia="Times New Roman" w:hAnsi="Times New Roman"/>
          <w:sz w:val="24"/>
          <w:szCs w:val="24"/>
          <w:rtl w:val="0"/>
        </w:rPr>
        <w:t xml:space="preserve">và</w:t>
      </w:r>
      <w:r w:rsidDel="00000000" w:rsidR="00000000" w:rsidRPr="00000000">
        <w:rPr>
          <w:rFonts w:ascii="Times New Roman" w:cs="Times New Roman" w:eastAsia="Times New Roman" w:hAnsi="Times New Roman"/>
          <w:b w:val="1"/>
          <w:sz w:val="24"/>
          <w:szCs w:val="24"/>
          <w:rtl w:val="0"/>
        </w:rPr>
        <w:t xml:space="preserve"> Vòng tử chiến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numPr>
          <w:ilvl w:val="0"/>
          <w:numId w:val="5"/>
        </w:numPr>
        <w:spacing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đội chơi sẽ cùng nhau tạo ra những con bot thay thế người chơi để tham gia vào trò chơi với nhiệm vụ chính là chiến đấu với các đối thủ khác để giành chiến thắng. </w:t>
      </w:r>
    </w:p>
    <w:p w:rsidR="00000000" w:rsidDel="00000000" w:rsidP="00000000" w:rsidRDefault="00000000" w:rsidRPr="00000000" w14:paraId="0000000E">
      <w:pPr>
        <w:numPr>
          <w:ilvl w:val="0"/>
          <w:numId w:val="5"/>
        </w:numPr>
        <w:spacing w:line="360" w:lineRule="auto"/>
        <w:ind w:left="1139.5275590551182" w:hanging="357.1653543307087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 tiết các vòng thi: </w:t>
      </w:r>
      <w:hyperlink r:id="rId6">
        <w:r w:rsidDel="00000000" w:rsidR="00000000" w:rsidRPr="00000000">
          <w:rPr>
            <w:rFonts w:ascii="Times New Roman" w:cs="Times New Roman" w:eastAsia="Times New Roman" w:hAnsi="Times New Roman"/>
            <w:color w:val="0000ee"/>
            <w:sz w:val="24"/>
            <w:szCs w:val="24"/>
            <w:u w:val="single"/>
            <w:rtl w:val="0"/>
          </w:rPr>
          <w:t xml:space="preserve">Thể Thức Thi Đấu - CODEFEST 2025</w:t>
        </w:r>
      </w:hyperlink>
      <w:r w:rsidDel="00000000" w:rsidR="00000000" w:rsidRPr="00000000">
        <w:rPr>
          <w:rtl w:val="0"/>
        </w:rPr>
      </w:r>
    </w:p>
    <w:p w:rsidR="00000000" w:rsidDel="00000000" w:rsidP="00000000" w:rsidRDefault="00000000" w:rsidRPr="00000000" w14:paraId="0000000F">
      <w:pPr>
        <w:spacing w:line="360" w:lineRule="auto"/>
        <w:ind w:left="1133.8582677165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2"/>
        <w:spacing w:after="0" w:before="0" w:line="360" w:lineRule="auto"/>
        <w:ind w:left="425.19685039370086" w:hanging="285"/>
        <w:jc w:val="both"/>
        <w:rPr>
          <w:rFonts w:ascii="Times New Roman" w:cs="Times New Roman" w:eastAsia="Times New Roman" w:hAnsi="Times New Roman"/>
          <w:b w:val="1"/>
          <w:sz w:val="28"/>
          <w:szCs w:val="28"/>
        </w:rPr>
      </w:pPr>
      <w:bookmarkStart w:colFirst="0" w:colLast="0" w:name="_u642s5pilkhe" w:id="5"/>
      <w:bookmarkEnd w:id="5"/>
      <w:r w:rsidDel="00000000" w:rsidR="00000000" w:rsidRPr="00000000">
        <w:rPr>
          <w:rFonts w:ascii="Times New Roman" w:cs="Times New Roman" w:eastAsia="Times New Roman" w:hAnsi="Times New Roman"/>
          <w:b w:val="1"/>
          <w:sz w:val="28"/>
          <w:szCs w:val="28"/>
          <w:rtl w:val="0"/>
        </w:rPr>
        <w:t xml:space="preserve">4.    NGÔN NGỮ LẬP TRÌNH</w:t>
      </w:r>
    </w:p>
    <w:p w:rsidR="00000000" w:rsidDel="00000000" w:rsidP="00000000" w:rsidRDefault="00000000" w:rsidRPr="00000000" w14:paraId="00000011">
      <w:pPr>
        <w:numPr>
          <w:ilvl w:val="0"/>
          <w:numId w:val="3"/>
        </w:numPr>
        <w:spacing w:line="360" w:lineRule="auto"/>
        <w:ind w:left="1139.5275590551182" w:hanging="357.16535433070874"/>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color w:val="050505"/>
          <w:sz w:val="24"/>
          <w:szCs w:val="24"/>
          <w:rtl w:val="0"/>
        </w:rPr>
        <w:t xml:space="preserve">Sử dụng ngôn ngữ lập trình </w:t>
      </w:r>
      <w:r w:rsidDel="00000000" w:rsidR="00000000" w:rsidRPr="00000000">
        <w:rPr>
          <w:rFonts w:ascii="Times New Roman" w:cs="Times New Roman" w:eastAsia="Times New Roman" w:hAnsi="Times New Roman"/>
          <w:b w:val="1"/>
          <w:color w:val="050505"/>
          <w:sz w:val="24"/>
          <w:szCs w:val="24"/>
          <w:rtl w:val="0"/>
        </w:rPr>
        <w:t xml:space="preserve">Java</w:t>
      </w:r>
      <w:r w:rsidDel="00000000" w:rsidR="00000000" w:rsidRPr="00000000">
        <w:rPr>
          <w:rFonts w:ascii="Times New Roman" w:cs="Times New Roman" w:eastAsia="Times New Roman" w:hAnsi="Times New Roman"/>
          <w:color w:val="050505"/>
          <w:sz w:val="24"/>
          <w:szCs w:val="24"/>
          <w:rtl w:val="0"/>
        </w:rPr>
        <w:t xml:space="preserve">.</w:t>
      </w:r>
    </w:p>
    <w:p w:rsidR="00000000" w:rsidDel="00000000" w:rsidP="00000000" w:rsidRDefault="00000000" w:rsidRPr="00000000" w14:paraId="00000012">
      <w:pPr>
        <w:numPr>
          <w:ilvl w:val="0"/>
          <w:numId w:val="3"/>
        </w:numPr>
        <w:spacing w:line="360" w:lineRule="auto"/>
        <w:ind w:left="1139.5275590551182" w:right="0" w:hanging="357.16535433070874"/>
        <w:rPr>
          <w:rFonts w:ascii="Times New Roman" w:cs="Times New Roman" w:eastAsia="Times New Roman" w:hAnsi="Times New Roman"/>
          <w:color w:val="050505"/>
          <w:sz w:val="24"/>
          <w:szCs w:val="24"/>
        </w:rPr>
      </w:pPr>
      <w:r w:rsidDel="00000000" w:rsidR="00000000" w:rsidRPr="00000000">
        <w:rPr>
          <w:rFonts w:ascii="Times New Roman" w:cs="Times New Roman" w:eastAsia="Times New Roman" w:hAnsi="Times New Roman"/>
          <w:color w:val="050505"/>
          <w:sz w:val="24"/>
          <w:szCs w:val="24"/>
          <w:rtl w:val="0"/>
        </w:rPr>
        <w:t xml:space="preserve">Nền tảng thi:</w:t>
      </w:r>
      <w:r w:rsidDel="00000000" w:rsidR="00000000" w:rsidRPr="00000000">
        <w:rPr>
          <w:rFonts w:ascii="Times New Roman" w:cs="Times New Roman" w:eastAsia="Times New Roman" w:hAnsi="Times New Roman"/>
          <w:b w:val="1"/>
          <w:color w:val="050505"/>
          <w:sz w:val="24"/>
          <w:szCs w:val="24"/>
          <w:rtl w:val="0"/>
        </w:rPr>
        <w:t xml:space="preserve"> J-</w:t>
      </w:r>
      <w:r w:rsidDel="00000000" w:rsidR="00000000" w:rsidRPr="00000000">
        <w:rPr>
          <w:rFonts w:ascii="Times New Roman" w:cs="Times New Roman" w:eastAsia="Times New Roman" w:hAnsi="Times New Roman"/>
          <w:b w:val="1"/>
          <w:color w:val="050505"/>
          <w:sz w:val="24"/>
          <w:szCs w:val="24"/>
          <w:rtl w:val="0"/>
        </w:rPr>
        <w:t xml:space="preserve">Surviv</w:t>
      </w:r>
      <w:r w:rsidDel="00000000" w:rsidR="00000000" w:rsidRPr="00000000">
        <w:rPr>
          <w:rFonts w:ascii="Times New Roman" w:cs="Times New Roman" w:eastAsia="Times New Roman" w:hAnsi="Times New Roman"/>
          <w:color w:val="050505"/>
          <w:sz w:val="24"/>
          <w:szCs w:val="24"/>
          <w:rtl w:val="0"/>
        </w:rPr>
        <w:t xml:space="preserve"> </w:t>
      </w:r>
      <w:r w:rsidDel="00000000" w:rsidR="00000000" w:rsidRPr="00000000">
        <w:rPr>
          <w:rFonts w:ascii="Times New Roman" w:cs="Times New Roman" w:eastAsia="Times New Roman" w:hAnsi="Times New Roman"/>
          <w:color w:val="050505"/>
          <w:sz w:val="24"/>
          <w:szCs w:val="24"/>
          <w:rtl w:val="0"/>
        </w:rPr>
        <w:t xml:space="preserve">-</w:t>
      </w:r>
      <w:r w:rsidDel="00000000" w:rsidR="00000000" w:rsidRPr="00000000">
        <w:rPr>
          <w:rFonts w:ascii="Times New Roman" w:cs="Times New Roman" w:eastAsia="Times New Roman" w:hAnsi="Times New Roman"/>
          <w:color w:val="050505"/>
          <w:sz w:val="24"/>
          <w:szCs w:val="24"/>
          <w:rtl w:val="0"/>
        </w:rPr>
        <w:t xml:space="preserve"> Nền tảng do JS </w:t>
      </w:r>
      <w:r w:rsidDel="00000000" w:rsidR="00000000" w:rsidRPr="00000000">
        <w:rPr>
          <w:rFonts w:ascii="Times New Roman" w:cs="Times New Roman" w:eastAsia="Times New Roman" w:hAnsi="Times New Roman"/>
          <w:color w:val="050505"/>
          <w:sz w:val="24"/>
          <w:szCs w:val="24"/>
          <w:rtl w:val="0"/>
        </w:rPr>
        <w:t xml:space="preserve">Club</w:t>
      </w:r>
      <w:r w:rsidDel="00000000" w:rsidR="00000000" w:rsidRPr="00000000">
        <w:rPr>
          <w:rFonts w:ascii="Times New Roman" w:cs="Times New Roman" w:eastAsia="Times New Roman" w:hAnsi="Times New Roman"/>
          <w:color w:val="050505"/>
          <w:sz w:val="24"/>
          <w:szCs w:val="24"/>
          <w:rtl w:val="0"/>
        </w:rPr>
        <w:t xml:space="preserve"> tự thiết kế và phát triển.</w:t>
      </w:r>
    </w:p>
    <w:p w:rsidR="00000000" w:rsidDel="00000000" w:rsidP="00000000" w:rsidRDefault="00000000" w:rsidRPr="00000000" w14:paraId="00000013">
      <w:pPr>
        <w:spacing w:line="360" w:lineRule="auto"/>
        <w:ind w:left="1440" w:firstLine="0"/>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14">
      <w:pPr>
        <w:pStyle w:val="Heading2"/>
        <w:spacing w:after="0" w:before="0" w:line="360" w:lineRule="auto"/>
        <w:ind w:left="425.19685039370086" w:hanging="285"/>
        <w:jc w:val="both"/>
        <w:rPr>
          <w:rFonts w:ascii="Times New Roman" w:cs="Times New Roman" w:eastAsia="Times New Roman" w:hAnsi="Times New Roman"/>
          <w:b w:val="1"/>
          <w:sz w:val="28"/>
          <w:szCs w:val="28"/>
        </w:rPr>
      </w:pPr>
      <w:bookmarkStart w:colFirst="0" w:colLast="0" w:name="_m2laut4gdfya" w:id="6"/>
      <w:bookmarkEnd w:id="6"/>
      <w:r w:rsidDel="00000000" w:rsidR="00000000" w:rsidRPr="00000000">
        <w:rPr>
          <w:rFonts w:ascii="Times New Roman" w:cs="Times New Roman" w:eastAsia="Times New Roman" w:hAnsi="Times New Roman"/>
          <w:b w:val="1"/>
          <w:sz w:val="28"/>
          <w:szCs w:val="28"/>
          <w:rtl w:val="0"/>
        </w:rPr>
        <w:t xml:space="preserve">5.     ĐỐI TƯỢNG THAM GIA</w:t>
      </w:r>
    </w:p>
    <w:p w:rsidR="00000000" w:rsidDel="00000000" w:rsidP="00000000" w:rsidRDefault="00000000" w:rsidRPr="00000000" w14:paraId="00000015">
      <w:pPr>
        <w:numPr>
          <w:ilvl w:val="0"/>
          <w:numId w:val="8"/>
        </w:numPr>
        <w:spacing w:line="360" w:lineRule="auto"/>
        <w:ind w:left="1139.5275590551182" w:hanging="357.1653543307087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Sinh viên trên toàn khu vực miền Bắc.</w:t>
      </w:r>
    </w:p>
    <w:p w:rsidR="00000000" w:rsidDel="00000000" w:rsidP="00000000" w:rsidRDefault="00000000" w:rsidRPr="00000000" w14:paraId="00000016">
      <w:pPr>
        <w:spacing w:line="36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2"/>
        <w:spacing w:after="0" w:before="0" w:line="360" w:lineRule="auto"/>
        <w:ind w:left="425.1968503937008" w:hanging="283.46456692913387"/>
        <w:jc w:val="both"/>
        <w:rPr>
          <w:sz w:val="28"/>
          <w:szCs w:val="28"/>
        </w:rPr>
      </w:pPr>
      <w:bookmarkStart w:colFirst="0" w:colLast="0" w:name="_kqgh5dehefkt" w:id="7"/>
      <w:bookmarkEnd w:id="7"/>
      <w:r w:rsidDel="00000000" w:rsidR="00000000" w:rsidRPr="00000000">
        <w:rPr>
          <w:rFonts w:ascii="Times New Roman" w:cs="Times New Roman" w:eastAsia="Times New Roman" w:hAnsi="Times New Roman"/>
          <w:b w:val="1"/>
          <w:sz w:val="28"/>
          <w:szCs w:val="28"/>
          <w:rtl w:val="0"/>
        </w:rPr>
        <w:t xml:space="preserve">6.</w:t>
        <w:tab/>
        <w:t xml:space="preserve">    CÁCH THỨC THAM GIA</w:t>
      </w:r>
      <w:r w:rsidDel="00000000" w:rsidR="00000000" w:rsidRPr="00000000">
        <w:rPr>
          <w:rtl w:val="0"/>
        </w:rPr>
      </w:r>
    </w:p>
    <w:p w:rsidR="00000000" w:rsidDel="00000000" w:rsidP="00000000" w:rsidRDefault="00000000" w:rsidRPr="00000000" w14:paraId="00000018">
      <w:pPr>
        <w:pStyle w:val="Heading3"/>
        <w:numPr>
          <w:ilvl w:val="1"/>
          <w:numId w:val="9"/>
        </w:numPr>
        <w:spacing w:after="0" w:before="0" w:line="360" w:lineRule="auto"/>
        <w:ind w:left="792" w:hanging="432"/>
        <w:rPr>
          <w:rFonts w:ascii="Times New Roman" w:cs="Times New Roman" w:eastAsia="Times New Roman" w:hAnsi="Times New Roman"/>
          <w:color w:val="434343"/>
          <w:sz w:val="24"/>
          <w:szCs w:val="24"/>
        </w:rPr>
      </w:pPr>
      <w:bookmarkStart w:colFirst="0" w:colLast="0" w:name="_fwpzzoqzrdjo" w:id="8"/>
      <w:bookmarkEnd w:id="8"/>
      <w:r w:rsidDel="00000000" w:rsidR="00000000" w:rsidRPr="00000000">
        <w:rPr>
          <w:rFonts w:ascii="Times New Roman" w:cs="Times New Roman" w:eastAsia="Times New Roman" w:hAnsi="Times New Roman"/>
          <w:b w:val="1"/>
          <w:color w:val="000000"/>
          <w:sz w:val="24"/>
          <w:szCs w:val="24"/>
          <w:rtl w:val="0"/>
        </w:rPr>
        <w:t xml:space="preserve"> Giai đoạn chuẩn bị: Mở đơn đăng ký (Từ 06/06/2025 đến 22/06/2025)</w:t>
      </w:r>
    </w:p>
    <w:p w:rsidR="00000000" w:rsidDel="00000000" w:rsidP="00000000" w:rsidRDefault="00000000" w:rsidRPr="00000000" w14:paraId="00000019">
      <w:pPr>
        <w:numPr>
          <w:ilvl w:val="0"/>
          <w:numId w:val="8"/>
        </w:numPr>
        <w:spacing w:line="360" w:lineRule="auto"/>
        <w:ind w:left="1139.5275590551182" w:hanging="357.1653543307087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Các thí sinh đăng kí trực tiếp tại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https://codefest2025.jsclub.dev/</w:t>
        </w:r>
      </w:hyperlink>
      <w:r w:rsidDel="00000000" w:rsidR="00000000" w:rsidRPr="00000000">
        <w:rPr>
          <w:rtl w:val="0"/>
        </w:rPr>
      </w:r>
    </w:p>
    <w:p w:rsidR="00000000" w:rsidDel="00000000" w:rsidP="00000000" w:rsidRDefault="00000000" w:rsidRPr="00000000" w14:paraId="0000001A">
      <w:pPr>
        <w:spacing w:line="36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Lưu ý:</w:t>
      </w:r>
    </w:p>
    <w:p w:rsidR="00000000" w:rsidDel="00000000" w:rsidP="00000000" w:rsidRDefault="00000000" w:rsidRPr="00000000" w14:paraId="0000001B">
      <w:pPr>
        <w:numPr>
          <w:ilvl w:val="0"/>
          <w:numId w:val="10"/>
        </w:numPr>
        <w:spacing w:line="360" w:lineRule="auto"/>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Đội thi bao gồm 4-5 thành viên.</w:t>
      </w:r>
    </w:p>
    <w:p w:rsidR="00000000" w:rsidDel="00000000" w:rsidP="00000000" w:rsidRDefault="00000000" w:rsidRPr="00000000" w14:paraId="0000001C">
      <w:pPr>
        <w:numPr>
          <w:ilvl w:val="0"/>
          <w:numId w:val="10"/>
        </w:numPr>
        <w:spacing w:line="360" w:lineRule="auto"/>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Đối với các thí sinh đã có đội thi: trưởng nhóm đăng ký thông tin chịu trách nhiệm ghi cụ thể tên và phương thức liên lạc của tất cả các thành viên trong nhóm.</w:t>
      </w:r>
    </w:p>
    <w:p w:rsidR="00000000" w:rsidDel="00000000" w:rsidP="00000000" w:rsidRDefault="00000000" w:rsidRPr="00000000" w14:paraId="0000001D">
      <w:pPr>
        <w:numPr>
          <w:ilvl w:val="0"/>
          <w:numId w:val="4"/>
        </w:numPr>
        <w:spacing w:line="360" w:lineRule="auto"/>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Đối với các thí sinh đăng ký tự do, BTC sẽ ghép nhóm ngẫu nhiên cho thí sinh.</w:t>
      </w:r>
    </w:p>
    <w:p w:rsidR="00000000" w:rsidDel="00000000" w:rsidP="00000000" w:rsidRDefault="00000000" w:rsidRPr="00000000" w14:paraId="0000001E">
      <w:pPr>
        <w:pStyle w:val="Heading3"/>
        <w:numPr>
          <w:ilvl w:val="1"/>
          <w:numId w:val="9"/>
        </w:numPr>
        <w:spacing w:after="0" w:afterAutospacing="0" w:before="0" w:line="360" w:lineRule="auto"/>
        <w:ind w:left="792" w:hanging="432"/>
        <w:rPr>
          <w:rFonts w:ascii="Times New Roman" w:cs="Times New Roman" w:eastAsia="Times New Roman" w:hAnsi="Times New Roman"/>
          <w:color w:val="434343"/>
          <w:sz w:val="24"/>
          <w:szCs w:val="24"/>
        </w:rPr>
      </w:pPr>
      <w:bookmarkStart w:colFirst="0" w:colLast="0" w:name="_w80llrr0h39d" w:id="9"/>
      <w:bookmarkEnd w:id="9"/>
      <w:r w:rsidDel="00000000" w:rsidR="00000000" w:rsidRPr="00000000">
        <w:rPr>
          <w:rFonts w:ascii="Times New Roman" w:cs="Times New Roman" w:eastAsia="Times New Roman" w:hAnsi="Times New Roman"/>
          <w:b w:val="1"/>
          <w:color w:val="000000"/>
          <w:sz w:val="24"/>
          <w:szCs w:val="24"/>
          <w:rtl w:val="0"/>
        </w:rPr>
        <w:t xml:space="preserve">Giai đoạn training: (Từ 25/06/2025 đến 28/06/2025)</w:t>
      </w:r>
    </w:p>
    <w:p w:rsidR="00000000" w:rsidDel="00000000" w:rsidP="00000000" w:rsidRDefault="00000000" w:rsidRPr="00000000" w14:paraId="0000001F">
      <w:pPr>
        <w:numPr>
          <w:ilvl w:val="0"/>
          <w:numId w:val="2"/>
        </w:numPr>
        <w:spacing w:after="0" w:afterAutospacing="0" w:before="0" w:beforeAutospacing="0" w:line="360" w:lineRule="auto"/>
        <w:ind w:left="1139.5275590551182" w:hanging="357.1653543307087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đội thi nhận đội và </w:t>
      </w:r>
      <w:r w:rsidDel="00000000" w:rsidR="00000000" w:rsidRPr="00000000">
        <w:rPr>
          <w:rFonts w:ascii="Times New Roman" w:cs="Times New Roman" w:eastAsia="Times New Roman" w:hAnsi="Times New Roman"/>
          <w:sz w:val="24"/>
          <w:szCs w:val="24"/>
          <w:rtl w:val="0"/>
        </w:rPr>
        <w:t xml:space="preserve">takecare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0"/>
          <w:numId w:val="2"/>
        </w:numPr>
        <w:spacing w:after="0" w:afterAutospacing="0" w:before="0" w:beforeAutospacing="0" w:line="360" w:lineRule="auto"/>
        <w:ind w:left="1139.5275590551182" w:hanging="357.1653543307087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gia 2 buổi training của cuộc thi.</w:t>
      </w:r>
    </w:p>
    <w:p w:rsidR="00000000" w:rsidDel="00000000" w:rsidP="00000000" w:rsidRDefault="00000000" w:rsidRPr="00000000" w14:paraId="00000021">
      <w:pPr>
        <w:numPr>
          <w:ilvl w:val="0"/>
          <w:numId w:val="2"/>
        </w:numPr>
        <w:spacing w:after="0" w:afterAutospacing="0" w:before="0" w:beforeAutospacing="0" w:line="360" w:lineRule="auto"/>
        <w:ind w:left="1139.5275590551182" w:hanging="357.16535433070874"/>
        <w:rPr>
          <w:b w:val="1"/>
          <w:sz w:val="24"/>
          <w:szCs w:val="24"/>
        </w:rPr>
      </w:pPr>
      <w:r w:rsidDel="00000000" w:rsidR="00000000" w:rsidRPr="00000000">
        <w:rPr>
          <w:rFonts w:ascii="Times New Roman" w:cs="Times New Roman" w:eastAsia="Times New Roman" w:hAnsi="Times New Roman"/>
          <w:sz w:val="24"/>
          <w:szCs w:val="24"/>
          <w:rtl w:val="0"/>
        </w:rPr>
        <w:t xml:space="preserve">Hoàn thiện bot để chuẩn bị cho buổi thi đấu chính thức</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2">
      <w:pPr>
        <w:pStyle w:val="Heading3"/>
        <w:numPr>
          <w:ilvl w:val="1"/>
          <w:numId w:val="9"/>
        </w:numPr>
        <w:spacing w:after="0" w:afterAutospacing="0" w:before="0" w:line="360" w:lineRule="auto"/>
        <w:ind w:left="792" w:hanging="432"/>
        <w:rPr>
          <w:rFonts w:ascii="Times New Roman" w:cs="Times New Roman" w:eastAsia="Times New Roman" w:hAnsi="Times New Roman"/>
          <w:sz w:val="24"/>
          <w:szCs w:val="24"/>
        </w:rPr>
      </w:pPr>
      <w:bookmarkStart w:colFirst="0" w:colLast="0" w:name="_hczy0b38t74h" w:id="10"/>
      <w:bookmarkEnd w:id="10"/>
      <w:r w:rsidDel="00000000" w:rsidR="00000000" w:rsidRPr="00000000">
        <w:rPr>
          <w:rFonts w:ascii="Times New Roman" w:cs="Times New Roman" w:eastAsia="Times New Roman" w:hAnsi="Times New Roman"/>
          <w:b w:val="1"/>
          <w:color w:val="000000"/>
          <w:sz w:val="24"/>
          <w:szCs w:val="24"/>
          <w:rtl w:val="0"/>
        </w:rPr>
        <w:t xml:space="preserve">Vòng Sơ loại: (Từ 05/07/2025 đến 10/07/2025)</w:t>
      </w:r>
      <w:r w:rsidDel="00000000" w:rsidR="00000000" w:rsidRPr="00000000">
        <w:rPr>
          <w:rtl w:val="0"/>
        </w:rPr>
      </w:r>
    </w:p>
    <w:p w:rsidR="00000000" w:rsidDel="00000000" w:rsidP="00000000" w:rsidRDefault="00000000" w:rsidRPr="00000000" w14:paraId="00000023">
      <w:pPr>
        <w:numPr>
          <w:ilvl w:val="0"/>
          <w:numId w:val="2"/>
        </w:numPr>
        <w:spacing w:after="0" w:afterAutospacing="0" w:before="0" w:beforeAutospacing="0" w:line="360" w:lineRule="auto"/>
        <w:ind w:left="1139.5275590551182" w:hanging="357.1653543307087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thi: Online.</w:t>
      </w:r>
    </w:p>
    <w:p w:rsidR="00000000" w:rsidDel="00000000" w:rsidP="00000000" w:rsidRDefault="00000000" w:rsidRPr="00000000" w14:paraId="00000024">
      <w:pPr>
        <w:numPr>
          <w:ilvl w:val="0"/>
          <w:numId w:val="2"/>
        </w:numPr>
        <w:spacing w:after="0" w:afterAutospacing="0" w:before="0" w:beforeAutospacing="0" w:line="360" w:lineRule="auto"/>
        <w:ind w:left="1139.5275590551182" w:hanging="357.1653543307087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Vòng loại 1: Diễn ra vào ngày 05/07/2025.</w:t>
      </w:r>
      <w:r w:rsidDel="00000000" w:rsidR="00000000" w:rsidRPr="00000000">
        <w:rPr>
          <w:rtl w:val="0"/>
        </w:rPr>
      </w:r>
    </w:p>
    <w:p w:rsidR="00000000" w:rsidDel="00000000" w:rsidP="00000000" w:rsidRDefault="00000000" w:rsidRPr="00000000" w14:paraId="00000025">
      <w:pPr>
        <w:numPr>
          <w:ilvl w:val="0"/>
          <w:numId w:val="2"/>
        </w:numPr>
        <w:spacing w:after="0" w:afterAutospacing="0" w:before="0" w:beforeAutospacing="0" w:line="360" w:lineRule="auto"/>
        <w:ind w:left="1139.5275590551182" w:hanging="357.1653543307087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Vòng loại 2: Diễn ra vào ngày 10/07/2025.</w:t>
      </w:r>
      <w:r w:rsidDel="00000000" w:rsidR="00000000" w:rsidRPr="00000000">
        <w:rPr>
          <w:rtl w:val="0"/>
        </w:rPr>
      </w:r>
    </w:p>
    <w:p w:rsidR="00000000" w:rsidDel="00000000" w:rsidP="00000000" w:rsidRDefault="00000000" w:rsidRPr="00000000" w14:paraId="00000026">
      <w:pPr>
        <w:pStyle w:val="Heading3"/>
        <w:numPr>
          <w:ilvl w:val="1"/>
          <w:numId w:val="9"/>
        </w:numPr>
        <w:spacing w:after="0" w:before="0" w:line="360" w:lineRule="auto"/>
        <w:ind w:left="792" w:hanging="432"/>
        <w:rPr>
          <w:rFonts w:ascii="Times New Roman" w:cs="Times New Roman" w:eastAsia="Times New Roman" w:hAnsi="Times New Roman"/>
          <w:color w:val="434343"/>
          <w:sz w:val="24"/>
          <w:szCs w:val="24"/>
        </w:rPr>
      </w:pPr>
      <w:bookmarkStart w:colFirst="0" w:colLast="0" w:name="_5iwbk4vv7u" w:id="11"/>
      <w:bookmarkEnd w:id="11"/>
      <w:r w:rsidDel="00000000" w:rsidR="00000000" w:rsidRPr="00000000">
        <w:rPr>
          <w:rFonts w:ascii="Times New Roman" w:cs="Times New Roman" w:eastAsia="Times New Roman" w:hAnsi="Times New Roman"/>
          <w:b w:val="1"/>
          <w:color w:val="000000"/>
          <w:sz w:val="24"/>
          <w:szCs w:val="24"/>
          <w:rtl w:val="0"/>
        </w:rPr>
        <w:t xml:space="preserve">Vòng Chung kết: Diễn ra trong 01 ngày 15/07/2025</w:t>
      </w:r>
      <w:r w:rsidDel="00000000" w:rsidR="00000000" w:rsidRPr="00000000">
        <w:rPr>
          <w:rtl w:val="0"/>
        </w:rPr>
      </w:r>
    </w:p>
    <w:p w:rsidR="00000000" w:rsidDel="00000000" w:rsidP="00000000" w:rsidRDefault="00000000" w:rsidRPr="00000000" w14:paraId="00000027">
      <w:pPr>
        <w:widowControl w:val="0"/>
        <w:numPr>
          <w:ilvl w:val="0"/>
          <w:numId w:val="11"/>
        </w:numPr>
        <w:ind w:left="1139.5275590551182" w:hanging="357.1653543307087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điểm: Đại học FPT Hà Nội.</w:t>
      </w:r>
    </w:p>
    <w:p w:rsidR="00000000" w:rsidDel="00000000" w:rsidP="00000000" w:rsidRDefault="00000000" w:rsidRPr="00000000" w14:paraId="00000028">
      <w:pPr>
        <w:widowControl w:val="0"/>
        <w:numPr>
          <w:ilvl w:val="0"/>
          <w:numId w:val="11"/>
        </w:numPr>
        <w:ind w:left="1139.5275590551182" w:hanging="357.1653543307087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Gồm 3 vòng thi chính: </w:t>
      </w:r>
      <w:r w:rsidDel="00000000" w:rsidR="00000000" w:rsidRPr="00000000">
        <w:rPr>
          <w:rFonts w:ascii="Times New Roman" w:cs="Times New Roman" w:eastAsia="Times New Roman" w:hAnsi="Times New Roman"/>
          <w:b w:val="1"/>
          <w:sz w:val="24"/>
          <w:szCs w:val="24"/>
          <w:rtl w:val="0"/>
        </w:rPr>
        <w:t xml:space="preserve">Vòng hỗn chiến, Vòng sinh tử </w:t>
      </w:r>
      <w:r w:rsidDel="00000000" w:rsidR="00000000" w:rsidRPr="00000000">
        <w:rPr>
          <w:rFonts w:ascii="Times New Roman" w:cs="Times New Roman" w:eastAsia="Times New Roman" w:hAnsi="Times New Roman"/>
          <w:sz w:val="24"/>
          <w:szCs w:val="24"/>
          <w:rtl w:val="0"/>
        </w:rPr>
        <w:t xml:space="preserve">và</w:t>
      </w:r>
      <w:r w:rsidDel="00000000" w:rsidR="00000000" w:rsidRPr="00000000">
        <w:rPr>
          <w:rFonts w:ascii="Times New Roman" w:cs="Times New Roman" w:eastAsia="Times New Roman" w:hAnsi="Times New Roman"/>
          <w:b w:val="1"/>
          <w:sz w:val="24"/>
          <w:szCs w:val="24"/>
          <w:rtl w:val="0"/>
        </w:rPr>
        <w:t xml:space="preserve"> Vòng tử chiến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2"/>
        <w:spacing w:after="0" w:before="0" w:line="360" w:lineRule="auto"/>
        <w:ind w:left="425.19685039370086" w:hanging="285"/>
        <w:jc w:val="both"/>
        <w:rPr>
          <w:sz w:val="28"/>
          <w:szCs w:val="28"/>
        </w:rPr>
      </w:pPr>
      <w:bookmarkStart w:colFirst="0" w:colLast="0" w:name="_2q02msayjqyu" w:id="12"/>
      <w:bookmarkEnd w:id="12"/>
      <w:r w:rsidDel="00000000" w:rsidR="00000000" w:rsidRPr="00000000">
        <w:rPr>
          <w:rFonts w:ascii="Times New Roman" w:cs="Times New Roman" w:eastAsia="Times New Roman" w:hAnsi="Times New Roman"/>
          <w:b w:val="1"/>
          <w:sz w:val="28"/>
          <w:szCs w:val="28"/>
          <w:rtl w:val="0"/>
        </w:rPr>
        <w:t xml:space="preserve">7.</w:t>
        <w:tab/>
        <w:t xml:space="preserve">   QUYỀN LỢI THÍ SINH</w:t>
      </w:r>
      <w:r w:rsidDel="00000000" w:rsidR="00000000" w:rsidRPr="00000000">
        <w:rPr>
          <w:rtl w:val="0"/>
        </w:rPr>
      </w:r>
    </w:p>
    <w:p w:rsidR="00000000" w:rsidDel="00000000" w:rsidP="00000000" w:rsidRDefault="00000000" w:rsidRPr="00000000" w14:paraId="0000002B">
      <w:pPr>
        <w:spacing w:line="360" w:lineRule="auto"/>
        <w:ind w:left="720.00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gia CODEFEST 2025, thí sinh đến từ khắp các trường đại học trên toàn miền Bắc sẽ có cơ hội làm quen và phát triển tư duy lập trình, tìm hiểu sâu về các thuật toán điều khiển bot trong môi trường cạnh tranh sáng tạo và đầy cảm hứng. Với quy mô mở rộng, CODEFEST 2025 hứa hẹn mang đến một sân chơi công nghệ đa dạng và chuyên nghiệp hơn bao giờ hết, giúp thí sinh không chỉ giao lưu, học hỏi với các bạn cùng đam mê từ nhiều tỉnh thành, mà còn được dẫn dắt bởi đội ngũ cố vấn dày dặn kinh nghiệm từ BTC.</w:t>
      </w:r>
    </w:p>
    <w:p w:rsidR="00000000" w:rsidDel="00000000" w:rsidP="00000000" w:rsidRDefault="00000000" w:rsidRPr="00000000" w14:paraId="0000002C">
      <w:pPr>
        <w:spacing w:line="360" w:lineRule="auto"/>
        <w:ind w:left="720.00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cạnh những trải nghiệm lập trình thú vị, thí sinh còn được trau dồi kỹ năng làm việc nhóm và tích lũy những kỷ niệm đáng nhớ trong hành trình khám phá bản thân qua từng thử thách của cuộc thi.</w:t>
      </w:r>
    </w:p>
    <w:p w:rsidR="00000000" w:rsidDel="00000000" w:rsidP="00000000" w:rsidRDefault="00000000" w:rsidRPr="00000000" w14:paraId="0000002D">
      <w:pPr>
        <w:spacing w:line="360" w:lineRule="auto"/>
        <w:ind w:left="720.00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đội xuất sắc lọt vào vòng Chung kết sẽ nhận được nhiều quyền lợi hấp dẫn từ Ban Tổ Chức như: hỗ trợ đưa đón hoàn toàn miễn phí tới Trường Đại học FPT Hà Nội, một bữa ăn miễn phí và phần quà đặc biệt dành cho mỗi đội tham gia. Bên cạnh những trận đấu kịch tính, các đội còn có cơ hội hòa mình vào không gian sự kiện sôi động với các gian hàng độc đáo, hoạt động tương tác thú vị và những tiết mục văn nghệ đặc sắc. Đây không chỉ là nơi để thi đấu, mà còn là dịp để trải nghiệm, kết nối và tạo nên những kỷ niệm khó quên cùng cộng đồng đam mê công nghệ.</w:t>
      </w:r>
    </w:p>
    <w:p w:rsidR="00000000" w:rsidDel="00000000" w:rsidP="00000000" w:rsidRDefault="00000000" w:rsidRPr="00000000" w14:paraId="0000002E">
      <w:pPr>
        <w:spacing w:line="360" w:lineRule="auto"/>
        <w:ind w:left="720.000000000000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2"/>
        <w:spacing w:after="0" w:before="0" w:line="360" w:lineRule="auto"/>
        <w:ind w:left="425.19685039370086" w:hanging="285"/>
        <w:jc w:val="both"/>
        <w:rPr>
          <w:rFonts w:ascii="Times New Roman" w:cs="Times New Roman" w:eastAsia="Times New Roman" w:hAnsi="Times New Roman"/>
          <w:b w:val="1"/>
          <w:sz w:val="28"/>
          <w:szCs w:val="28"/>
        </w:rPr>
      </w:pPr>
      <w:bookmarkStart w:colFirst="0" w:colLast="0" w:name="_4a2xsxquvggn" w:id="13"/>
      <w:bookmarkEnd w:id="13"/>
      <w:r w:rsidDel="00000000" w:rsidR="00000000" w:rsidRPr="00000000">
        <w:rPr>
          <w:rFonts w:ascii="Times New Roman" w:cs="Times New Roman" w:eastAsia="Times New Roman" w:hAnsi="Times New Roman"/>
          <w:b w:val="1"/>
          <w:sz w:val="28"/>
          <w:szCs w:val="28"/>
          <w:rtl w:val="0"/>
        </w:rPr>
        <w:t xml:space="preserve">8.     CƠ CẤU GIẢI THƯỞNG</w:t>
      </w:r>
    </w:p>
    <w:p w:rsidR="00000000" w:rsidDel="00000000" w:rsidP="00000000" w:rsidRDefault="00000000" w:rsidRPr="00000000" w14:paraId="00000030">
      <w:pPr>
        <w:spacing w:line="360" w:lineRule="auto"/>
        <w:ind w:left="36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Tổng giá trị giải thưởng hơn 1.400.200.000 VND</w:t>
      </w:r>
      <w:r w:rsidDel="00000000" w:rsidR="00000000" w:rsidRPr="00000000">
        <w:rPr>
          <w:rtl w:val="0"/>
        </w:rPr>
      </w:r>
    </w:p>
    <w:p w:rsidR="00000000" w:rsidDel="00000000" w:rsidP="00000000" w:rsidRDefault="00000000" w:rsidRPr="00000000" w14:paraId="00000031">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Cơ cấu giải thưởng tại cuộc thi:</w:t>
      </w:r>
    </w:p>
    <w:p w:rsidR="00000000" w:rsidDel="00000000" w:rsidP="00000000" w:rsidRDefault="00000000" w:rsidRPr="00000000" w14:paraId="00000032">
      <w:pPr>
        <w:numPr>
          <w:ilvl w:val="0"/>
          <w:numId w:val="6"/>
        </w:numPr>
        <w:spacing w:line="360" w:lineRule="auto"/>
        <w:ind w:left="1139.5275590551182" w:hanging="357.1653543307087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01 giải Nhất </w:t>
      </w:r>
      <w:r w:rsidDel="00000000" w:rsidR="00000000" w:rsidRPr="00000000">
        <w:rPr>
          <w:rFonts w:ascii="Times New Roman" w:cs="Times New Roman" w:eastAsia="Times New Roman" w:hAnsi="Times New Roman"/>
          <w:sz w:val="24"/>
          <w:szCs w:val="24"/>
          <w:rtl w:val="0"/>
        </w:rPr>
        <w:t xml:space="preserve">(Tổng giá trị lên đến 52.000.000 VND):</w:t>
      </w:r>
    </w:p>
    <w:p w:rsidR="00000000" w:rsidDel="00000000" w:rsidP="00000000" w:rsidRDefault="00000000" w:rsidRPr="00000000" w14:paraId="00000033">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Hiện kim: 5,000,000 VND.</w:t>
      </w:r>
    </w:p>
    <w:p w:rsidR="00000000" w:rsidDel="00000000" w:rsidP="00000000" w:rsidRDefault="00000000" w:rsidRPr="00000000" w14:paraId="00000034">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suất học bổng 95% NET English.</w:t>
      </w:r>
    </w:p>
    <w:p w:rsidR="00000000" w:rsidDel="00000000" w:rsidP="00000000" w:rsidRDefault="00000000" w:rsidRPr="00000000" w14:paraId="00000035">
      <w:pPr>
        <w:numPr>
          <w:ilvl w:val="0"/>
          <w:numId w:val="6"/>
        </w:numPr>
        <w:spacing w:line="360" w:lineRule="auto"/>
        <w:ind w:left="1139.5275590551182" w:hanging="357.1653543307087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01 giải Nhì </w:t>
      </w:r>
      <w:r w:rsidDel="00000000" w:rsidR="00000000" w:rsidRPr="00000000">
        <w:rPr>
          <w:rFonts w:ascii="Times New Roman" w:cs="Times New Roman" w:eastAsia="Times New Roman" w:hAnsi="Times New Roman"/>
          <w:sz w:val="24"/>
          <w:szCs w:val="24"/>
          <w:rtl w:val="0"/>
        </w:rPr>
        <w:t xml:space="preserve">(Tổng giá trị lên đến 48.000.000 VND): </w:t>
      </w:r>
    </w:p>
    <w:p w:rsidR="00000000" w:rsidDel="00000000" w:rsidP="00000000" w:rsidRDefault="00000000" w:rsidRPr="00000000" w14:paraId="00000036">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Hiện kim: 3,000,000 VND.</w:t>
      </w:r>
    </w:p>
    <w:p w:rsidR="00000000" w:rsidDel="00000000" w:rsidP="00000000" w:rsidRDefault="00000000" w:rsidRPr="00000000" w14:paraId="00000037">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suất học bổng 90% NET English.</w:t>
      </w:r>
    </w:p>
    <w:p w:rsidR="00000000" w:rsidDel="00000000" w:rsidP="00000000" w:rsidRDefault="00000000" w:rsidRPr="00000000" w14:paraId="00000038">
      <w:pPr>
        <w:numPr>
          <w:ilvl w:val="0"/>
          <w:numId w:val="6"/>
        </w:numPr>
        <w:spacing w:line="360" w:lineRule="auto"/>
        <w:ind w:left="1139.5275590551182" w:hanging="357.1653543307087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01 giải Ba</w:t>
      </w:r>
      <w:r w:rsidDel="00000000" w:rsidR="00000000" w:rsidRPr="00000000">
        <w:rPr>
          <w:rFonts w:ascii="Times New Roman" w:cs="Times New Roman" w:eastAsia="Times New Roman" w:hAnsi="Times New Roman"/>
          <w:sz w:val="24"/>
          <w:szCs w:val="24"/>
          <w:rtl w:val="0"/>
        </w:rPr>
        <w:t xml:space="preserve"> (Tổng giá trị lên đến 44.000.000 VND): </w:t>
      </w:r>
    </w:p>
    <w:p w:rsidR="00000000" w:rsidDel="00000000" w:rsidP="00000000" w:rsidRDefault="00000000" w:rsidRPr="00000000" w14:paraId="00000039">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Hiện kim: 2,000,000 VND.</w:t>
      </w:r>
    </w:p>
    <w:p w:rsidR="00000000" w:rsidDel="00000000" w:rsidP="00000000" w:rsidRDefault="00000000" w:rsidRPr="00000000" w14:paraId="0000003A">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suất học bổng 85% NET English.</w:t>
      </w:r>
    </w:p>
    <w:p w:rsidR="00000000" w:rsidDel="00000000" w:rsidP="00000000" w:rsidRDefault="00000000" w:rsidRPr="00000000" w14:paraId="0000003B">
      <w:pPr>
        <w:numPr>
          <w:ilvl w:val="0"/>
          <w:numId w:val="6"/>
        </w:numPr>
        <w:spacing w:line="360" w:lineRule="auto"/>
        <w:ind w:left="1139.5275590551182" w:hanging="357.1653543307087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01 giải Khuyến Khích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(Tổng giá trị lên đến 40.000.000 VND):</w:t>
      </w:r>
    </w:p>
    <w:p w:rsidR="00000000" w:rsidDel="00000000" w:rsidP="00000000" w:rsidRDefault="00000000" w:rsidRPr="00000000" w14:paraId="0000003C">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Hiện kim: 1,000,000 VND.</w:t>
      </w:r>
    </w:p>
    <w:p w:rsidR="00000000" w:rsidDel="00000000" w:rsidP="00000000" w:rsidRDefault="00000000" w:rsidRPr="00000000" w14:paraId="0000003D">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suất học bổng 80% NET English.</w:t>
      </w:r>
    </w:p>
    <w:p w:rsidR="00000000" w:rsidDel="00000000" w:rsidP="00000000" w:rsidRDefault="00000000" w:rsidRPr="00000000" w14:paraId="0000003E">
      <w:pPr>
        <w:numPr>
          <w:ilvl w:val="0"/>
          <w:numId w:val="6"/>
        </w:numPr>
        <w:spacing w:line="360" w:lineRule="auto"/>
        <w:ind w:left="1139.5275590551182" w:hanging="357.1653543307087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Giải đội nữ cao điểm nhất</w:t>
      </w:r>
      <w:r w:rsidDel="00000000" w:rsidR="00000000" w:rsidRPr="00000000">
        <w:rPr>
          <w:rFonts w:ascii="Times New Roman" w:cs="Times New Roman" w:eastAsia="Times New Roman" w:hAnsi="Times New Roman"/>
          <w:sz w:val="24"/>
          <w:szCs w:val="24"/>
          <w:rtl w:val="0"/>
        </w:rPr>
        <w:t xml:space="preserve"> (Tổng giá trị lên đến 38.000.000 VND):</w:t>
      </w:r>
    </w:p>
    <w:p w:rsidR="00000000" w:rsidDel="00000000" w:rsidP="00000000" w:rsidRDefault="00000000" w:rsidRPr="00000000" w14:paraId="0000003F">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Hiện kim: 500,000 VND.</w:t>
      </w:r>
    </w:p>
    <w:p w:rsidR="00000000" w:rsidDel="00000000" w:rsidP="00000000" w:rsidRDefault="00000000" w:rsidRPr="00000000" w14:paraId="00000040">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 suất học bổng 75% NET English.</w:t>
      </w:r>
    </w:p>
    <w:p w:rsidR="00000000" w:rsidDel="00000000" w:rsidP="00000000" w:rsidRDefault="00000000" w:rsidRPr="00000000" w14:paraId="00000041">
      <w:pPr>
        <w:numPr>
          <w:ilvl w:val="0"/>
          <w:numId w:val="6"/>
        </w:numPr>
        <w:spacing w:line="360" w:lineRule="auto"/>
        <w:ind w:left="1139.5275590551182" w:hanging="357.1653543307087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Giải đội được yêu thích nhất </w:t>
      </w:r>
      <w:r w:rsidDel="00000000" w:rsidR="00000000" w:rsidRPr="00000000">
        <w:rPr>
          <w:rFonts w:ascii="Times New Roman" w:cs="Times New Roman" w:eastAsia="Times New Roman" w:hAnsi="Times New Roman"/>
          <w:sz w:val="24"/>
          <w:szCs w:val="24"/>
          <w:rtl w:val="0"/>
        </w:rPr>
        <w:t xml:space="preserve">(Tổng giá trị lên đến 38.000.000 VND):</w:t>
      </w:r>
      <w:r w:rsidDel="00000000" w:rsidR="00000000" w:rsidRPr="00000000">
        <w:rPr>
          <w:rtl w:val="0"/>
        </w:rPr>
      </w:r>
    </w:p>
    <w:p w:rsidR="00000000" w:rsidDel="00000000" w:rsidP="00000000" w:rsidRDefault="00000000" w:rsidRPr="00000000" w14:paraId="00000042">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Hiện kim: 500,000 VND.</w:t>
      </w:r>
    </w:p>
    <w:p w:rsidR="00000000" w:rsidDel="00000000" w:rsidP="00000000" w:rsidRDefault="00000000" w:rsidRPr="00000000" w14:paraId="00000043">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suất học bổng 75% Net English.</w:t>
      </w:r>
    </w:p>
    <w:p w:rsidR="00000000" w:rsidDel="00000000" w:rsidP="00000000" w:rsidRDefault="00000000" w:rsidRPr="00000000" w14:paraId="00000044">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ra, các đội còn có cơ hội nhận được những giải thưởng phụ hấp dẫn (Tổng giá trị lên đến 1.144.200.000 VND).</w:t>
      </w:r>
    </w:p>
    <w:p w:rsidR="00000000" w:rsidDel="00000000" w:rsidP="00000000" w:rsidRDefault="00000000" w:rsidRPr="00000000" w14:paraId="00000045">
      <w:pPr>
        <w:pStyle w:val="Heading2"/>
        <w:spacing w:after="0" w:before="0" w:line="360" w:lineRule="auto"/>
        <w:ind w:left="425.19685039370086" w:hanging="285"/>
        <w:jc w:val="both"/>
        <w:rPr>
          <w:rFonts w:ascii="Times New Roman" w:cs="Times New Roman" w:eastAsia="Times New Roman" w:hAnsi="Times New Roman"/>
          <w:b w:val="1"/>
          <w:sz w:val="28"/>
          <w:szCs w:val="28"/>
        </w:rPr>
      </w:pPr>
      <w:bookmarkStart w:colFirst="0" w:colLast="0" w:name="_hfz789nlvs1t" w:id="14"/>
      <w:bookmarkEnd w:id="14"/>
      <w:r w:rsidDel="00000000" w:rsidR="00000000" w:rsidRPr="00000000">
        <w:rPr>
          <w:rFonts w:ascii="Times New Roman" w:cs="Times New Roman" w:eastAsia="Times New Roman" w:hAnsi="Times New Roman"/>
          <w:b w:val="1"/>
          <w:sz w:val="28"/>
          <w:szCs w:val="28"/>
          <w:rtl w:val="0"/>
        </w:rPr>
        <w:t xml:space="preserve">9.     LỊCH TRÌNH CUỘC THI</w:t>
      </w:r>
    </w:p>
    <w:p w:rsidR="00000000" w:rsidDel="00000000" w:rsidP="00000000" w:rsidRDefault="00000000" w:rsidRPr="00000000" w14:paraId="00000046">
      <w:pPr>
        <w:numPr>
          <w:ilvl w:val="0"/>
          <w:numId w:val="8"/>
        </w:numPr>
        <w:spacing w:line="360" w:lineRule="auto"/>
        <w:ind w:left="1139.5275590551182" w:hanging="357.16535433070874"/>
        <w:rPr>
          <w:b w:val="1"/>
          <w:sz w:val="24"/>
          <w:szCs w:val="24"/>
        </w:rPr>
      </w:pPr>
      <w:r w:rsidDel="00000000" w:rsidR="00000000" w:rsidRPr="00000000">
        <w:rPr>
          <w:rFonts w:ascii="Times New Roman" w:cs="Times New Roman" w:eastAsia="Times New Roman" w:hAnsi="Times New Roman"/>
          <w:sz w:val="24"/>
          <w:szCs w:val="24"/>
          <w:rtl w:val="0"/>
        </w:rPr>
        <w:t xml:space="preserve">06/06/2025: Mở đơn đăng ký tham gia cuộc thi.</w:t>
      </w:r>
    </w:p>
    <w:p w:rsidR="00000000" w:rsidDel="00000000" w:rsidP="00000000" w:rsidRDefault="00000000" w:rsidRPr="00000000" w14:paraId="00000047">
      <w:pPr>
        <w:numPr>
          <w:ilvl w:val="0"/>
          <w:numId w:val="8"/>
        </w:numPr>
        <w:spacing w:line="360" w:lineRule="auto"/>
        <w:ind w:left="1139.5275590551182" w:hanging="357.1653543307087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22/06/2025 (20h00): Đóng đơn đăng ký tham gia cuộc thi.</w:t>
      </w:r>
    </w:p>
    <w:p w:rsidR="00000000" w:rsidDel="00000000" w:rsidP="00000000" w:rsidRDefault="00000000" w:rsidRPr="00000000" w14:paraId="00000048">
      <w:pPr>
        <w:numPr>
          <w:ilvl w:val="0"/>
          <w:numId w:val="8"/>
        </w:numPr>
        <w:spacing w:line="360" w:lineRule="auto"/>
        <w:ind w:left="1139.5275590551182" w:hanging="357.1653543307087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23/06/2025: Chia team, thông báo team tới những người đăng ký tham gia. Tạo group các đội chơi.</w:t>
      </w:r>
    </w:p>
    <w:p w:rsidR="00000000" w:rsidDel="00000000" w:rsidP="00000000" w:rsidRDefault="00000000" w:rsidRPr="00000000" w14:paraId="00000049">
      <w:pPr>
        <w:numPr>
          <w:ilvl w:val="0"/>
          <w:numId w:val="8"/>
        </w:numPr>
        <w:spacing w:line="360" w:lineRule="auto"/>
        <w:ind w:left="1139.5275590551182" w:hanging="357.1653543307087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25/06/2025: Training lần 1: Hướng dẫn về server và luật chơi (Online).</w:t>
      </w:r>
    </w:p>
    <w:p w:rsidR="00000000" w:rsidDel="00000000" w:rsidP="00000000" w:rsidRDefault="00000000" w:rsidRPr="00000000" w14:paraId="0000004A">
      <w:pPr>
        <w:numPr>
          <w:ilvl w:val="0"/>
          <w:numId w:val="8"/>
        </w:numPr>
        <w:spacing w:line="360" w:lineRule="auto"/>
        <w:ind w:left="1139.5275590551182" w:hanging="357.1653543307087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28/06/2025: Training lần 2: Cơ chế game và tư vấn chiến thuật (Online).</w:t>
      </w:r>
    </w:p>
    <w:p w:rsidR="00000000" w:rsidDel="00000000" w:rsidP="00000000" w:rsidRDefault="00000000" w:rsidRPr="00000000" w14:paraId="0000004B">
      <w:pPr>
        <w:numPr>
          <w:ilvl w:val="0"/>
          <w:numId w:val="8"/>
        </w:numPr>
        <w:spacing w:line="360" w:lineRule="auto"/>
        <w:ind w:left="1139.5275590551182" w:hanging="357.1653543307087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01/07/2025: Thi thử (Online).</w:t>
      </w:r>
    </w:p>
    <w:p w:rsidR="00000000" w:rsidDel="00000000" w:rsidP="00000000" w:rsidRDefault="00000000" w:rsidRPr="00000000" w14:paraId="0000004C">
      <w:pPr>
        <w:numPr>
          <w:ilvl w:val="0"/>
          <w:numId w:val="8"/>
        </w:numPr>
        <w:spacing w:line="360" w:lineRule="auto"/>
        <w:ind w:left="1139.5275590551182" w:hanging="357.1653543307087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05/07/2025: Vòng loại 1 (Online).</w:t>
      </w:r>
    </w:p>
    <w:p w:rsidR="00000000" w:rsidDel="00000000" w:rsidP="00000000" w:rsidRDefault="00000000" w:rsidRPr="00000000" w14:paraId="0000004D">
      <w:pPr>
        <w:numPr>
          <w:ilvl w:val="0"/>
          <w:numId w:val="8"/>
        </w:numPr>
        <w:spacing w:line="360" w:lineRule="auto"/>
        <w:ind w:left="1139.5275590551182" w:hanging="357.1653543307087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10/07/2025: Vòng loại 2 (Online).</w:t>
      </w:r>
    </w:p>
    <w:p w:rsidR="00000000" w:rsidDel="00000000" w:rsidP="00000000" w:rsidRDefault="00000000" w:rsidRPr="00000000" w14:paraId="0000004E">
      <w:pPr>
        <w:numPr>
          <w:ilvl w:val="0"/>
          <w:numId w:val="8"/>
        </w:numPr>
        <w:spacing w:line="360" w:lineRule="auto"/>
        <w:ind w:left="1139.5275590551182" w:hanging="357.1653543307087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15/07/2025: Chung kết.</w:t>
      </w:r>
      <w:r w:rsidDel="00000000" w:rsidR="00000000" w:rsidRPr="00000000">
        <w:rPr>
          <w:rtl w:val="0"/>
        </w:rPr>
      </w:r>
    </w:p>
    <w:p w:rsidR="00000000" w:rsidDel="00000000" w:rsidP="00000000" w:rsidRDefault="00000000" w:rsidRPr="00000000" w14:paraId="0000004F">
      <w:pPr>
        <w:spacing w:line="36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spacing w:after="0" w:before="0" w:line="360" w:lineRule="auto"/>
        <w:ind w:left="420" w:hanging="285"/>
        <w:jc w:val="both"/>
        <w:rPr>
          <w:rFonts w:ascii="Times New Roman" w:cs="Times New Roman" w:eastAsia="Times New Roman" w:hAnsi="Times New Roman"/>
          <w:sz w:val="24"/>
          <w:szCs w:val="24"/>
        </w:rPr>
      </w:pPr>
      <w:bookmarkStart w:colFirst="0" w:colLast="0" w:name="_uydfi3ymx2rv" w:id="15"/>
      <w:bookmarkEnd w:id="15"/>
      <w:r w:rsidDel="00000000" w:rsidR="00000000" w:rsidRPr="00000000">
        <w:rPr>
          <w:rFonts w:ascii="Times New Roman" w:cs="Times New Roman" w:eastAsia="Times New Roman" w:hAnsi="Times New Roman"/>
          <w:b w:val="1"/>
          <w:sz w:val="28"/>
          <w:szCs w:val="28"/>
          <w:rtl w:val="0"/>
        </w:rPr>
        <w:t xml:space="preserve">10.     QUY ĐỊNH</w:t>
      </w:r>
      <w:r w:rsidDel="00000000" w:rsidR="00000000" w:rsidRPr="00000000">
        <w:rPr>
          <w:rtl w:val="0"/>
        </w:rPr>
      </w:r>
    </w:p>
    <w:p w:rsidR="00000000" w:rsidDel="00000000" w:rsidP="00000000" w:rsidRDefault="00000000" w:rsidRPr="00000000" w14:paraId="00000051">
      <w:pPr>
        <w:numPr>
          <w:ilvl w:val="0"/>
          <w:numId w:val="7"/>
        </w:numPr>
        <w:spacing w:line="360" w:lineRule="auto"/>
        <w:ind w:left="11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thi đấu của một đội sẽ bị hủy nếu đội chơi đó vi phạm các thể lệ mà BTC đưa ra hoặc vi phạm các điều khoản của các cá nhân và tổ chức khác có liên quan đến sản phẩm dự thi của đội mình. </w:t>
      </w:r>
    </w:p>
    <w:p w:rsidR="00000000" w:rsidDel="00000000" w:rsidP="00000000" w:rsidRDefault="00000000" w:rsidRPr="00000000" w14:paraId="00000052">
      <w:pPr>
        <w:numPr>
          <w:ilvl w:val="0"/>
          <w:numId w:val="1"/>
        </w:numPr>
        <w:spacing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Bất kỳ thay đổi nào về thể lệ và các quy định của cuộc thi trong tầm kiểm soát của BTC sẽ được thông báo tới các đội thi sớm nhất có thể.</w:t>
      </w:r>
    </w:p>
    <w:p w:rsidR="00000000" w:rsidDel="00000000" w:rsidP="00000000" w:rsidRDefault="00000000" w:rsidRPr="00000000" w14:paraId="00000053">
      <w:pPr>
        <w:numPr>
          <w:ilvl w:val="0"/>
          <w:numId w:val="1"/>
        </w:numPr>
        <w:spacing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 tổ chức không chịu trách nhiệm về các sự cố xảy ra do sự thiếu sót, bất cẩn hoặc các hành vi trái pháp luật của các đội thi.</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133.858267716535" w:hanging="359.9999999999999"/>
      </w:pPr>
      <w:rPr>
        <w:u w:val="none"/>
      </w:rPr>
    </w:lvl>
    <w:lvl w:ilvl="1">
      <w:start w:val="1"/>
      <w:numFmt w:val="bullet"/>
      <w:lvlText w:val="○"/>
      <w:lvlJc w:val="left"/>
      <w:pPr>
        <w:ind w:left="1559.0551181102362" w:hanging="360.0000000000002"/>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4"/>
      <w:numFmt w:val="bullet"/>
      <w:lvlText w:val="-"/>
      <w:lvlJc w:val="left"/>
      <w:pPr>
        <w:ind w:left="2520" w:hanging="360"/>
      </w:pPr>
      <w:rPr>
        <w:rFonts w:ascii="Times New Roman" w:cs="Times New Roman" w:eastAsia="Times New Roman" w:hAnsi="Times New Roman"/>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b w:val="1"/>
      </w:rPr>
    </w:lvl>
    <w:lvl w:ilvl="1">
      <w:start w:val="1"/>
      <w:numFmt w:val="decimal"/>
      <w:lvlText w:val="%1.%2."/>
      <w:lvlJc w:val="left"/>
      <w:pPr>
        <w:ind w:left="792" w:hanging="432"/>
      </w:pPr>
      <w:rPr>
        <w:b w:val="1"/>
      </w:rPr>
    </w:lvl>
    <w:lvl w:ilvl="2">
      <w:start w:val="1"/>
      <w:numFmt w:val="bullet"/>
      <w:lvlText w:val="■"/>
      <w:lvlJc w:val="left"/>
      <w:pPr>
        <w:ind w:left="1224" w:hanging="504"/>
      </w:pPr>
      <w:rPr>
        <w:i w:val="1"/>
      </w:rPr>
    </w:lvl>
    <w:lvl w:ilvl="3">
      <w:start w:val="1"/>
      <w:numFmt w:val="decimal"/>
      <w:lvlText w:val="%1.%2.■.%4."/>
      <w:lvlJc w:val="left"/>
      <w:pPr>
        <w:ind w:left="1728" w:hanging="647.9999999999998"/>
      </w:pPr>
      <w:rPr/>
    </w:lvl>
    <w:lvl w:ilvl="4">
      <w:start w:val="1"/>
      <w:numFmt w:val="decimal"/>
      <w:lvlText w:val="%1.%2.■.%4.%5."/>
      <w:lvlJc w:val="left"/>
      <w:pPr>
        <w:ind w:left="2232" w:hanging="792"/>
      </w:pPr>
      <w:rPr/>
    </w:lvl>
    <w:lvl w:ilvl="5">
      <w:start w:val="1"/>
      <w:numFmt w:val="decimal"/>
      <w:lvlText w:val="%1.%2.■.%4.%5.%6."/>
      <w:lvlJc w:val="left"/>
      <w:pPr>
        <w:ind w:left="2736" w:hanging="935.9999999999995"/>
      </w:pPr>
      <w:rPr/>
    </w:lvl>
    <w:lvl w:ilvl="6">
      <w:start w:val="1"/>
      <w:numFmt w:val="decimal"/>
      <w:lvlText w:val="%1.%2.■.%4.%5.%6.%7."/>
      <w:lvlJc w:val="left"/>
      <w:pPr>
        <w:ind w:left="3240" w:hanging="1080"/>
      </w:pPr>
      <w:rPr/>
    </w:lvl>
    <w:lvl w:ilvl="7">
      <w:start w:val="1"/>
      <w:numFmt w:val="decimal"/>
      <w:lvlText w:val="%1.%2.■.%4.%5.%6.%7.%8."/>
      <w:lvlJc w:val="left"/>
      <w:pPr>
        <w:ind w:left="3744" w:hanging="1224.0000000000005"/>
      </w:pPr>
      <w:rPr/>
    </w:lvl>
    <w:lvl w:ilvl="8">
      <w:start w:val="1"/>
      <w:numFmt w:val="decimal"/>
      <w:lvlText w:val="%1.%2.■.%4.%5.%6.%7.%8.%9."/>
      <w:lvlJc w:val="left"/>
      <w:pPr>
        <w:ind w:left="4320" w:hanging="144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vrCGY0AGISKV8EK3GXS5UBl9JGXK6guhUBkFdzKPYj0/edit?usp=sharing" TargetMode="External"/><Relationship Id="rId7" Type="http://schemas.openxmlformats.org/officeDocument/2006/relationships/hyperlink" Target="https://codefest2025.jsclub.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