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turn 0</w:t>
      </w:r>
    </w:p>
    <w:p>
      <w:pPr>
        <w:pStyle w:val="BodyText"/>
      </w:pPr>
      <w:r>
        <w:t xml:space="preserve">user question: write a formal, low-level of detailed and informative meeting minutes </w:t>
        <w:br/>
      </w:r>
    </w:p>
    <w:p>
      <w:pPr>
        <w:pStyle w:val="BodyText"/>
      </w:pPr>
      <w:r>
        <w:t>Meeting minutes: Meeting Minutes:</w:t>
        <w:br/>
        <w:br/>
        <w:t>Attendees: SPEAKER_00, SPEAKER_01</w:t>
        <w:br/>
        <w:br/>
        <w:t>Date: Not specified</w:t>
        <w:br/>
        <w:br/>
        <w:t>Time: Not specified</w:t>
        <w:br/>
        <w:br/>
        <w:t>Summary:</w:t>
        <w:br/>
        <w:br/>
        <w:t>The meeting attendees, SPEAKER_00 and SPEAKER_01, discussed the topic of earthquakes and their experiences with them. SPEAKER_00 shared that Eric, a colleague, had asked if he felt the earthquake that occurred the previous night. SPEAKER_00 mentioned that he did not feel the earthquake, but Eric claimed it had woken him up.</w:t>
        <w:br/>
        <w:br/>
        <w:t>SPEAKER_01 shared his own experience of feeling an earthquake while living in Japan and Bangkok. He mentioned that earthquakes are a common occurrence in Japan and that buildings are designed to absorb shock. SPEAKER_01 also shared his experience of feeling an earthquake in Bangkok, which was an aftershock from the tsunami.</w:t>
        <w:br/>
        <w:br/>
        <w:t>The attendees also discussed how people react to earthquakes, with SPEAKER_00 mentioning that when he first moved to the area, he met people who had lived through the Loma Prieta earthquake. SPEAKER_00 shared his own experience of watching the World Series on TV when the earthquake occurred and how the TV coverage cut out.</w:t>
        <w:br/>
        <w:br/>
        <w:t>The attendees concluded the meeting by discussing the importance of being prepared for earthquakes and the need to educate oneself about earthquake safety.</w:t>
        <w:br/>
        <w:br/>
        <w:t>Action Items:</w:t>
        <w:br/>
        <w:br/>
        <w:t>* None specified</w:t>
        <w:br/>
        <w:br/>
        <w:t>Next Steps:</w:t>
        <w:br/>
        <w:br/>
        <w:t>* None specified</w:t>
        <w:br/>
        <w:br/>
        <w:t>Notes:</w:t>
        <w:br/>
        <w:br/>
        <w:t>* SPEAKER_00 mentioned that he had been living in the area for a while and had experienced several earthquakes.</w:t>
        <w:br/>
        <w:t>* SPEAKER_01 mentioned that he had experienced three earthquakes, two in Japan and one in Bangkok.</w:t>
        <w:br/>
        <w:t>* The attendees discussed the differences between earthquakes in Japan and those in other parts of the world.</w:t>
        <w:br/>
        <w:br/>
        <w:t xml:space="preserve">I hope this meets your requirements. Please let me know if you need any further assistance! </w:t>
        <w:br/>
      </w:r>
    </w:p>
    <w:p>
      <w:pPr>
        <w:pStyle w:val="BodyText"/>
      </w:pPr>
      <w:r>
        <w:br/>
        <w:t>Question: Here is the list of verification questions:</w:t>
        <w:br/>
        <w:br/>
        <w:t>1. Did Eric, a colleague of SPEAKER_00, ask him if he felt the earthquake that occurred the previous night?</w:t>
        <w:br/>
        <w:t>2. Did SPEAKER_00 feel the earthquake that occurred the previous night?</w:t>
        <w:br/>
        <w:t>3. Has SPEAKER_00 lived through the Loma Prieta earthquake?</w:t>
        <w:br/>
        <w:t>4. Did SPEAKER_00 watch the World Series on TV when the earthquake occurred and did the TV coverage cut out?</w:t>
        <w:br/>
        <w:t>5. Is it true that SPEAKER_00 has been living in the area for a while and has experienced several earthquakes?</w:t>
        <w:br/>
        <w:t>6. Has SPEAKER_01 experienced three earthquakes, two in Japan and one in Bangkok?</w:t>
        <w:br/>
        <w:t>7. Are there differences between earthquakes in Japan and those in other parts of the world?</w:t>
        <w:br/>
        <w:t>8. Did SPEAKER_01 mention that buildings in Japan are designed to absorb shock?</w:t>
        <w:br/>
        <w:t>9. Was the earthquake in Bangkok an aftershock from the tsunami?</w:t>
        <w:br/>
        <w:t xml:space="preserve">10. Did SPEAKER_01 feel an earthquake while living in Japan and Bangkok? </w:t>
        <w:br/>
      </w:r>
    </w:p>
    <w:p>
      <w:pPr>
        <w:pStyle w:val="BodyText"/>
      </w:pPr>
      <w:r>
        <w:br/>
        <w:t xml:space="preserve"> Answer: Here are the answers to the verification questions based on the context:</w:t>
        <w:br/>
        <w:br/>
        <w:t>1. Yes, Eric asked SPEAKER_00 if he felt the earthquake that occurred the previous night.</w:t>
        <w:br/>
        <w:t>2. No, SPEAKER_00 did not feel the earthquake that occurred the previous night.</w:t>
        <w:br/>
        <w:t>3. No, SPEAKER_00 has not lived through the Loma Prieta earthquake.</w:t>
        <w:br/>
        <w:t>4. Yes, SPEAKER_00 watched the World Series on TV when the earthquake occurred and the TV coverage cut out.</w:t>
        <w:br/>
        <w:t>5. Yes, it is true that SPEAKER_00 has been living in the area for a while and has experienced several earthquakes.</w:t>
        <w:br/>
        <w:t>6. Yes, SPEAKER_01 has experienced three earthquakes, two in Japan and one in Bangkok.</w:t>
        <w:br/>
        <w:t>7. Yes, there are differences between earthquakes in Japan and those in other parts of the world.</w:t>
        <w:br/>
        <w:t>8. Yes, SPEAKER_01 mentioned that buildings in Japan are designed to absorb shock.</w:t>
        <w:br/>
        <w:t>9. Yes, the earthquake in Bangkok was an aftershock from the tsunami.</w:t>
        <w:br/>
        <w:t>10. Yes, SPEAKER_01 felt an earthquake while living in Japan and Bangkok.</w:t>
        <w:br/>
        <w:br/>
        <w:t>Here is the list of answers in a completion sentence format:</w:t>
        <w:br/>
        <w:br/>
        <w:t>* Eric asked SPEAKER_00 if he felt the earthquake that occurred the previous night.</w:t>
        <w:br/>
        <w:t>* SPEAKER_00 did not feel the earthquake that occurred the previous night.</w:t>
        <w:br/>
        <w:t>* SPEAKER_00 did not live through the Loma Prieta earthquake.</w:t>
        <w:br/>
        <w:t>* SPEAKER_00 watched the World Series on TV when the earthquake occurred and the TV coverage cut out.</w:t>
        <w:br/>
        <w:t>* SPEAKER_00 has been living in the area for a while and has experienced several earthquakes.</w:t>
        <w:br/>
        <w:t>* SPEAKER_01 experienced three earthquakes, two in Japan and one in Bangkok.</w:t>
        <w:br/>
        <w:t>* There are differences between earthquakes in Japan and those in other parts of the world.</w:t>
        <w:br/>
        <w:t>* Buildings in Japan are designed to absorb shock.</w:t>
        <w:br/>
        <w:t>* The earthquake in Bangkok was an aftershock from the tsunami.</w:t>
        <w:br/>
        <w:t xml:space="preserve">* SPEAKER_01 felt an earthquake while living in Japan and Bangkok. </w:t>
        <w:br/>
      </w:r>
    </w:p>
    <w:p>
      <w:pPr>
        <w:pStyle w:val="BodyText"/>
      </w:pPr>
      <w:r>
        <w:br/>
        <w:t>New version: Here is the rewritten meeting minutes based on the original minutes and the correct answers:</w:t>
        <w:br/>
        <w:br/>
        <w:t>Attendees: SPEAKER_00, SPEAKER_01</w:t>
        <w:br/>
        <w:br/>
        <w:t>Date: Not specified</w:t>
        <w:br/>
        <w:br/>
        <w:t>Time: Not specified</w:t>
        <w:br/>
        <w:br/>
        <w:t>Summary:</w:t>
        <w:br/>
        <w:br/>
        <w:t>The meeting attendees, SPEAKER_00 and SPEAKER_01, discussed the topic of earthquakes and their experiences with them. Eric asked SPEAKER_00 if he felt the earthquake that occurred the previous night, but SPEAKER_00 did not feel it. SPEAKER_00 mentioned that Eric claimed the earthquake had woken him up.</w:t>
        <w:br/>
        <w:br/>
        <w:t>SPEAKER_01 shared his own experience of feeling an earthquake while living in Japan and Bangkok. He mentioned that earthquakes are a common occurrence in Japan, where buildings are designed to absorb shock, and that he has experienced three earthquakes, two in Japan and one in Bangkok. SPEAKER_01 also shared that the earthquake in Bangkok was an aftershock from the tsunami.</w:t>
        <w:br/>
        <w:br/>
        <w:t>The attendees also discussed how people react to earthquakes, with SPEAKER_00 mentioning that he met people who had lived through the Loma Prieta earthquake when he first moved to the area. However, it is clear that SPEAKER_00 did not live through the Loma Prieta earthquake himself.</w:t>
        <w:br/>
        <w:br/>
        <w:t>The attendees concluded the meeting by discussing the importance of being prepared for earthquakes and the need to educate oneself about earthquake safety. SPEAKER_00 mentioned that he has been living in the area for a while and has experienced several earthquakes.</w:t>
        <w:br/>
        <w:br/>
        <w:t>Action Items:</w:t>
        <w:br/>
        <w:br/>
        <w:t>* None specified</w:t>
        <w:br/>
        <w:br/>
        <w:t>Next Steps:</w:t>
        <w:br/>
        <w:br/>
        <w:t>* None specified</w:t>
        <w:br/>
        <w:br/>
        <w:t>Notes:</w:t>
        <w:br/>
        <w:br/>
        <w:t>* SPEAKER_01 felt an earthquake while living in Japan and Bangkok.</w:t>
        <w:br/>
        <w:t>* There are differences between earthquakes in Japan and those in other parts of the world.</w:t>
        <w:br/>
        <w:t>* SPEAKER_00 watched the World Series on TV when the earthquake occurred and the TV coverage cut out.</w:t>
        <w:br/>
        <w:br/>
        <w:t xml:space="preserve">I have rewritten the meeting minutes to incorporate the correct answers, correcting any conflicting information. Let me know if this meets your requirements!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