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3136C">
      <w:bookmarkStart w:id="0" w:name="_GoBack"/>
      <w:r>
        <w:drawing>
          <wp:inline distT="0" distB="0" distL="114300" distR="114300">
            <wp:extent cx="5260975" cy="1851660"/>
            <wp:effectExtent l="0" t="0" r="1206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E9A03C9"/>
    <w:p w14:paraId="65C6BEC9">
      <w:pPr>
        <w:rPr>
          <w:rFonts w:hint="default"/>
          <w:lang w:val="en-US"/>
        </w:rPr>
      </w:pPr>
      <w:r>
        <w:rPr>
          <w:rFonts w:hint="default"/>
          <w:lang w:val="en-US"/>
        </w:rPr>
        <w:t>Cấu trúc component:</w:t>
      </w:r>
    </w:p>
    <w:p w14:paraId="2EF31032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3561715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D64DB"/>
    <w:rsid w:val="06DB1FC1"/>
    <w:rsid w:val="1C1C0DAE"/>
    <w:rsid w:val="27493F03"/>
    <w:rsid w:val="2D4D64DB"/>
    <w:rsid w:val="63DC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2025-10-01T02:03:00Z</dcterms:created>
  <dc:creator>Minh 16. Lê Đức</dc:creator>
  <cp:lastModifiedBy>Minh 16. Lê Đức</cp:lastModifiedBy>
  <dcterms:modified xsi:type="dcterms:W3CDTF">2025-10-01T02:08:08Z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ECE6B12B838F4E3192DBA1C77F144872_13</vt:lpwstr>
  </property>
</Properties>
</file>